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D940" w14:textId="77777777" w:rsidR="00CF1646" w:rsidRPr="00295963" w:rsidRDefault="001019BF">
      <w:pPr>
        <w:pStyle w:val="Heading1"/>
        <w:rPr>
          <w:rFonts w:ascii="Arial" w:hAnsi="Arial" w:cs="Arial"/>
          <w:color w:val="auto"/>
        </w:rPr>
      </w:pPr>
      <w:r w:rsidRPr="00295963">
        <w:rPr>
          <w:rFonts w:ascii="Arial" w:hAnsi="Arial" w:cs="Arial"/>
          <w:color w:val="auto"/>
        </w:rPr>
        <w:t>Meeting Minutes: Controlled Substances Prescribing Council</w:t>
      </w:r>
    </w:p>
    <w:p w14:paraId="3F386928" w14:textId="77777777" w:rsidR="00CF1646" w:rsidRPr="00295963" w:rsidRDefault="001019BF">
      <w:pPr>
        <w:rPr>
          <w:rFonts w:ascii="Arial" w:hAnsi="Arial" w:cs="Arial"/>
          <w:b/>
          <w:bCs/>
        </w:rPr>
      </w:pPr>
      <w:r w:rsidRPr="00295963">
        <w:rPr>
          <w:rFonts w:ascii="Arial" w:hAnsi="Arial" w:cs="Arial"/>
          <w:b/>
          <w:bCs/>
        </w:rPr>
        <w:t>Date: May 5, 2025</w:t>
      </w:r>
    </w:p>
    <w:p w14:paraId="7226F593" w14:textId="2B8C3ECA" w:rsidR="00CF1646" w:rsidRPr="00295963" w:rsidRDefault="001019BF">
      <w:pPr>
        <w:rPr>
          <w:rFonts w:ascii="Arial" w:hAnsi="Arial" w:cs="Arial"/>
        </w:rPr>
      </w:pPr>
      <w:r w:rsidRPr="00295963">
        <w:rPr>
          <w:rFonts w:ascii="Arial" w:hAnsi="Arial" w:cs="Arial"/>
        </w:rPr>
        <w:t xml:space="preserve">Time: </w:t>
      </w:r>
      <w:r w:rsidR="00295963">
        <w:rPr>
          <w:rFonts w:ascii="Arial" w:hAnsi="Arial" w:cs="Arial"/>
        </w:rPr>
        <w:t>2</w:t>
      </w:r>
      <w:r w:rsidRPr="00295963">
        <w:rPr>
          <w:rFonts w:ascii="Arial" w:hAnsi="Arial" w:cs="Arial"/>
        </w:rPr>
        <w:t>:48 p.m. EST</w:t>
      </w:r>
    </w:p>
    <w:p w14:paraId="5BA804A2" w14:textId="3C255C03" w:rsidR="00CF1646" w:rsidRPr="00295963" w:rsidRDefault="001019BF">
      <w:pPr>
        <w:rPr>
          <w:rFonts w:ascii="Arial" w:hAnsi="Arial" w:cs="Arial"/>
        </w:rPr>
      </w:pPr>
      <w:r w:rsidRPr="00295963">
        <w:rPr>
          <w:rFonts w:ascii="Arial" w:hAnsi="Arial" w:cs="Arial"/>
        </w:rPr>
        <w:t>Location: Virtual</w:t>
      </w:r>
      <w:r w:rsidR="00295963">
        <w:rPr>
          <w:rFonts w:ascii="Arial" w:hAnsi="Arial" w:cs="Arial"/>
        </w:rPr>
        <w:t xml:space="preserve"> and In Person</w:t>
      </w:r>
    </w:p>
    <w:p w14:paraId="57C69AFC" w14:textId="2211418E" w:rsidR="00CF1646" w:rsidRPr="00295963" w:rsidRDefault="001019BF">
      <w:pPr>
        <w:rPr>
          <w:rFonts w:ascii="Arial" w:hAnsi="Arial" w:cs="Arial"/>
        </w:rPr>
      </w:pPr>
      <w:r w:rsidRPr="00295963">
        <w:rPr>
          <w:rFonts w:ascii="Arial" w:hAnsi="Arial" w:cs="Arial"/>
        </w:rPr>
        <w:t xml:space="preserve">Meeting Transcription Started by: Misty Rose </w:t>
      </w:r>
    </w:p>
    <w:p w14:paraId="7934911B" w14:textId="77777777" w:rsidR="00CF1646" w:rsidRPr="00295963" w:rsidRDefault="00CF1646">
      <w:pPr>
        <w:rPr>
          <w:rFonts w:ascii="Arial" w:hAnsi="Arial" w:cs="Arial"/>
        </w:rPr>
      </w:pPr>
    </w:p>
    <w:p w14:paraId="70AFB7A9" w14:textId="77777777" w:rsidR="00CF1646" w:rsidRPr="00295963" w:rsidRDefault="001019BF">
      <w:pPr>
        <w:pStyle w:val="Heading2"/>
        <w:rPr>
          <w:rFonts w:ascii="Arial" w:hAnsi="Arial" w:cs="Arial"/>
          <w:color w:val="auto"/>
        </w:rPr>
      </w:pPr>
      <w:r w:rsidRPr="00295963">
        <w:rPr>
          <w:rFonts w:ascii="Arial" w:hAnsi="Arial" w:cs="Arial"/>
          <w:color w:val="auto"/>
        </w:rPr>
        <w:t>Attendees:</w:t>
      </w:r>
    </w:p>
    <w:p w14:paraId="2025BC2B" w14:textId="4ED91AA1" w:rsidR="00CF1646" w:rsidRPr="00295963" w:rsidRDefault="001019BF" w:rsidP="00295963">
      <w:pPr>
        <w:rPr>
          <w:rFonts w:ascii="Arial" w:hAnsi="Arial" w:cs="Arial"/>
        </w:rPr>
      </w:pPr>
      <w:r w:rsidRPr="00295963">
        <w:rPr>
          <w:rFonts w:ascii="Arial" w:hAnsi="Arial" w:cs="Arial"/>
        </w:rPr>
        <w:t xml:space="preserve">Van Ingram, </w:t>
      </w:r>
      <w:r w:rsidR="00295963" w:rsidRPr="00295963">
        <w:rPr>
          <w:rFonts w:ascii="Arial" w:hAnsi="Arial" w:cs="Arial"/>
        </w:rPr>
        <w:t>Jill Lee,</w:t>
      </w:r>
      <w:r w:rsidRPr="00295963">
        <w:rPr>
          <w:rFonts w:ascii="Arial" w:hAnsi="Arial" w:cs="Arial"/>
        </w:rPr>
        <w:t xml:space="preserve"> Wendy </w:t>
      </w:r>
      <w:r w:rsidRPr="00295963">
        <w:rPr>
          <w:rFonts w:ascii="Arial" w:hAnsi="Arial" w:cs="Arial"/>
        </w:rPr>
        <w:t>Fletcher, Jen</w:t>
      </w:r>
      <w:r w:rsidRPr="00295963">
        <w:rPr>
          <w:rFonts w:ascii="Arial" w:hAnsi="Arial" w:cs="Arial"/>
        </w:rPr>
        <w:t xml:space="preserve">nifer Ramsey, </w:t>
      </w:r>
      <w:r w:rsidR="00295963" w:rsidRPr="00295963">
        <w:rPr>
          <w:rFonts w:ascii="Arial" w:hAnsi="Arial" w:cs="Arial"/>
        </w:rPr>
        <w:t xml:space="preserve">Dr. Justin </w:t>
      </w:r>
      <w:r w:rsidR="00295963" w:rsidRPr="00295963">
        <w:rPr>
          <w:rFonts w:ascii="Arial" w:hAnsi="Arial" w:cs="Arial"/>
        </w:rPr>
        <w:t>Kolasa</w:t>
      </w:r>
      <w:r w:rsidRPr="00295963">
        <w:rPr>
          <w:rFonts w:ascii="Arial" w:hAnsi="Arial" w:cs="Arial"/>
        </w:rPr>
        <w:t xml:space="preserve">, </w:t>
      </w:r>
      <w:r w:rsidR="00295963" w:rsidRPr="00295963">
        <w:rPr>
          <w:rFonts w:ascii="Arial" w:hAnsi="Arial" w:cs="Arial"/>
        </w:rPr>
        <w:t xml:space="preserve">Dr. </w:t>
      </w:r>
      <w:r w:rsidRPr="00295963">
        <w:rPr>
          <w:rFonts w:ascii="Arial" w:hAnsi="Arial" w:cs="Arial"/>
        </w:rPr>
        <w:t xml:space="preserve">Ryan Stanton, </w:t>
      </w:r>
      <w:r w:rsidR="00295963" w:rsidRPr="00295963">
        <w:rPr>
          <w:rFonts w:ascii="Arial" w:hAnsi="Arial" w:cs="Arial"/>
        </w:rPr>
        <w:t xml:space="preserve">Dr. </w:t>
      </w:r>
      <w:r w:rsidRPr="00295963">
        <w:rPr>
          <w:rFonts w:ascii="Arial" w:hAnsi="Arial" w:cs="Arial"/>
        </w:rPr>
        <w:t xml:space="preserve">Colleen Ryan, </w:t>
      </w:r>
      <w:r w:rsidR="00295963" w:rsidRPr="00295963">
        <w:rPr>
          <w:rFonts w:ascii="Arial" w:hAnsi="Arial" w:cs="Arial"/>
        </w:rPr>
        <w:t xml:space="preserve">Dr. </w:t>
      </w:r>
      <w:r w:rsidRPr="00295963">
        <w:rPr>
          <w:rFonts w:ascii="Arial" w:hAnsi="Arial" w:cs="Arial"/>
        </w:rPr>
        <w:t>Rick Miles</w:t>
      </w:r>
      <w:r w:rsidR="00295963">
        <w:rPr>
          <w:rFonts w:ascii="Arial" w:hAnsi="Arial" w:cs="Arial"/>
        </w:rPr>
        <w:t>, and others as notes in roll call</w:t>
      </w:r>
    </w:p>
    <w:p w14:paraId="62B07524" w14:textId="77777777" w:rsidR="00CF1646" w:rsidRPr="00295963" w:rsidRDefault="001019BF">
      <w:pPr>
        <w:pStyle w:val="Heading2"/>
        <w:rPr>
          <w:rFonts w:ascii="Arial" w:hAnsi="Arial" w:cs="Arial"/>
          <w:color w:val="auto"/>
        </w:rPr>
      </w:pPr>
      <w:r w:rsidRPr="00295963">
        <w:rPr>
          <w:rFonts w:ascii="Arial" w:hAnsi="Arial" w:cs="Arial"/>
          <w:color w:val="auto"/>
        </w:rPr>
        <w:t>Meeting Agenda:</w:t>
      </w:r>
    </w:p>
    <w:p w14:paraId="375E2499" w14:textId="1DCD9864" w:rsidR="00CF1646" w:rsidRPr="001019BF" w:rsidRDefault="001019BF" w:rsidP="001019BF">
      <w:pPr>
        <w:pStyle w:val="ListBullet"/>
        <w:rPr>
          <w:rFonts w:ascii="Arial" w:hAnsi="Arial" w:cs="Arial"/>
          <w:b/>
          <w:bCs/>
        </w:rPr>
      </w:pPr>
      <w:r w:rsidRPr="001019BF">
        <w:rPr>
          <w:rFonts w:ascii="Arial" w:hAnsi="Arial" w:cs="Arial"/>
          <w:b/>
          <w:bCs/>
        </w:rPr>
        <w:t>Roll Call (</w:t>
      </w:r>
      <w:r w:rsidRPr="001019BF">
        <w:rPr>
          <w:rFonts w:ascii="Arial" w:hAnsi="Arial" w:cs="Arial"/>
          <w:b/>
          <w:bCs/>
        </w:rPr>
        <w:t xml:space="preserve">Conducted by Acting </w:t>
      </w:r>
      <w:r w:rsidR="00295963" w:rsidRPr="001019BF">
        <w:rPr>
          <w:rFonts w:ascii="Arial" w:hAnsi="Arial" w:cs="Arial"/>
          <w:b/>
          <w:bCs/>
        </w:rPr>
        <w:t>Inspector General Tricia Steward</w:t>
      </w:r>
      <w:r w:rsidRPr="001019BF">
        <w:rPr>
          <w:rFonts w:ascii="Arial" w:hAnsi="Arial" w:cs="Arial"/>
          <w:b/>
          <w:bCs/>
        </w:rPr>
        <w:t>)</w:t>
      </w:r>
    </w:p>
    <w:p w14:paraId="2982085F" w14:textId="77777777" w:rsidR="001019BF" w:rsidRPr="001019BF" w:rsidRDefault="001019BF" w:rsidP="001019BF">
      <w:pPr>
        <w:pStyle w:val="ListBullet"/>
        <w:numPr>
          <w:ilvl w:val="0"/>
          <w:numId w:val="0"/>
        </w:numPr>
        <w:ind w:left="360"/>
        <w:rPr>
          <w:rFonts w:ascii="Arial" w:hAnsi="Arial" w:cs="Arial"/>
        </w:rPr>
      </w:pPr>
    </w:p>
    <w:p w14:paraId="31AEE40A" w14:textId="77777777" w:rsidR="00CF1646" w:rsidRPr="001019BF" w:rsidRDefault="001019BF">
      <w:pPr>
        <w:pStyle w:val="ListBullet"/>
        <w:rPr>
          <w:rFonts w:ascii="Arial" w:hAnsi="Arial" w:cs="Arial"/>
          <w:b/>
          <w:bCs/>
        </w:rPr>
      </w:pPr>
      <w:r w:rsidRPr="001019BF">
        <w:rPr>
          <w:rFonts w:ascii="Arial" w:hAnsi="Arial" w:cs="Arial"/>
          <w:b/>
          <w:bCs/>
        </w:rPr>
        <w:t>Approval of Previous Meeting Minutes</w:t>
      </w:r>
    </w:p>
    <w:p w14:paraId="1D6F2109" w14:textId="4BC72EC9" w:rsidR="00CF1646" w:rsidRPr="00295963" w:rsidRDefault="001019BF">
      <w:pPr>
        <w:pStyle w:val="ListContinue"/>
        <w:rPr>
          <w:rFonts w:ascii="Arial" w:hAnsi="Arial" w:cs="Arial"/>
        </w:rPr>
      </w:pPr>
      <w:r w:rsidRPr="00295963">
        <w:rPr>
          <w:rFonts w:ascii="Arial" w:hAnsi="Arial" w:cs="Arial"/>
        </w:rPr>
        <w:t>The minutes from the February 10, 2025,</w:t>
      </w:r>
      <w:r w:rsidRPr="00295963">
        <w:rPr>
          <w:rFonts w:ascii="Arial" w:hAnsi="Arial" w:cs="Arial"/>
        </w:rPr>
        <w:t xml:space="preserve"> meeting were approved with a correction submitted by Misty Rose, as noted by Dr. Stanton. Motion to accept was made and approved without objections.</w:t>
      </w:r>
    </w:p>
    <w:p w14:paraId="4B532219" w14:textId="77777777" w:rsidR="00CF1646" w:rsidRPr="001019BF" w:rsidRDefault="001019BF">
      <w:pPr>
        <w:pStyle w:val="ListBullet"/>
        <w:rPr>
          <w:rFonts w:ascii="Arial" w:hAnsi="Arial" w:cs="Arial"/>
          <w:b/>
          <w:bCs/>
        </w:rPr>
      </w:pPr>
      <w:r w:rsidRPr="001019BF">
        <w:rPr>
          <w:rFonts w:ascii="Arial" w:hAnsi="Arial" w:cs="Arial"/>
          <w:b/>
          <w:bCs/>
        </w:rPr>
        <w:t>Review of Board Responses</w:t>
      </w:r>
    </w:p>
    <w:p w14:paraId="4F4FEC07" w14:textId="77777777" w:rsidR="00CF1646" w:rsidRPr="00295963" w:rsidRDefault="001019BF">
      <w:pPr>
        <w:pStyle w:val="ListContinue"/>
        <w:rPr>
          <w:rFonts w:ascii="Arial" w:hAnsi="Arial" w:cs="Arial"/>
        </w:rPr>
      </w:pPr>
      <w:r w:rsidRPr="00295963">
        <w:rPr>
          <w:rFonts w:ascii="Arial" w:hAnsi="Arial" w:cs="Arial"/>
        </w:rPr>
        <w:t>Summaries from various licensure boards were shared, highlighting current education efforts, collaboration with schools, and voluntary CE promotion. Due to members not receiving all materials, Misty will resend documents and the topic will be revisited at the next meeting.</w:t>
      </w:r>
    </w:p>
    <w:p w14:paraId="481EA54E" w14:textId="669C6289" w:rsidR="00CF1646" w:rsidRPr="001019BF" w:rsidRDefault="001019BF">
      <w:pPr>
        <w:pStyle w:val="ListBullet"/>
        <w:rPr>
          <w:rFonts w:ascii="Arial" w:hAnsi="Arial" w:cs="Arial"/>
          <w:b/>
          <w:bCs/>
        </w:rPr>
      </w:pPr>
      <w:r w:rsidRPr="001019BF">
        <w:rPr>
          <w:rFonts w:ascii="Arial" w:hAnsi="Arial" w:cs="Arial"/>
          <w:b/>
          <w:bCs/>
        </w:rPr>
        <w:t>KASPER</w:t>
      </w:r>
      <w:r w:rsidRPr="001019BF">
        <w:rPr>
          <w:rFonts w:ascii="Arial" w:hAnsi="Arial" w:cs="Arial"/>
          <w:b/>
          <w:bCs/>
        </w:rPr>
        <w:t xml:space="preserve"> System Enhancement</w:t>
      </w:r>
    </w:p>
    <w:p w14:paraId="5AB8763A" w14:textId="3696CD1D" w:rsidR="00CF1646" w:rsidRPr="00295963" w:rsidRDefault="001019BF">
      <w:pPr>
        <w:pStyle w:val="ListContinue"/>
        <w:rPr>
          <w:rFonts w:ascii="Arial" w:hAnsi="Arial" w:cs="Arial"/>
        </w:rPr>
      </w:pPr>
      <w:r w:rsidRPr="00295963">
        <w:rPr>
          <w:rFonts w:ascii="Arial" w:hAnsi="Arial" w:cs="Arial"/>
        </w:rPr>
        <w:t xml:space="preserve">A system enhancement ticket has been submitted to add </w:t>
      </w:r>
      <w:r>
        <w:rPr>
          <w:rFonts w:ascii="Arial" w:hAnsi="Arial" w:cs="Arial"/>
        </w:rPr>
        <w:t>percentage</w:t>
      </w:r>
      <w:r w:rsidRPr="00295963">
        <w:rPr>
          <w:rFonts w:ascii="Arial" w:hAnsi="Arial" w:cs="Arial"/>
        </w:rPr>
        <w:t xml:space="preserve"> metrics to provider</w:t>
      </w:r>
      <w:r>
        <w:rPr>
          <w:rFonts w:ascii="Arial" w:hAnsi="Arial" w:cs="Arial"/>
        </w:rPr>
        <w:t xml:space="preserve"> </w:t>
      </w:r>
      <w:r w:rsidRPr="00295963">
        <w:rPr>
          <w:rFonts w:ascii="Arial" w:hAnsi="Arial" w:cs="Arial"/>
        </w:rPr>
        <w:t>report cards. Implementation is pending funding and development timeline.</w:t>
      </w:r>
    </w:p>
    <w:p w14:paraId="719C878D" w14:textId="77777777" w:rsidR="00CF1646" w:rsidRPr="001019BF" w:rsidRDefault="001019BF">
      <w:pPr>
        <w:pStyle w:val="ListBullet"/>
        <w:rPr>
          <w:rFonts w:ascii="Arial" w:hAnsi="Arial" w:cs="Arial"/>
          <w:b/>
          <w:bCs/>
        </w:rPr>
      </w:pPr>
      <w:r w:rsidRPr="001019BF">
        <w:rPr>
          <w:rFonts w:ascii="Arial" w:hAnsi="Arial" w:cs="Arial"/>
          <w:b/>
          <w:bCs/>
        </w:rPr>
        <w:t>Quarterly Review Presentation</w:t>
      </w:r>
    </w:p>
    <w:p w14:paraId="1D092F6D" w14:textId="0E851207" w:rsidR="00CF1646" w:rsidRPr="00295963" w:rsidRDefault="001019BF">
      <w:pPr>
        <w:pStyle w:val="ListContinue"/>
        <w:rPr>
          <w:rFonts w:ascii="Arial" w:hAnsi="Arial" w:cs="Arial"/>
        </w:rPr>
      </w:pPr>
      <w:r w:rsidRPr="00295963">
        <w:rPr>
          <w:rFonts w:ascii="Arial" w:hAnsi="Arial" w:cs="Arial"/>
        </w:rPr>
        <w:t>Presented by Jordan Shannon</w:t>
      </w:r>
      <w:r>
        <w:rPr>
          <w:rFonts w:ascii="Arial" w:hAnsi="Arial" w:cs="Arial"/>
        </w:rPr>
        <w:t>, KASPER Epidemiologist,</w:t>
      </w:r>
      <w:r w:rsidRPr="00295963">
        <w:rPr>
          <w:rFonts w:ascii="Arial" w:hAnsi="Arial" w:cs="Arial"/>
        </w:rPr>
        <w:t xml:space="preserve"> on veterinary-controlled substance prescribing in Kentucky. Key findings included: over 50,000 </w:t>
      </w:r>
      <w:r w:rsidRPr="00295963">
        <w:rPr>
          <w:rFonts w:ascii="Arial" w:hAnsi="Arial" w:cs="Arial"/>
        </w:rPr>
        <w:t>prescriptions in 2024, with 14% being opioids. Concerns raised over oxycodone prescriptions not typically used in veterinary medicine. Data primarily sourced from retail pharmacies. Limitations included lack of animal data and inconsistencies in demographic reporting.</w:t>
      </w:r>
    </w:p>
    <w:p w14:paraId="046D1E2D" w14:textId="77777777" w:rsidR="00CF1646" w:rsidRPr="00295963" w:rsidRDefault="001019BF">
      <w:pPr>
        <w:pStyle w:val="Heading2"/>
        <w:rPr>
          <w:rFonts w:ascii="Arial" w:hAnsi="Arial" w:cs="Arial"/>
          <w:color w:val="auto"/>
        </w:rPr>
      </w:pPr>
      <w:r w:rsidRPr="00295963">
        <w:rPr>
          <w:rFonts w:ascii="Arial" w:hAnsi="Arial" w:cs="Arial"/>
          <w:color w:val="auto"/>
        </w:rPr>
        <w:lastRenderedPageBreak/>
        <w:t>Discussion Points</w:t>
      </w:r>
    </w:p>
    <w:p w14:paraId="692B52F3" w14:textId="77777777" w:rsidR="00CF1646" w:rsidRPr="00295963" w:rsidRDefault="001019BF">
      <w:pPr>
        <w:rPr>
          <w:rFonts w:ascii="Arial" w:hAnsi="Arial" w:cs="Arial"/>
        </w:rPr>
      </w:pPr>
      <w:r w:rsidRPr="00295963">
        <w:rPr>
          <w:rFonts w:ascii="Arial" w:hAnsi="Arial" w:cs="Arial"/>
        </w:rPr>
        <w:t>The council discussed data quality improvements, the legislative gap in veterinary reporting, and the need to engage veterinary professionals. Suggestions included consulting a veterinary expert and reviewing how other states handle veterinary prescriptions within PMPs. The idea of legislative action to require reporting was supported.</w:t>
      </w:r>
    </w:p>
    <w:p w14:paraId="3E1A33BB" w14:textId="77777777" w:rsidR="00CF1646" w:rsidRPr="00295963" w:rsidRDefault="001019BF">
      <w:pPr>
        <w:pStyle w:val="Heading2"/>
        <w:rPr>
          <w:rFonts w:ascii="Arial" w:hAnsi="Arial" w:cs="Arial"/>
          <w:color w:val="auto"/>
        </w:rPr>
      </w:pPr>
      <w:r w:rsidRPr="00295963">
        <w:rPr>
          <w:rFonts w:ascii="Arial" w:hAnsi="Arial" w:cs="Arial"/>
          <w:color w:val="auto"/>
        </w:rPr>
        <w:t>Council Recommendations</w:t>
      </w:r>
    </w:p>
    <w:p w14:paraId="0E3F65A7" w14:textId="77777777" w:rsidR="00CF1646" w:rsidRPr="00295963" w:rsidRDefault="001019BF">
      <w:pPr>
        <w:rPr>
          <w:rFonts w:ascii="Arial" w:hAnsi="Arial" w:cs="Arial"/>
        </w:rPr>
      </w:pPr>
      <w:r w:rsidRPr="00295963">
        <w:rPr>
          <w:rFonts w:ascii="Arial" w:hAnsi="Arial" w:cs="Arial"/>
        </w:rPr>
        <w:t>Council proposed seeking a legal opinion on the current statutory language related to veterinary reporting. Members recommended inviting a representative from the Veterinary Board to the next meeting to provide perspective.</w:t>
      </w:r>
    </w:p>
    <w:p w14:paraId="312B6D8B" w14:textId="77777777" w:rsidR="00CF1646" w:rsidRPr="00295963" w:rsidRDefault="001019BF">
      <w:pPr>
        <w:pStyle w:val="Heading2"/>
        <w:rPr>
          <w:rFonts w:ascii="Arial" w:hAnsi="Arial" w:cs="Arial"/>
          <w:color w:val="auto"/>
        </w:rPr>
      </w:pPr>
      <w:r w:rsidRPr="00295963">
        <w:rPr>
          <w:rFonts w:ascii="Arial" w:hAnsi="Arial" w:cs="Arial"/>
          <w:color w:val="auto"/>
        </w:rPr>
        <w:t>Next Meeting</w:t>
      </w:r>
    </w:p>
    <w:p w14:paraId="6A1637F9" w14:textId="77777777" w:rsidR="00CF1646" w:rsidRPr="00295963" w:rsidRDefault="001019BF">
      <w:pPr>
        <w:rPr>
          <w:rFonts w:ascii="Arial" w:hAnsi="Arial" w:cs="Arial"/>
        </w:rPr>
      </w:pPr>
      <w:r w:rsidRPr="00295963">
        <w:rPr>
          <w:rFonts w:ascii="Arial" w:hAnsi="Arial" w:cs="Arial"/>
        </w:rPr>
        <w:t>Scheduled for August 4, 2025 at 3:30 p.m. Focus will be on continued discussion of veterinary data, legal input, and a presentation from the Veterinary Board.</w:t>
      </w:r>
    </w:p>
    <w:p w14:paraId="716E3A6C" w14:textId="77777777" w:rsidR="00CF1646" w:rsidRPr="00295963" w:rsidRDefault="001019BF">
      <w:pPr>
        <w:pStyle w:val="Heading2"/>
        <w:rPr>
          <w:rFonts w:ascii="Arial" w:hAnsi="Arial" w:cs="Arial"/>
          <w:color w:val="auto"/>
        </w:rPr>
      </w:pPr>
      <w:r w:rsidRPr="00295963">
        <w:rPr>
          <w:rFonts w:ascii="Arial" w:hAnsi="Arial" w:cs="Arial"/>
          <w:color w:val="auto"/>
        </w:rPr>
        <w:t>Adjournment</w:t>
      </w:r>
    </w:p>
    <w:p w14:paraId="2CC441D0" w14:textId="77777777" w:rsidR="00CF1646" w:rsidRPr="00295963" w:rsidRDefault="001019BF">
      <w:pPr>
        <w:rPr>
          <w:rFonts w:ascii="Arial" w:hAnsi="Arial" w:cs="Arial"/>
        </w:rPr>
      </w:pPr>
      <w:r w:rsidRPr="00295963">
        <w:rPr>
          <w:rFonts w:ascii="Arial" w:hAnsi="Arial" w:cs="Arial"/>
        </w:rPr>
        <w:t>Motion to adjourn was made and approved unanimously.</w:t>
      </w:r>
    </w:p>
    <w:sectPr w:rsidR="00CF1646" w:rsidRPr="002959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2DE697B"/>
    <w:multiLevelType w:val="hybridMultilevel"/>
    <w:tmpl w:val="C872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915592">
    <w:abstractNumId w:val="8"/>
  </w:num>
  <w:num w:numId="2" w16cid:durableId="1011563951">
    <w:abstractNumId w:val="6"/>
  </w:num>
  <w:num w:numId="3" w16cid:durableId="637611239">
    <w:abstractNumId w:val="5"/>
  </w:num>
  <w:num w:numId="4" w16cid:durableId="1401489596">
    <w:abstractNumId w:val="4"/>
  </w:num>
  <w:num w:numId="5" w16cid:durableId="1307856954">
    <w:abstractNumId w:val="7"/>
  </w:num>
  <w:num w:numId="6" w16cid:durableId="1629703581">
    <w:abstractNumId w:val="3"/>
  </w:num>
  <w:num w:numId="7" w16cid:durableId="150296831">
    <w:abstractNumId w:val="2"/>
  </w:num>
  <w:num w:numId="8" w16cid:durableId="23097529">
    <w:abstractNumId w:val="1"/>
  </w:num>
  <w:num w:numId="9" w16cid:durableId="380205076">
    <w:abstractNumId w:val="0"/>
  </w:num>
  <w:num w:numId="10" w16cid:durableId="13293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19BF"/>
    <w:rsid w:val="0015074B"/>
    <w:rsid w:val="00295963"/>
    <w:rsid w:val="0029639D"/>
    <w:rsid w:val="00326F90"/>
    <w:rsid w:val="00866AEB"/>
    <w:rsid w:val="00AA1D8D"/>
    <w:rsid w:val="00B47730"/>
    <w:rsid w:val="00CB0664"/>
    <w:rsid w:val="00CF1646"/>
    <w:rsid w:val="00E066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F93CD"/>
  <w14:defaultImageDpi w14:val="300"/>
  <w15:docId w15:val="{09459745-F5F2-4F25-955D-B04EFE98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1B6A6F366D484190712A3700E01488" ma:contentTypeVersion="4" ma:contentTypeDescription="Create a new document." ma:contentTypeScope="" ma:versionID="3eacde20421b7c7ea5a647576613df89">
  <xsd:schema xmlns:xsd="http://www.w3.org/2001/XMLSchema" xmlns:xs="http://www.w3.org/2001/XMLSchema" xmlns:p="http://schemas.microsoft.com/office/2006/metadata/properties" xmlns:ns1="http://schemas.microsoft.com/sharepoint/v3" xmlns:ns2="82c47845-7e9f-448e-a7a0-9e1e0064c588" xmlns:ns3="9d98fa39-7fbd-4685-a488-797cac822720" targetNamespace="http://schemas.microsoft.com/office/2006/metadata/properties" ma:root="true" ma:fieldsID="08d6ee724c74d6b98dbadd500505c907" ns1:_="" ns2:_="" ns3:_="">
    <xsd:import namespace="http://schemas.microsoft.com/sharepoint/v3"/>
    <xsd:import namespace="82c47845-7e9f-448e-a7a0-9e1e0064c588"/>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OigDocType" minOccurs="0"/>
                <xsd:element ref="ns2:chfsOigGrou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47845-7e9f-448e-a7a0-9e1e0064c588" elementFormDefault="qualified">
    <xsd:import namespace="http://schemas.microsoft.com/office/2006/documentManagement/types"/>
    <xsd:import namespace="http://schemas.microsoft.com/office/infopath/2007/PartnerControls"/>
    <xsd:element name="chfsOigDocType" ma:index="10" nillable="true" ma:displayName="OIG Doc Type" ma:default="Other" ma:format="Dropdown" ma:internalName="chfsOigDocType">
      <xsd:simpleType>
        <xsd:restriction base="dms:Choice">
          <xsd:enumeration value="Reg Updates"/>
          <xsd:enumeration value="Regulation"/>
          <xsd:enumeration value="Announcement"/>
          <xsd:enumeration value="Form"/>
          <xsd:enumeration value="Process/Procedure"/>
          <xsd:enumeration value="Map"/>
          <xsd:enumeration value="Other"/>
        </xsd:restriction>
      </xsd:simpleType>
    </xsd:element>
    <xsd:element name="chfsOigGroup" ma:index="11" nillable="true" ma:displayName="OIG Group" ma:format="Dropdown" ma:internalName="chfsOigGroup">
      <xsd:simpleType>
        <xsd:restriction base="dms:Choice">
          <xsd:enumeration value="Healthcare"/>
          <xsd:enumeration value="Childcare"/>
          <xsd:enumeration value="Audits and Investigations"/>
          <xsd:enumeration value="Grants"/>
          <xsd:enumeration value="CON"/>
          <xsd:enumeration value="General"/>
          <xsd:enumeration value="Regulations"/>
          <xsd:enumeration value="ORR"/>
          <xsd:enumeration value="KARES"/>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fsOigDocType xmlns="82c47845-7e9f-448e-a7a0-9e1e0064c588">Other</chfsOigDocType>
    <PublishingExpirationDate xmlns="http://schemas.microsoft.com/sharepoint/v3" xsi:nil="true"/>
    <PublishingStartDate xmlns="http://schemas.microsoft.com/sharepoint/v3" xsi:nil="true"/>
    <chfsOigGroup xmlns="82c47845-7e9f-448e-a7a0-9e1e0064c588"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1C19BB60-F1E0-41F9-A231-73A4FA5CD83E}"/>
</file>

<file path=customXml/itemProps3.xml><?xml version="1.0" encoding="utf-8"?>
<ds:datastoreItem xmlns:ds="http://schemas.openxmlformats.org/officeDocument/2006/customXml" ds:itemID="{B4BDA694-B390-48B1-95C0-333E135C5323}"/>
</file>

<file path=customXml/itemProps4.xml><?xml version="1.0" encoding="utf-8"?>
<ds:datastoreItem xmlns:ds="http://schemas.openxmlformats.org/officeDocument/2006/customXml" ds:itemID="{0B1CD956-E024-4D9D-B0BF-75701F4E8FD8}"/>
</file>

<file path=docProps/app.xml><?xml version="1.0" encoding="utf-8"?>
<Properties xmlns="http://schemas.openxmlformats.org/officeDocument/2006/extended-properties" xmlns:vt="http://schemas.openxmlformats.org/officeDocument/2006/docPropsVTypes">
  <Template>Normal</Template>
  <TotalTime>18</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CSPC_Minutes_May_5_2025</dc:title>
  <dc:subject/>
  <dc:creator>python-docx</dc:creator>
  <cp:keywords/>
  <dc:description>generated by python-docx</dc:description>
  <cp:lastModifiedBy>Rose, Misty (CHFS OATS DSSS)</cp:lastModifiedBy>
  <cp:revision>3</cp:revision>
  <dcterms:created xsi:type="dcterms:W3CDTF">2025-05-06T12:21:00Z</dcterms:created>
  <dcterms:modified xsi:type="dcterms:W3CDTF">2025-05-06T12:38:00Z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0x010100171B6A6F366D484190712A3700E01488</vt:lpwstr>
  </property>
</Properties>
</file>