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51B1" w14:textId="77777777" w:rsidR="00E03A87" w:rsidRDefault="00FE7253">
      <w:pPr>
        <w:spacing w:before="320"/>
        <w:ind w:left="106"/>
        <w:rPr>
          <w:b/>
          <w:sz w:val="36"/>
        </w:rPr>
      </w:pPr>
      <w:r>
        <w:rPr>
          <w:b/>
          <w:noProof/>
          <w:sz w:val="36"/>
        </w:rPr>
        <mc:AlternateContent>
          <mc:Choice Requires="wps">
            <w:drawing>
              <wp:anchor distT="0" distB="0" distL="0" distR="0" simplePos="0" relativeHeight="15729152" behindDoc="0" locked="0" layoutInCell="1" allowOverlap="1" wp14:anchorId="24ECB6D7" wp14:editId="10542E24">
                <wp:simplePos x="0" y="0"/>
                <wp:positionH relativeFrom="page">
                  <wp:posOffset>896416</wp:posOffset>
                </wp:positionH>
                <wp:positionV relativeFrom="page">
                  <wp:posOffset>9405823</wp:posOffset>
                </wp:positionV>
                <wp:extent cx="5982335"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2335" y="0"/>
                              </a:moveTo>
                              <a:lnTo>
                                <a:pt x="0" y="0"/>
                              </a:lnTo>
                              <a:lnTo>
                                <a:pt x="0" y="9143"/>
                              </a:lnTo>
                              <a:lnTo>
                                <a:pt x="5982335" y="9143"/>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CFC8DF" id="Graphic 2" o:spid="_x0000_s1026" alt="&quot;&quot;" style="position:absolute;margin-left:70.6pt;margin-top:740.6pt;width:471.05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" path="m5982335,l,,,9143r5982335,l5982335,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32E80443" wp14:editId="76B3BEDE">
            <wp:simplePos x="0" y="0"/>
            <wp:positionH relativeFrom="page">
              <wp:posOffset>6023609</wp:posOffset>
            </wp:positionH>
            <wp:positionV relativeFrom="paragraph">
              <wp:posOffset>8511</wp:posOffset>
            </wp:positionV>
            <wp:extent cx="885871" cy="888367"/>
            <wp:effectExtent l="0" t="0" r="0" b="0"/>
            <wp:wrapNone/>
            <wp:docPr id="3" name="Image 3"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of Kentucky Seal"/>
                    <pic:cNvPicPr/>
                  </pic:nvPicPr>
                  <pic:blipFill>
                    <a:blip r:embed="rId10" cstate="print"/>
                    <a:stretch>
                      <a:fillRect/>
                    </a:stretch>
                  </pic:blipFill>
                  <pic:spPr>
                    <a:xfrm>
                      <a:off x="0" y="0"/>
                      <a:ext cx="885871" cy="888367"/>
                    </a:xfrm>
                    <a:prstGeom prst="rect">
                      <a:avLst/>
                    </a:prstGeom>
                  </pic:spPr>
                </pic:pic>
              </a:graphicData>
            </a:graphic>
          </wp:anchor>
        </w:drawing>
      </w:r>
      <w:r>
        <w:rPr>
          <w:b/>
          <w:sz w:val="36"/>
        </w:rPr>
        <w:t>Commonwealth</w:t>
      </w:r>
      <w:r>
        <w:rPr>
          <w:b/>
          <w:spacing w:val="-18"/>
          <w:sz w:val="36"/>
        </w:rPr>
        <w:t xml:space="preserve"> </w:t>
      </w:r>
      <w:r>
        <w:rPr>
          <w:b/>
          <w:sz w:val="36"/>
        </w:rPr>
        <w:t>of</w:t>
      </w:r>
      <w:r>
        <w:rPr>
          <w:b/>
          <w:spacing w:val="-18"/>
          <w:sz w:val="36"/>
        </w:rPr>
        <w:t xml:space="preserve"> </w:t>
      </w:r>
      <w:r>
        <w:rPr>
          <w:b/>
          <w:spacing w:val="-2"/>
          <w:sz w:val="36"/>
        </w:rPr>
        <w:t>Kentucky</w:t>
      </w:r>
    </w:p>
    <w:p w14:paraId="3CEBAE32" w14:textId="77777777" w:rsidR="00E03A87" w:rsidRDefault="00FE7253">
      <w:pPr>
        <w:pStyle w:val="Heading4"/>
      </w:pPr>
      <w:r>
        <w:t>Cabinet</w:t>
      </w:r>
      <w:r>
        <w:rPr>
          <w:spacing w:val="-4"/>
        </w:rPr>
        <w:t xml:space="preserve"> </w:t>
      </w:r>
      <w:r>
        <w:t>for</w:t>
      </w:r>
      <w:r>
        <w:rPr>
          <w:spacing w:val="-7"/>
        </w:rPr>
        <w:t xml:space="preserve"> </w:t>
      </w:r>
      <w:r>
        <w:t>Health</w:t>
      </w:r>
      <w:r>
        <w:rPr>
          <w:spacing w:val="-6"/>
        </w:rPr>
        <w:t xml:space="preserve"> </w:t>
      </w:r>
      <w:r>
        <w:t>and</w:t>
      </w:r>
      <w:r>
        <w:rPr>
          <w:spacing w:val="-8"/>
        </w:rPr>
        <w:t xml:space="preserve"> </w:t>
      </w:r>
      <w:r>
        <w:t>Family</w:t>
      </w:r>
      <w:r>
        <w:rPr>
          <w:spacing w:val="-6"/>
        </w:rPr>
        <w:t xml:space="preserve"> </w:t>
      </w:r>
      <w:r>
        <w:rPr>
          <w:spacing w:val="-2"/>
        </w:rPr>
        <w:t>Services</w:t>
      </w:r>
    </w:p>
    <w:p w14:paraId="3886852A" w14:textId="77777777" w:rsidR="00E03A87" w:rsidRDefault="00E03A87">
      <w:pPr>
        <w:pStyle w:val="BodyText"/>
        <w:rPr>
          <w:sz w:val="36"/>
        </w:rPr>
      </w:pPr>
    </w:p>
    <w:p w14:paraId="1BAF5D4C" w14:textId="77777777" w:rsidR="00E03A87" w:rsidRDefault="00E03A87">
      <w:pPr>
        <w:pStyle w:val="BodyText"/>
        <w:rPr>
          <w:sz w:val="36"/>
        </w:rPr>
      </w:pPr>
    </w:p>
    <w:p w14:paraId="319AF990" w14:textId="77777777" w:rsidR="00E03A87" w:rsidRDefault="00E03A87">
      <w:pPr>
        <w:pStyle w:val="BodyText"/>
        <w:rPr>
          <w:sz w:val="36"/>
        </w:rPr>
      </w:pPr>
    </w:p>
    <w:p w14:paraId="2164D1B2" w14:textId="77777777" w:rsidR="00E03A87" w:rsidRDefault="00E03A87">
      <w:pPr>
        <w:pStyle w:val="BodyText"/>
        <w:rPr>
          <w:sz w:val="36"/>
        </w:rPr>
      </w:pPr>
    </w:p>
    <w:p w14:paraId="33CD5EF9" w14:textId="77777777" w:rsidR="00E03A87" w:rsidRDefault="00E03A87">
      <w:pPr>
        <w:pStyle w:val="BodyText"/>
        <w:spacing w:before="50"/>
        <w:rPr>
          <w:sz w:val="36"/>
        </w:rPr>
      </w:pPr>
    </w:p>
    <w:p w14:paraId="68C150F8" w14:textId="77777777" w:rsidR="00E03A87" w:rsidRDefault="00FE7253">
      <w:pPr>
        <w:spacing w:before="1"/>
        <w:ind w:left="3438" w:hanging="2065"/>
        <w:rPr>
          <w:b/>
          <w:sz w:val="36"/>
        </w:rPr>
      </w:pPr>
      <w:r>
        <w:rPr>
          <w:b/>
          <w:sz w:val="36"/>
        </w:rPr>
        <w:t>Cabinet</w:t>
      </w:r>
      <w:r>
        <w:rPr>
          <w:b/>
          <w:spacing w:val="-7"/>
          <w:sz w:val="36"/>
        </w:rPr>
        <w:t xml:space="preserve"> </w:t>
      </w:r>
      <w:r>
        <w:rPr>
          <w:b/>
          <w:sz w:val="36"/>
        </w:rPr>
        <w:t>for</w:t>
      </w:r>
      <w:r>
        <w:rPr>
          <w:b/>
          <w:spacing w:val="-7"/>
          <w:sz w:val="36"/>
        </w:rPr>
        <w:t xml:space="preserve"> </w:t>
      </w:r>
      <w:r>
        <w:rPr>
          <w:b/>
          <w:sz w:val="36"/>
        </w:rPr>
        <w:t>Health</w:t>
      </w:r>
      <w:r>
        <w:rPr>
          <w:b/>
          <w:spacing w:val="-9"/>
          <w:sz w:val="36"/>
        </w:rPr>
        <w:t xml:space="preserve"> </w:t>
      </w:r>
      <w:r>
        <w:rPr>
          <w:b/>
          <w:sz w:val="36"/>
        </w:rPr>
        <w:t>and</w:t>
      </w:r>
      <w:r>
        <w:rPr>
          <w:b/>
          <w:spacing w:val="-5"/>
          <w:sz w:val="36"/>
        </w:rPr>
        <w:t xml:space="preserve"> </w:t>
      </w:r>
      <w:r>
        <w:rPr>
          <w:b/>
          <w:sz w:val="36"/>
        </w:rPr>
        <w:t>Family</w:t>
      </w:r>
      <w:r>
        <w:rPr>
          <w:b/>
          <w:spacing w:val="-5"/>
          <w:sz w:val="36"/>
        </w:rPr>
        <w:t xml:space="preserve"> </w:t>
      </w:r>
      <w:r>
        <w:rPr>
          <w:b/>
          <w:sz w:val="36"/>
        </w:rPr>
        <w:t>Services</w:t>
      </w:r>
      <w:r>
        <w:rPr>
          <w:b/>
          <w:spacing w:val="-5"/>
          <w:sz w:val="36"/>
        </w:rPr>
        <w:t xml:space="preserve"> </w:t>
      </w:r>
      <w:r>
        <w:rPr>
          <w:b/>
          <w:sz w:val="36"/>
        </w:rPr>
        <w:t>(CHFS) Information</w:t>
      </w:r>
      <w:r>
        <w:rPr>
          <w:b/>
          <w:spacing w:val="-6"/>
          <w:sz w:val="36"/>
        </w:rPr>
        <w:t xml:space="preserve"> </w:t>
      </w:r>
      <w:r>
        <w:rPr>
          <w:b/>
          <w:sz w:val="36"/>
        </w:rPr>
        <w:t>Technology</w:t>
      </w:r>
      <w:r>
        <w:rPr>
          <w:b/>
          <w:spacing w:val="-4"/>
          <w:sz w:val="36"/>
        </w:rPr>
        <w:t xml:space="preserve"> </w:t>
      </w:r>
      <w:r>
        <w:rPr>
          <w:b/>
          <w:sz w:val="36"/>
        </w:rPr>
        <w:t>(IT)</w:t>
      </w:r>
      <w:r>
        <w:rPr>
          <w:b/>
          <w:spacing w:val="-8"/>
          <w:sz w:val="36"/>
        </w:rPr>
        <w:t xml:space="preserve"> </w:t>
      </w:r>
      <w:r>
        <w:rPr>
          <w:b/>
          <w:spacing w:val="-2"/>
          <w:sz w:val="36"/>
        </w:rPr>
        <w:t>Policy</w:t>
      </w:r>
    </w:p>
    <w:p w14:paraId="5B4C241E" w14:textId="77777777" w:rsidR="00E03A87" w:rsidRDefault="00E03A87">
      <w:pPr>
        <w:pStyle w:val="BodyText"/>
        <w:rPr>
          <w:b/>
          <w:sz w:val="20"/>
        </w:rPr>
      </w:pPr>
    </w:p>
    <w:p w14:paraId="13126D91" w14:textId="77777777" w:rsidR="00E03A87" w:rsidRDefault="00E03A87">
      <w:pPr>
        <w:pStyle w:val="BodyText"/>
        <w:rPr>
          <w:b/>
          <w:sz w:val="20"/>
        </w:rPr>
      </w:pPr>
    </w:p>
    <w:p w14:paraId="4501FEE9" w14:textId="77777777" w:rsidR="00E03A87" w:rsidRDefault="00FE7253">
      <w:pPr>
        <w:pStyle w:val="BodyText"/>
        <w:spacing w:before="25"/>
        <w:rPr>
          <w:b/>
          <w:sz w:val="20"/>
        </w:rPr>
      </w:pPr>
      <w:r>
        <w:rPr>
          <w:b/>
          <w:noProof/>
          <w:sz w:val="20"/>
        </w:rPr>
        <w:drawing>
          <wp:anchor distT="0" distB="0" distL="0" distR="0" simplePos="0" relativeHeight="487587840" behindDoc="1" locked="0" layoutInCell="1" allowOverlap="1" wp14:anchorId="17392FF0" wp14:editId="07749143">
            <wp:simplePos x="0" y="0"/>
            <wp:positionH relativeFrom="page">
              <wp:posOffset>3036023</wp:posOffset>
            </wp:positionH>
            <wp:positionV relativeFrom="paragraph">
              <wp:posOffset>177148</wp:posOffset>
            </wp:positionV>
            <wp:extent cx="3723868" cy="1878329"/>
            <wp:effectExtent l="0" t="0" r="0" b="0"/>
            <wp:wrapTopAndBottom/>
            <wp:docPr id="4" name="Image 4"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am Kentucky Cabinet for Health and Family Services"/>
                    <pic:cNvPicPr/>
                  </pic:nvPicPr>
                  <pic:blipFill>
                    <a:blip r:embed="rId11" cstate="print"/>
                    <a:stretch>
                      <a:fillRect/>
                    </a:stretch>
                  </pic:blipFill>
                  <pic:spPr>
                    <a:xfrm>
                      <a:off x="0" y="0"/>
                      <a:ext cx="3723868" cy="1878329"/>
                    </a:xfrm>
                    <a:prstGeom prst="rect">
                      <a:avLst/>
                    </a:prstGeom>
                  </pic:spPr>
                </pic:pic>
              </a:graphicData>
            </a:graphic>
          </wp:anchor>
        </w:drawing>
      </w:r>
    </w:p>
    <w:p w14:paraId="789D0310" w14:textId="77777777" w:rsidR="00E03A87" w:rsidRDefault="00E03A87">
      <w:pPr>
        <w:pStyle w:val="BodyText"/>
        <w:rPr>
          <w:b/>
          <w:sz w:val="36"/>
        </w:rPr>
      </w:pPr>
    </w:p>
    <w:p w14:paraId="3A8B7586" w14:textId="77777777" w:rsidR="00E03A87" w:rsidRDefault="00E03A87">
      <w:pPr>
        <w:pStyle w:val="BodyText"/>
        <w:spacing w:before="182"/>
        <w:rPr>
          <w:b/>
          <w:sz w:val="36"/>
        </w:rPr>
      </w:pPr>
    </w:p>
    <w:p w14:paraId="13286123" w14:textId="77777777" w:rsidR="00E03A87" w:rsidRDefault="00FE7253">
      <w:pPr>
        <w:spacing w:before="1"/>
        <w:ind w:left="4864" w:hanging="625"/>
        <w:rPr>
          <w:b/>
          <w:sz w:val="36"/>
        </w:rPr>
      </w:pPr>
      <w:r>
        <w:rPr>
          <w:b/>
          <w:sz w:val="36"/>
        </w:rPr>
        <w:t>065.015</w:t>
      </w:r>
      <w:r>
        <w:rPr>
          <w:b/>
          <w:spacing w:val="-9"/>
          <w:sz w:val="36"/>
        </w:rPr>
        <w:t xml:space="preserve"> </w:t>
      </w:r>
      <w:r>
        <w:rPr>
          <w:b/>
          <w:sz w:val="36"/>
        </w:rPr>
        <w:t>Application</w:t>
      </w:r>
      <w:r>
        <w:rPr>
          <w:b/>
          <w:spacing w:val="-9"/>
          <w:sz w:val="36"/>
        </w:rPr>
        <w:t xml:space="preserve"> </w:t>
      </w:r>
      <w:r>
        <w:rPr>
          <w:b/>
          <w:sz w:val="36"/>
        </w:rPr>
        <w:t>Audit</w:t>
      </w:r>
      <w:r>
        <w:rPr>
          <w:b/>
          <w:spacing w:val="-14"/>
          <w:sz w:val="36"/>
        </w:rPr>
        <w:t xml:space="preserve"> </w:t>
      </w:r>
      <w:r>
        <w:rPr>
          <w:b/>
          <w:sz w:val="36"/>
        </w:rPr>
        <w:t>and Accountability</w:t>
      </w:r>
      <w:r>
        <w:rPr>
          <w:b/>
          <w:spacing w:val="-7"/>
          <w:sz w:val="36"/>
        </w:rPr>
        <w:t xml:space="preserve"> </w:t>
      </w:r>
      <w:r>
        <w:rPr>
          <w:b/>
          <w:sz w:val="36"/>
        </w:rPr>
        <w:t>(AU)</w:t>
      </w:r>
      <w:r>
        <w:rPr>
          <w:b/>
          <w:spacing w:val="-8"/>
          <w:sz w:val="36"/>
        </w:rPr>
        <w:t xml:space="preserve"> </w:t>
      </w:r>
      <w:r>
        <w:rPr>
          <w:b/>
          <w:spacing w:val="-2"/>
          <w:sz w:val="36"/>
        </w:rPr>
        <w:t>Policy</w:t>
      </w:r>
    </w:p>
    <w:p w14:paraId="0F232BD2" w14:textId="77777777" w:rsidR="00E03A87" w:rsidRDefault="00E03A87">
      <w:pPr>
        <w:pStyle w:val="BodyText"/>
        <w:rPr>
          <w:b/>
          <w:sz w:val="36"/>
        </w:rPr>
      </w:pPr>
    </w:p>
    <w:p w14:paraId="5354E24B" w14:textId="77777777" w:rsidR="00E03A87" w:rsidRDefault="00E03A87">
      <w:pPr>
        <w:pStyle w:val="BodyText"/>
        <w:spacing w:before="138"/>
        <w:rPr>
          <w:b/>
          <w:sz w:val="36"/>
        </w:rPr>
      </w:pPr>
    </w:p>
    <w:p w14:paraId="7A7A2A43" w14:textId="77777777" w:rsidR="00E03A87" w:rsidRDefault="00FE7253">
      <w:pPr>
        <w:pStyle w:val="Heading5"/>
        <w:spacing w:line="322" w:lineRule="exact"/>
      </w:pPr>
      <w:r>
        <w:t>Version</w:t>
      </w:r>
      <w:r>
        <w:rPr>
          <w:spacing w:val="-9"/>
        </w:rPr>
        <w:t xml:space="preserve"> </w:t>
      </w:r>
      <w:r>
        <w:rPr>
          <w:spacing w:val="-4"/>
        </w:rPr>
        <w:t>2.10</w:t>
      </w:r>
    </w:p>
    <w:p w14:paraId="3BB4566F" w14:textId="77777777" w:rsidR="00E03A87" w:rsidRDefault="00FE7253">
      <w:pPr>
        <w:pStyle w:val="Heading5"/>
        <w:ind w:right="357"/>
      </w:pPr>
      <w:r>
        <w:t>March</w:t>
      </w:r>
      <w:r>
        <w:rPr>
          <w:spacing w:val="-7"/>
        </w:rPr>
        <w:t xml:space="preserve"> </w:t>
      </w:r>
      <w:r>
        <w:t>9,</w:t>
      </w:r>
      <w:r>
        <w:rPr>
          <w:spacing w:val="-6"/>
        </w:rPr>
        <w:t xml:space="preserve"> </w:t>
      </w:r>
      <w:r>
        <w:rPr>
          <w:spacing w:val="-4"/>
        </w:rPr>
        <w:t>2026</w:t>
      </w:r>
    </w:p>
    <w:p w14:paraId="1064B12D" w14:textId="77777777" w:rsidR="00E03A87" w:rsidRDefault="00E03A87" w:rsidP="00E84529">
      <w:pPr>
        <w:pStyle w:val="Heading5"/>
        <w:jc w:val="center"/>
        <w:sectPr w:rsidR="00E03A87">
          <w:headerReference w:type="default" r:id="rId12"/>
          <w:type w:val="continuous"/>
          <w:pgSz w:w="12240" w:h="15840"/>
          <w:pgMar w:top="700" w:right="1080" w:bottom="280" w:left="1440" w:header="182" w:footer="0" w:gutter="0"/>
          <w:pgNumType w:start="1"/>
          <w:cols w:space="720"/>
        </w:sectPr>
      </w:pPr>
    </w:p>
    <w:p w14:paraId="48472F53" w14:textId="77777777" w:rsidR="00E84529" w:rsidRDefault="00E84529" w:rsidP="00E84529">
      <w:pPr>
        <w:spacing w:before="281"/>
        <w:ind w:right="357"/>
        <w:rPr>
          <w:b/>
          <w:sz w:val="36"/>
        </w:rPr>
      </w:pPr>
    </w:p>
    <w:p w14:paraId="5BD18854" w14:textId="3E39BE52" w:rsidR="00E03A87" w:rsidRDefault="00FE7253">
      <w:pPr>
        <w:spacing w:before="281"/>
        <w:ind w:left="5" w:right="357"/>
        <w:jc w:val="center"/>
        <w:rPr>
          <w:b/>
          <w:sz w:val="36"/>
        </w:rPr>
      </w:pPr>
      <w:r>
        <w:rPr>
          <w:b/>
          <w:sz w:val="36"/>
        </w:rPr>
        <w:t>Revision</w:t>
      </w:r>
      <w:r>
        <w:rPr>
          <w:b/>
          <w:spacing w:val="-22"/>
          <w:sz w:val="36"/>
        </w:rPr>
        <w:t xml:space="preserve"> </w:t>
      </w:r>
      <w:r>
        <w:rPr>
          <w:b/>
          <w:spacing w:val="-2"/>
          <w:sz w:val="36"/>
        </w:rPr>
        <w:t>History</w:t>
      </w:r>
    </w:p>
    <w:p w14:paraId="1067D762" w14:textId="77777777" w:rsidR="00E03A87" w:rsidRDefault="00E03A87">
      <w:pPr>
        <w:pStyle w:val="BodyText"/>
        <w:spacing w:before="49"/>
        <w:rPr>
          <w:b/>
          <w:sz w:val="20"/>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7"/>
        <w:gridCol w:w="1171"/>
        <w:gridCol w:w="3241"/>
        <w:gridCol w:w="3418"/>
      </w:tblGrid>
      <w:tr w:rsidR="00E03A87" w14:paraId="4C0D8F56" w14:textId="77777777">
        <w:trPr>
          <w:trHeight w:val="360"/>
        </w:trPr>
        <w:tc>
          <w:tcPr>
            <w:tcW w:w="1637" w:type="dxa"/>
          </w:tcPr>
          <w:p w14:paraId="7ABE8E69" w14:textId="77777777" w:rsidR="00E03A87" w:rsidRDefault="00FE7253">
            <w:pPr>
              <w:pStyle w:val="TableParagraph"/>
              <w:spacing w:before="9"/>
              <w:ind w:left="16"/>
              <w:jc w:val="center"/>
              <w:rPr>
                <w:b/>
                <w:sz w:val="20"/>
              </w:rPr>
            </w:pPr>
            <w:r>
              <w:rPr>
                <w:b/>
                <w:spacing w:val="-4"/>
                <w:sz w:val="20"/>
              </w:rPr>
              <w:t>Date</w:t>
            </w:r>
          </w:p>
        </w:tc>
        <w:tc>
          <w:tcPr>
            <w:tcW w:w="1171" w:type="dxa"/>
          </w:tcPr>
          <w:p w14:paraId="7B6A3ABE" w14:textId="77777777" w:rsidR="00E03A87" w:rsidRDefault="00FE7253">
            <w:pPr>
              <w:pStyle w:val="TableParagraph"/>
              <w:spacing w:before="9"/>
              <w:ind w:left="18"/>
              <w:jc w:val="center"/>
              <w:rPr>
                <w:b/>
                <w:sz w:val="20"/>
              </w:rPr>
            </w:pPr>
            <w:r>
              <w:rPr>
                <w:b/>
                <w:spacing w:val="-2"/>
                <w:sz w:val="20"/>
              </w:rPr>
              <w:t>Version</w:t>
            </w:r>
          </w:p>
        </w:tc>
        <w:tc>
          <w:tcPr>
            <w:tcW w:w="3241" w:type="dxa"/>
          </w:tcPr>
          <w:p w14:paraId="355C7ABE" w14:textId="77777777" w:rsidR="00E03A87" w:rsidRDefault="00FE7253">
            <w:pPr>
              <w:pStyle w:val="TableParagraph"/>
              <w:spacing w:before="9"/>
              <w:ind w:left="1069"/>
              <w:rPr>
                <w:b/>
                <w:sz w:val="20"/>
              </w:rPr>
            </w:pPr>
            <w:r>
              <w:rPr>
                <w:b/>
                <w:spacing w:val="-2"/>
                <w:sz w:val="20"/>
              </w:rPr>
              <w:t>Description</w:t>
            </w:r>
          </w:p>
        </w:tc>
        <w:tc>
          <w:tcPr>
            <w:tcW w:w="3418" w:type="dxa"/>
          </w:tcPr>
          <w:p w14:paraId="37DD9E45" w14:textId="77777777" w:rsidR="00E03A87" w:rsidRDefault="00FE7253">
            <w:pPr>
              <w:pStyle w:val="TableParagraph"/>
              <w:spacing w:before="9"/>
              <w:ind w:left="19"/>
              <w:jc w:val="center"/>
              <w:rPr>
                <w:b/>
                <w:sz w:val="20"/>
              </w:rPr>
            </w:pPr>
            <w:r>
              <w:rPr>
                <w:b/>
                <w:spacing w:val="-2"/>
                <w:sz w:val="20"/>
              </w:rPr>
              <w:t>Author</w:t>
            </w:r>
          </w:p>
        </w:tc>
      </w:tr>
      <w:tr w:rsidR="00E03A87" w14:paraId="2A1AA43D" w14:textId="77777777">
        <w:trPr>
          <w:trHeight w:val="359"/>
        </w:trPr>
        <w:tc>
          <w:tcPr>
            <w:tcW w:w="1637" w:type="dxa"/>
          </w:tcPr>
          <w:p w14:paraId="3F40C104" w14:textId="77777777" w:rsidR="00E03A87" w:rsidRDefault="00FE7253">
            <w:pPr>
              <w:pStyle w:val="TableParagraph"/>
              <w:spacing w:before="56"/>
              <w:ind w:left="16" w:right="5"/>
              <w:jc w:val="center"/>
              <w:rPr>
                <w:sz w:val="16"/>
              </w:rPr>
            </w:pPr>
            <w:r>
              <w:rPr>
                <w:spacing w:val="-2"/>
                <w:sz w:val="16"/>
              </w:rPr>
              <w:t>2/23/2011</w:t>
            </w:r>
          </w:p>
        </w:tc>
        <w:tc>
          <w:tcPr>
            <w:tcW w:w="1171" w:type="dxa"/>
          </w:tcPr>
          <w:p w14:paraId="32398A13" w14:textId="77777777" w:rsidR="00E03A87" w:rsidRDefault="00FE7253">
            <w:pPr>
              <w:pStyle w:val="TableParagraph"/>
              <w:spacing w:before="56"/>
              <w:ind w:left="18" w:right="10"/>
              <w:jc w:val="center"/>
              <w:rPr>
                <w:sz w:val="16"/>
              </w:rPr>
            </w:pPr>
            <w:r>
              <w:rPr>
                <w:spacing w:val="-5"/>
                <w:sz w:val="16"/>
              </w:rPr>
              <w:t>1.0</w:t>
            </w:r>
          </w:p>
        </w:tc>
        <w:tc>
          <w:tcPr>
            <w:tcW w:w="3241" w:type="dxa"/>
          </w:tcPr>
          <w:p w14:paraId="6472C9A6" w14:textId="77777777" w:rsidR="00E03A87" w:rsidRDefault="00FE7253">
            <w:pPr>
              <w:pStyle w:val="TableParagraph"/>
              <w:spacing w:before="56"/>
              <w:rPr>
                <w:sz w:val="16"/>
              </w:rPr>
            </w:pPr>
            <w:r>
              <w:rPr>
                <w:sz w:val="16"/>
              </w:rPr>
              <w:t>Effective</w:t>
            </w:r>
            <w:r>
              <w:rPr>
                <w:spacing w:val="-9"/>
                <w:sz w:val="16"/>
              </w:rPr>
              <w:t xml:space="preserve"> </w:t>
            </w:r>
            <w:r>
              <w:rPr>
                <w:spacing w:val="-4"/>
                <w:sz w:val="16"/>
              </w:rPr>
              <w:t>Date</w:t>
            </w:r>
          </w:p>
        </w:tc>
        <w:tc>
          <w:tcPr>
            <w:tcW w:w="3418" w:type="dxa"/>
          </w:tcPr>
          <w:p w14:paraId="22AEE1D6" w14:textId="77777777" w:rsidR="00E03A87" w:rsidRDefault="00FE7253">
            <w:pPr>
              <w:pStyle w:val="TableParagraph"/>
              <w:spacing w:before="56"/>
              <w:ind w:left="109"/>
              <w:rPr>
                <w:sz w:val="16"/>
              </w:rPr>
            </w:pPr>
            <w:r>
              <w:rPr>
                <w:sz w:val="16"/>
              </w:rPr>
              <w:t>CHFS</w:t>
            </w:r>
            <w:r>
              <w:rPr>
                <w:spacing w:val="-6"/>
                <w:sz w:val="16"/>
              </w:rPr>
              <w:t xml:space="preserve"> </w:t>
            </w:r>
            <w:r>
              <w:rPr>
                <w:sz w:val="16"/>
              </w:rPr>
              <w:t>IT</w:t>
            </w:r>
            <w:r>
              <w:rPr>
                <w:spacing w:val="-5"/>
                <w:sz w:val="16"/>
              </w:rPr>
              <w:t xml:space="preserve"> </w:t>
            </w:r>
            <w:r>
              <w:rPr>
                <w:sz w:val="16"/>
              </w:rPr>
              <w:t>Policies</w:t>
            </w:r>
            <w:r>
              <w:rPr>
                <w:spacing w:val="-2"/>
                <w:sz w:val="16"/>
              </w:rPr>
              <w:t xml:space="preserve"> </w:t>
            </w:r>
            <w:r>
              <w:rPr>
                <w:sz w:val="16"/>
              </w:rPr>
              <w:t>Team</w:t>
            </w:r>
            <w:r>
              <w:rPr>
                <w:spacing w:val="-7"/>
                <w:sz w:val="16"/>
              </w:rPr>
              <w:t xml:space="preserve"> </w:t>
            </w:r>
            <w:r>
              <w:rPr>
                <w:spacing w:val="-2"/>
                <w:sz w:val="16"/>
              </w:rPr>
              <w:t>Charter</w:t>
            </w:r>
          </w:p>
        </w:tc>
      </w:tr>
      <w:tr w:rsidR="00E03A87" w14:paraId="6EF24A5F" w14:textId="77777777">
        <w:trPr>
          <w:trHeight w:val="359"/>
        </w:trPr>
        <w:tc>
          <w:tcPr>
            <w:tcW w:w="1637" w:type="dxa"/>
          </w:tcPr>
          <w:p w14:paraId="5B1B754D" w14:textId="77777777" w:rsidR="00E03A87" w:rsidRDefault="00FE7253">
            <w:pPr>
              <w:pStyle w:val="TableParagraph"/>
              <w:spacing w:before="56"/>
              <w:ind w:left="16" w:right="10"/>
              <w:jc w:val="center"/>
              <w:rPr>
                <w:sz w:val="16"/>
              </w:rPr>
            </w:pPr>
            <w:r>
              <w:rPr>
                <w:spacing w:val="-2"/>
                <w:sz w:val="16"/>
              </w:rPr>
              <w:t>03/09/2026</w:t>
            </w:r>
          </w:p>
        </w:tc>
        <w:tc>
          <w:tcPr>
            <w:tcW w:w="1171" w:type="dxa"/>
          </w:tcPr>
          <w:p w14:paraId="476FED34" w14:textId="77777777" w:rsidR="00E03A87" w:rsidRDefault="00FE7253">
            <w:pPr>
              <w:pStyle w:val="TableParagraph"/>
              <w:spacing w:before="56"/>
              <w:ind w:left="18" w:right="2"/>
              <w:jc w:val="center"/>
              <w:rPr>
                <w:sz w:val="16"/>
              </w:rPr>
            </w:pPr>
            <w:r>
              <w:rPr>
                <w:spacing w:val="-4"/>
                <w:sz w:val="16"/>
              </w:rPr>
              <w:t>2.10</w:t>
            </w:r>
          </w:p>
        </w:tc>
        <w:tc>
          <w:tcPr>
            <w:tcW w:w="3241" w:type="dxa"/>
          </w:tcPr>
          <w:p w14:paraId="2BEBC2C0" w14:textId="77777777" w:rsidR="00E03A87" w:rsidRDefault="00FE7253">
            <w:pPr>
              <w:pStyle w:val="TableParagraph"/>
              <w:spacing w:before="56"/>
              <w:rPr>
                <w:sz w:val="16"/>
              </w:rPr>
            </w:pPr>
            <w:r>
              <w:rPr>
                <w:sz w:val="16"/>
              </w:rPr>
              <w:t>Review</w:t>
            </w:r>
            <w:r>
              <w:rPr>
                <w:spacing w:val="-6"/>
                <w:sz w:val="16"/>
              </w:rPr>
              <w:t xml:space="preserve"> </w:t>
            </w:r>
            <w:r>
              <w:rPr>
                <w:spacing w:val="-4"/>
                <w:sz w:val="16"/>
              </w:rPr>
              <w:t>Date</w:t>
            </w:r>
          </w:p>
        </w:tc>
        <w:tc>
          <w:tcPr>
            <w:tcW w:w="3418" w:type="dxa"/>
          </w:tcPr>
          <w:p w14:paraId="0E9B17F2" w14:textId="77777777" w:rsidR="00E03A87" w:rsidRDefault="00FE7253">
            <w:pPr>
              <w:pStyle w:val="TableParagraph"/>
              <w:spacing w:before="56"/>
              <w:ind w:left="109"/>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r w:rsidR="00E03A87" w14:paraId="2CBA04CC" w14:textId="77777777">
        <w:trPr>
          <w:trHeight w:val="364"/>
        </w:trPr>
        <w:tc>
          <w:tcPr>
            <w:tcW w:w="1637" w:type="dxa"/>
          </w:tcPr>
          <w:p w14:paraId="601C05D6" w14:textId="77777777" w:rsidR="00E03A87" w:rsidRDefault="00FE7253">
            <w:pPr>
              <w:pStyle w:val="TableParagraph"/>
              <w:spacing w:before="56"/>
              <w:ind w:left="16" w:right="10"/>
              <w:jc w:val="center"/>
              <w:rPr>
                <w:sz w:val="16"/>
              </w:rPr>
            </w:pPr>
            <w:r>
              <w:rPr>
                <w:spacing w:val="-2"/>
                <w:sz w:val="16"/>
              </w:rPr>
              <w:t>03/09/2026</w:t>
            </w:r>
          </w:p>
        </w:tc>
        <w:tc>
          <w:tcPr>
            <w:tcW w:w="1171" w:type="dxa"/>
          </w:tcPr>
          <w:p w14:paraId="2E18CF2A" w14:textId="77777777" w:rsidR="00E03A87" w:rsidRDefault="00FE7253">
            <w:pPr>
              <w:pStyle w:val="TableParagraph"/>
              <w:spacing w:before="56"/>
              <w:ind w:left="18" w:right="2"/>
              <w:jc w:val="center"/>
              <w:rPr>
                <w:sz w:val="16"/>
              </w:rPr>
            </w:pPr>
            <w:r>
              <w:rPr>
                <w:spacing w:val="-4"/>
                <w:sz w:val="16"/>
              </w:rPr>
              <w:t>2.10</w:t>
            </w:r>
          </w:p>
        </w:tc>
        <w:tc>
          <w:tcPr>
            <w:tcW w:w="3241" w:type="dxa"/>
          </w:tcPr>
          <w:p w14:paraId="08D051BB" w14:textId="77777777" w:rsidR="00E03A87" w:rsidRDefault="00FE7253">
            <w:pPr>
              <w:pStyle w:val="TableParagraph"/>
              <w:spacing w:before="56"/>
              <w:rPr>
                <w:sz w:val="16"/>
              </w:rPr>
            </w:pPr>
            <w:r>
              <w:rPr>
                <w:sz w:val="16"/>
              </w:rPr>
              <w:t>Revision</w:t>
            </w:r>
            <w:r>
              <w:rPr>
                <w:spacing w:val="-10"/>
                <w:sz w:val="16"/>
              </w:rPr>
              <w:t xml:space="preserve"> </w:t>
            </w:r>
            <w:r>
              <w:rPr>
                <w:spacing w:val="-4"/>
                <w:sz w:val="16"/>
              </w:rPr>
              <w:t>Date</w:t>
            </w:r>
          </w:p>
        </w:tc>
        <w:tc>
          <w:tcPr>
            <w:tcW w:w="3418" w:type="dxa"/>
          </w:tcPr>
          <w:p w14:paraId="3ADC33BF" w14:textId="77777777" w:rsidR="00E03A87" w:rsidRDefault="00FE7253">
            <w:pPr>
              <w:pStyle w:val="TableParagraph"/>
              <w:spacing w:before="56"/>
              <w:ind w:left="109"/>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bl>
    <w:p w14:paraId="7756DADA" w14:textId="77777777" w:rsidR="00E03A87" w:rsidRDefault="00FE7253">
      <w:pPr>
        <w:spacing w:before="272"/>
        <w:ind w:left="4" w:right="357"/>
        <w:jc w:val="center"/>
        <w:rPr>
          <w:b/>
          <w:sz w:val="36"/>
        </w:rPr>
      </w:pPr>
      <w:r>
        <w:rPr>
          <w:b/>
          <w:sz w:val="36"/>
        </w:rPr>
        <w:t>Sign-</w:t>
      </w:r>
      <w:r>
        <w:rPr>
          <w:b/>
          <w:spacing w:val="-5"/>
          <w:sz w:val="36"/>
        </w:rPr>
        <w:t>Off</w:t>
      </w:r>
    </w:p>
    <w:p w14:paraId="5A16C7BE" w14:textId="77777777" w:rsidR="00E03A87" w:rsidRDefault="00E03A87">
      <w:pPr>
        <w:pStyle w:val="BodyText"/>
        <w:spacing w:before="4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171"/>
        <w:gridCol w:w="3241"/>
        <w:gridCol w:w="3510"/>
      </w:tblGrid>
      <w:tr w:rsidR="00E03A87" w14:paraId="4241FB36" w14:textId="77777777">
        <w:trPr>
          <w:trHeight w:val="359"/>
        </w:trPr>
        <w:tc>
          <w:tcPr>
            <w:tcW w:w="1618" w:type="dxa"/>
          </w:tcPr>
          <w:p w14:paraId="36F9A941" w14:textId="77777777" w:rsidR="00E03A87" w:rsidRDefault="00FE7253">
            <w:pPr>
              <w:pStyle w:val="TableParagraph"/>
              <w:spacing w:before="9"/>
              <w:ind w:left="143"/>
              <w:rPr>
                <w:b/>
                <w:sz w:val="20"/>
              </w:rPr>
            </w:pPr>
            <w:r>
              <w:rPr>
                <w:b/>
                <w:sz w:val="20"/>
              </w:rPr>
              <w:t>Sign-off</w:t>
            </w:r>
            <w:r>
              <w:rPr>
                <w:b/>
                <w:spacing w:val="-8"/>
                <w:sz w:val="20"/>
              </w:rPr>
              <w:t xml:space="preserve"> </w:t>
            </w:r>
            <w:r>
              <w:rPr>
                <w:b/>
                <w:spacing w:val="-2"/>
                <w:sz w:val="20"/>
              </w:rPr>
              <w:t>Level</w:t>
            </w:r>
          </w:p>
        </w:tc>
        <w:tc>
          <w:tcPr>
            <w:tcW w:w="1171" w:type="dxa"/>
          </w:tcPr>
          <w:p w14:paraId="22DEE54D" w14:textId="77777777" w:rsidR="00E03A87" w:rsidRDefault="00FE7253">
            <w:pPr>
              <w:pStyle w:val="TableParagraph"/>
              <w:spacing w:before="9"/>
              <w:ind w:left="369"/>
              <w:rPr>
                <w:b/>
                <w:sz w:val="20"/>
              </w:rPr>
            </w:pPr>
            <w:r>
              <w:rPr>
                <w:b/>
                <w:spacing w:val="-4"/>
                <w:sz w:val="20"/>
              </w:rPr>
              <w:t>Date</w:t>
            </w:r>
          </w:p>
        </w:tc>
        <w:tc>
          <w:tcPr>
            <w:tcW w:w="3241" w:type="dxa"/>
          </w:tcPr>
          <w:p w14:paraId="5C0F87C6" w14:textId="77777777" w:rsidR="00E03A87" w:rsidRDefault="00FE7253">
            <w:pPr>
              <w:pStyle w:val="TableParagraph"/>
              <w:spacing w:before="9"/>
              <w:ind w:left="11"/>
              <w:jc w:val="center"/>
              <w:rPr>
                <w:b/>
                <w:sz w:val="20"/>
              </w:rPr>
            </w:pPr>
            <w:r>
              <w:rPr>
                <w:b/>
                <w:spacing w:val="-4"/>
                <w:sz w:val="20"/>
              </w:rPr>
              <w:t>Name</w:t>
            </w:r>
          </w:p>
        </w:tc>
        <w:tc>
          <w:tcPr>
            <w:tcW w:w="3510" w:type="dxa"/>
          </w:tcPr>
          <w:p w14:paraId="5AD897BC" w14:textId="77777777" w:rsidR="00E03A87" w:rsidRDefault="00FE7253">
            <w:pPr>
              <w:pStyle w:val="TableParagraph"/>
              <w:spacing w:before="9"/>
              <w:ind w:left="22"/>
              <w:jc w:val="center"/>
              <w:rPr>
                <w:b/>
                <w:sz w:val="20"/>
              </w:rPr>
            </w:pPr>
            <w:r>
              <w:rPr>
                <w:b/>
                <w:spacing w:val="-2"/>
                <w:sz w:val="20"/>
              </w:rPr>
              <w:t>Signature</w:t>
            </w:r>
          </w:p>
        </w:tc>
      </w:tr>
      <w:tr w:rsidR="00E03A87" w14:paraId="5A415AE2" w14:textId="77777777">
        <w:trPr>
          <w:trHeight w:val="720"/>
        </w:trPr>
        <w:tc>
          <w:tcPr>
            <w:tcW w:w="1618" w:type="dxa"/>
          </w:tcPr>
          <w:p w14:paraId="784F2061" w14:textId="77777777" w:rsidR="00E03A87" w:rsidRDefault="00FE7253">
            <w:pPr>
              <w:pStyle w:val="TableParagraph"/>
              <w:spacing w:before="56" w:line="312" w:lineRule="auto"/>
              <w:ind w:left="350" w:right="20" w:hanging="192"/>
              <w:rPr>
                <w:sz w:val="16"/>
              </w:rPr>
            </w:pPr>
            <w:r>
              <w:rPr>
                <w:spacing w:val="-2"/>
                <w:sz w:val="16"/>
              </w:rPr>
              <w:t>Executive</w:t>
            </w:r>
            <w:r>
              <w:rPr>
                <w:spacing w:val="-10"/>
                <w:sz w:val="16"/>
              </w:rPr>
              <w:t xml:space="preserve"> </w:t>
            </w:r>
            <w:r>
              <w:rPr>
                <w:spacing w:val="-2"/>
                <w:sz w:val="16"/>
              </w:rPr>
              <w:t xml:space="preserve">Director </w:t>
            </w:r>
            <w:r>
              <w:rPr>
                <w:sz w:val="16"/>
              </w:rPr>
              <w:t>(or delegate)</w:t>
            </w:r>
          </w:p>
        </w:tc>
        <w:tc>
          <w:tcPr>
            <w:tcW w:w="1171" w:type="dxa"/>
          </w:tcPr>
          <w:p w14:paraId="0E9A1A4F" w14:textId="77777777" w:rsidR="00E03A87" w:rsidRDefault="00FE7253">
            <w:pPr>
              <w:pStyle w:val="TableParagraph"/>
              <w:spacing w:before="198"/>
              <w:ind w:left="24"/>
              <w:rPr>
                <w:rFonts w:ascii="Lucida Console"/>
                <w:sz w:val="18"/>
              </w:rPr>
            </w:pPr>
            <w:r>
              <w:rPr>
                <w:rFonts w:ascii="Lucida Console"/>
                <w:spacing w:val="-2"/>
                <w:sz w:val="18"/>
              </w:rPr>
              <w:t>3/9/2026</w:t>
            </w:r>
          </w:p>
        </w:tc>
        <w:tc>
          <w:tcPr>
            <w:tcW w:w="3241" w:type="dxa"/>
          </w:tcPr>
          <w:p w14:paraId="48EFFFEC" w14:textId="77777777" w:rsidR="00E03A87" w:rsidRDefault="00E03A87">
            <w:pPr>
              <w:pStyle w:val="TableParagraph"/>
              <w:spacing w:before="27"/>
              <w:ind w:left="0"/>
              <w:rPr>
                <w:b/>
                <w:sz w:val="18"/>
              </w:rPr>
            </w:pPr>
          </w:p>
          <w:p w14:paraId="3A39D58E" w14:textId="77777777" w:rsidR="00E03A87" w:rsidRDefault="00FE7253">
            <w:pPr>
              <w:pStyle w:val="TableParagraph"/>
              <w:spacing w:before="1"/>
              <w:ind w:left="0" w:right="806"/>
              <w:jc w:val="right"/>
              <w:rPr>
                <w:rFonts w:ascii="Lucida Console"/>
                <w:sz w:val="18"/>
              </w:rPr>
            </w:pPr>
            <w:r>
              <w:rPr>
                <w:rFonts w:ascii="Lucida Console"/>
                <w:sz w:val="18"/>
              </w:rPr>
              <w:t>Jeremy</w:t>
            </w:r>
            <w:r>
              <w:rPr>
                <w:rFonts w:ascii="Lucida Console"/>
                <w:spacing w:val="-6"/>
                <w:sz w:val="18"/>
              </w:rPr>
              <w:t xml:space="preserve"> </w:t>
            </w:r>
            <w:r>
              <w:rPr>
                <w:rFonts w:ascii="Lucida Console"/>
                <w:spacing w:val="-2"/>
                <w:sz w:val="18"/>
              </w:rPr>
              <w:t>Rogers</w:t>
            </w:r>
          </w:p>
        </w:tc>
        <w:tc>
          <w:tcPr>
            <w:tcW w:w="3510" w:type="dxa"/>
          </w:tcPr>
          <w:p w14:paraId="57C273BD" w14:textId="77777777" w:rsidR="00E03A87" w:rsidRDefault="00E03A87">
            <w:pPr>
              <w:pStyle w:val="TableParagraph"/>
              <w:spacing w:before="1"/>
              <w:ind w:left="0"/>
              <w:rPr>
                <w:b/>
                <w:sz w:val="17"/>
              </w:rPr>
            </w:pPr>
          </w:p>
          <w:p w14:paraId="59DEFA9E" w14:textId="77777777" w:rsidR="00E03A87" w:rsidRDefault="00FE7253">
            <w:pPr>
              <w:pStyle w:val="TableParagraph"/>
              <w:spacing w:before="0"/>
              <w:ind w:left="1202"/>
              <w:rPr>
                <w:sz w:val="20"/>
              </w:rPr>
            </w:pPr>
            <w:r>
              <w:rPr>
                <w:noProof/>
                <w:sz w:val="20"/>
              </w:rPr>
              <w:drawing>
                <wp:inline distT="0" distB="0" distL="0" distR="0" wp14:anchorId="3B412211" wp14:editId="1782394E">
                  <wp:extent cx="732056" cy="312038"/>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732056" cy="312038"/>
                          </a:xfrm>
                          <a:prstGeom prst="rect">
                            <a:avLst/>
                          </a:prstGeom>
                        </pic:spPr>
                      </pic:pic>
                    </a:graphicData>
                  </a:graphic>
                </wp:inline>
              </w:drawing>
            </w:r>
          </w:p>
        </w:tc>
      </w:tr>
      <w:tr w:rsidR="00E03A87" w14:paraId="55A01B57" w14:textId="77777777">
        <w:trPr>
          <w:trHeight w:val="959"/>
        </w:trPr>
        <w:tc>
          <w:tcPr>
            <w:tcW w:w="1618" w:type="dxa"/>
          </w:tcPr>
          <w:p w14:paraId="184887FD" w14:textId="77777777" w:rsidR="00E03A87" w:rsidRDefault="00FE7253">
            <w:pPr>
              <w:pStyle w:val="TableParagraph"/>
              <w:spacing w:before="0" w:line="240" w:lineRule="atLeast"/>
              <w:ind w:left="199" w:right="198"/>
              <w:jc w:val="center"/>
              <w:rPr>
                <w:sz w:val="16"/>
              </w:rPr>
            </w:pPr>
            <w:r>
              <w:rPr>
                <w:sz w:val="16"/>
              </w:rPr>
              <w:t xml:space="preserve">CHFS Chief </w:t>
            </w:r>
            <w:r>
              <w:rPr>
                <w:spacing w:val="-2"/>
                <w:sz w:val="16"/>
              </w:rPr>
              <w:t>Information Security</w:t>
            </w:r>
            <w:r>
              <w:rPr>
                <w:spacing w:val="-10"/>
                <w:sz w:val="16"/>
              </w:rPr>
              <w:t xml:space="preserve"> </w:t>
            </w:r>
            <w:r>
              <w:rPr>
                <w:spacing w:val="-2"/>
                <w:sz w:val="16"/>
              </w:rPr>
              <w:t xml:space="preserve">Officer </w:t>
            </w:r>
            <w:r>
              <w:rPr>
                <w:sz w:val="16"/>
              </w:rPr>
              <w:t>(or delegate)</w:t>
            </w:r>
          </w:p>
        </w:tc>
        <w:tc>
          <w:tcPr>
            <w:tcW w:w="1171" w:type="dxa"/>
          </w:tcPr>
          <w:p w14:paraId="3195C05D" w14:textId="77777777" w:rsidR="00E03A87" w:rsidRDefault="00E03A87">
            <w:pPr>
              <w:pStyle w:val="TableParagraph"/>
              <w:spacing w:before="77"/>
              <w:ind w:left="0"/>
              <w:rPr>
                <w:b/>
                <w:sz w:val="18"/>
              </w:rPr>
            </w:pPr>
          </w:p>
          <w:p w14:paraId="59018640" w14:textId="77777777" w:rsidR="00E03A87" w:rsidRDefault="00FE7253">
            <w:pPr>
              <w:pStyle w:val="TableParagraph"/>
              <w:spacing w:before="0"/>
              <w:ind w:left="5"/>
              <w:rPr>
                <w:rFonts w:ascii="Lucida Console"/>
                <w:sz w:val="18"/>
              </w:rPr>
            </w:pPr>
            <w:r>
              <w:rPr>
                <w:rFonts w:ascii="Lucida Console"/>
                <w:spacing w:val="-2"/>
                <w:sz w:val="18"/>
              </w:rPr>
              <w:t>3/9/2026</w:t>
            </w:r>
          </w:p>
        </w:tc>
        <w:tc>
          <w:tcPr>
            <w:tcW w:w="3241" w:type="dxa"/>
          </w:tcPr>
          <w:p w14:paraId="2A88369E" w14:textId="77777777" w:rsidR="00E03A87" w:rsidRDefault="00E03A87">
            <w:pPr>
              <w:pStyle w:val="TableParagraph"/>
              <w:spacing w:before="75"/>
              <w:ind w:left="0"/>
              <w:rPr>
                <w:b/>
                <w:sz w:val="18"/>
              </w:rPr>
            </w:pPr>
          </w:p>
          <w:p w14:paraId="46A41E6B" w14:textId="77777777" w:rsidR="00E03A87" w:rsidRDefault="00FE7253">
            <w:pPr>
              <w:pStyle w:val="TableParagraph"/>
              <w:spacing w:before="0"/>
              <w:ind w:left="0" w:right="806"/>
              <w:jc w:val="right"/>
              <w:rPr>
                <w:rFonts w:ascii="Lucida Console"/>
                <w:sz w:val="18"/>
              </w:rPr>
            </w:pPr>
            <w:r>
              <w:rPr>
                <w:rFonts w:ascii="Lucida Console"/>
                <w:sz w:val="18"/>
              </w:rPr>
              <w:t>Kelvin</w:t>
            </w:r>
            <w:r>
              <w:rPr>
                <w:rFonts w:ascii="Lucida Console"/>
                <w:spacing w:val="-6"/>
                <w:sz w:val="18"/>
              </w:rPr>
              <w:t xml:space="preserve"> </w:t>
            </w:r>
            <w:r>
              <w:rPr>
                <w:rFonts w:ascii="Lucida Console"/>
                <w:spacing w:val="-2"/>
                <w:sz w:val="18"/>
              </w:rPr>
              <w:t>Brooks</w:t>
            </w:r>
          </w:p>
        </w:tc>
        <w:tc>
          <w:tcPr>
            <w:tcW w:w="3510" w:type="dxa"/>
          </w:tcPr>
          <w:p w14:paraId="212FD29A" w14:textId="77777777" w:rsidR="00E03A87" w:rsidRDefault="00E03A87">
            <w:pPr>
              <w:pStyle w:val="TableParagraph"/>
              <w:spacing w:before="121"/>
              <w:ind w:left="0"/>
              <w:rPr>
                <w:b/>
                <w:sz w:val="20"/>
              </w:rPr>
            </w:pPr>
          </w:p>
          <w:p w14:paraId="42AF2EB8" w14:textId="77777777" w:rsidR="00E03A87" w:rsidRDefault="00FE7253">
            <w:pPr>
              <w:pStyle w:val="TableParagraph"/>
              <w:spacing w:before="0"/>
              <w:ind w:left="1144"/>
              <w:rPr>
                <w:sz w:val="20"/>
              </w:rPr>
            </w:pPr>
            <w:r>
              <w:rPr>
                <w:noProof/>
                <w:sz w:val="20"/>
              </w:rPr>
              <w:drawing>
                <wp:inline distT="0" distB="0" distL="0" distR="0" wp14:anchorId="31803CB7" wp14:editId="79DD1822">
                  <wp:extent cx="670083" cy="30861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70083" cy="308610"/>
                          </a:xfrm>
                          <a:prstGeom prst="rect">
                            <a:avLst/>
                          </a:prstGeom>
                        </pic:spPr>
                      </pic:pic>
                    </a:graphicData>
                  </a:graphic>
                </wp:inline>
              </w:drawing>
            </w:r>
          </w:p>
        </w:tc>
      </w:tr>
    </w:tbl>
    <w:p w14:paraId="7A45B1EB" w14:textId="77777777" w:rsidR="00E03A87" w:rsidRDefault="00E03A87">
      <w:pPr>
        <w:pStyle w:val="TableParagraph"/>
        <w:rPr>
          <w:sz w:val="20"/>
        </w:rPr>
        <w:sectPr w:rsidR="00E03A87">
          <w:headerReference w:type="default" r:id="rId15"/>
          <w:footerReference w:type="default" r:id="rId16"/>
          <w:pgSz w:w="12240" w:h="15840"/>
          <w:pgMar w:top="700" w:right="1080" w:bottom="1960" w:left="1440" w:header="182" w:footer="1773" w:gutter="0"/>
          <w:pgNumType w:start="2"/>
          <w:cols w:space="720"/>
        </w:sectPr>
      </w:pPr>
    </w:p>
    <w:p w14:paraId="1D26DF60" w14:textId="77777777" w:rsidR="00E03A87" w:rsidRDefault="00FE7253">
      <w:pPr>
        <w:spacing w:before="281"/>
        <w:ind w:right="357"/>
        <w:jc w:val="center"/>
        <w:rPr>
          <w:b/>
          <w:sz w:val="36"/>
        </w:rPr>
      </w:pPr>
      <w:r>
        <w:rPr>
          <w:b/>
          <w:sz w:val="36"/>
        </w:rPr>
        <w:lastRenderedPageBreak/>
        <w:t>Table</w:t>
      </w:r>
      <w:r>
        <w:rPr>
          <w:b/>
          <w:spacing w:val="-3"/>
          <w:sz w:val="36"/>
        </w:rPr>
        <w:t xml:space="preserve"> </w:t>
      </w:r>
      <w:r>
        <w:rPr>
          <w:b/>
          <w:sz w:val="36"/>
        </w:rPr>
        <w:t>of</w:t>
      </w:r>
      <w:r>
        <w:rPr>
          <w:b/>
          <w:spacing w:val="2"/>
          <w:sz w:val="36"/>
        </w:rPr>
        <w:t xml:space="preserve"> </w:t>
      </w:r>
      <w:r>
        <w:rPr>
          <w:b/>
          <w:spacing w:val="-2"/>
          <w:sz w:val="36"/>
        </w:rPr>
        <w:t>Contents</w:t>
      </w:r>
    </w:p>
    <w:p w14:paraId="77542317" w14:textId="77777777" w:rsidR="00E03A87" w:rsidRDefault="00E03A87">
      <w:pPr>
        <w:pStyle w:val="BodyText"/>
        <w:rPr>
          <w:b/>
          <w:sz w:val="36"/>
        </w:rPr>
      </w:pPr>
    </w:p>
    <w:p w14:paraId="71D3128D" w14:textId="77777777" w:rsidR="00E03A87" w:rsidRDefault="00E03A87">
      <w:pPr>
        <w:pStyle w:val="BodyText"/>
        <w:spacing w:before="244"/>
        <w:rPr>
          <w:b/>
          <w:sz w:val="36"/>
        </w:rPr>
      </w:pPr>
    </w:p>
    <w:sdt>
      <w:sdtPr>
        <w:id w:val="-48537328"/>
        <w:docPartObj>
          <w:docPartGallery w:val="Table of Contents"/>
          <w:docPartUnique/>
        </w:docPartObj>
      </w:sdtPr>
      <w:sdtContent>
        <w:p w14:paraId="497BAC53" w14:textId="77777777" w:rsidR="00E03A87" w:rsidRDefault="00E03A87">
          <w:pPr>
            <w:pStyle w:val="TOC1"/>
            <w:numPr>
              <w:ilvl w:val="0"/>
              <w:numId w:val="4"/>
            </w:numPr>
            <w:tabs>
              <w:tab w:val="left" w:pos="480"/>
              <w:tab w:val="right" w:leader="dot" w:pos="9354"/>
            </w:tabs>
            <w:spacing w:before="0"/>
            <w:ind w:hanging="480"/>
          </w:pPr>
          <w:hyperlink w:anchor="_bookmark0" w:history="1">
            <w:r>
              <w:t>POLICY</w:t>
            </w:r>
            <w:r>
              <w:rPr>
                <w:spacing w:val="-6"/>
              </w:rPr>
              <w:t xml:space="preserve"> </w:t>
            </w:r>
            <w:r>
              <w:rPr>
                <w:spacing w:val="-2"/>
              </w:rPr>
              <w:t>DEFINITIONS</w:t>
            </w:r>
            <w:r>
              <w:tab/>
            </w:r>
            <w:r>
              <w:rPr>
                <w:spacing w:val="-10"/>
              </w:rPr>
              <w:t>4</w:t>
            </w:r>
          </w:hyperlink>
        </w:p>
        <w:p w14:paraId="288EC4CB" w14:textId="77777777" w:rsidR="00E03A87" w:rsidRDefault="00E03A87">
          <w:pPr>
            <w:pStyle w:val="TOC1"/>
            <w:numPr>
              <w:ilvl w:val="0"/>
              <w:numId w:val="4"/>
            </w:numPr>
            <w:tabs>
              <w:tab w:val="left" w:pos="480"/>
              <w:tab w:val="right" w:leader="dot" w:pos="9354"/>
            </w:tabs>
            <w:spacing w:before="251"/>
            <w:ind w:hanging="480"/>
          </w:pPr>
          <w:hyperlink w:anchor="_bookmark1" w:history="1">
            <w:r>
              <w:t>POLICY</w:t>
            </w:r>
            <w:r>
              <w:rPr>
                <w:spacing w:val="-8"/>
              </w:rPr>
              <w:t xml:space="preserve"> </w:t>
            </w:r>
            <w:r>
              <w:rPr>
                <w:spacing w:val="-2"/>
              </w:rPr>
              <w:t>OVERVIEW</w:t>
            </w:r>
            <w:r>
              <w:tab/>
            </w:r>
            <w:r>
              <w:rPr>
                <w:spacing w:val="-10"/>
              </w:rPr>
              <w:t>7</w:t>
            </w:r>
          </w:hyperlink>
        </w:p>
        <w:p w14:paraId="08207505" w14:textId="77777777" w:rsidR="00E03A87" w:rsidRDefault="00E03A87">
          <w:pPr>
            <w:pStyle w:val="TOC2"/>
            <w:numPr>
              <w:ilvl w:val="1"/>
              <w:numId w:val="4"/>
            </w:numPr>
            <w:tabs>
              <w:tab w:val="left" w:pos="960"/>
              <w:tab w:val="right" w:leader="dot" w:pos="9354"/>
            </w:tabs>
            <w:spacing w:before="130"/>
            <w:ind w:left="960" w:hanging="720"/>
          </w:pPr>
          <w:hyperlink w:anchor="_bookmark2" w:history="1">
            <w:r>
              <w:rPr>
                <w:smallCaps/>
                <w:spacing w:val="-2"/>
              </w:rPr>
              <w:t>Purpose</w:t>
            </w:r>
            <w:r>
              <w:rPr>
                <w:smallCaps/>
              </w:rPr>
              <w:tab/>
            </w:r>
            <w:r>
              <w:rPr>
                <w:smallCaps/>
                <w:spacing w:val="-10"/>
              </w:rPr>
              <w:t>7</w:t>
            </w:r>
          </w:hyperlink>
        </w:p>
        <w:p w14:paraId="6035E90D" w14:textId="77777777" w:rsidR="00E03A87" w:rsidRDefault="00E03A87">
          <w:pPr>
            <w:pStyle w:val="TOC2"/>
            <w:numPr>
              <w:ilvl w:val="1"/>
              <w:numId w:val="4"/>
            </w:numPr>
            <w:tabs>
              <w:tab w:val="left" w:pos="960"/>
              <w:tab w:val="right" w:leader="dot" w:pos="9354"/>
            </w:tabs>
            <w:ind w:left="960" w:hanging="720"/>
          </w:pPr>
          <w:hyperlink w:anchor="_bookmark3" w:history="1">
            <w:r>
              <w:rPr>
                <w:smallCaps/>
                <w:spacing w:val="-2"/>
              </w:rPr>
              <w:t>Scope</w:t>
            </w:r>
            <w:r>
              <w:rPr>
                <w:smallCaps/>
              </w:rPr>
              <w:tab/>
            </w:r>
            <w:r>
              <w:rPr>
                <w:smallCaps/>
                <w:spacing w:val="-10"/>
              </w:rPr>
              <w:t>7</w:t>
            </w:r>
          </w:hyperlink>
        </w:p>
        <w:p w14:paraId="0F3A8652" w14:textId="77777777" w:rsidR="00E03A87" w:rsidRDefault="00E03A87">
          <w:pPr>
            <w:pStyle w:val="TOC2"/>
            <w:numPr>
              <w:ilvl w:val="1"/>
              <w:numId w:val="4"/>
            </w:numPr>
            <w:tabs>
              <w:tab w:val="left" w:pos="960"/>
              <w:tab w:val="right" w:leader="dot" w:pos="9354"/>
            </w:tabs>
            <w:ind w:left="960" w:hanging="720"/>
          </w:pPr>
          <w:hyperlink w:anchor="_bookmark4" w:history="1">
            <w:r>
              <w:rPr>
                <w:smallCaps/>
                <w:spacing w:val="-2"/>
              </w:rPr>
              <w:t>Management</w:t>
            </w:r>
            <w:r>
              <w:rPr>
                <w:smallCaps/>
                <w:spacing w:val="7"/>
              </w:rPr>
              <w:t xml:space="preserve"> </w:t>
            </w:r>
            <w:r>
              <w:rPr>
                <w:smallCaps/>
                <w:spacing w:val="-2"/>
              </w:rPr>
              <w:t>Commitment</w:t>
            </w:r>
            <w:r>
              <w:rPr>
                <w:smallCaps/>
              </w:rPr>
              <w:tab/>
            </w:r>
            <w:r>
              <w:rPr>
                <w:smallCaps/>
                <w:spacing w:val="-10"/>
              </w:rPr>
              <w:t>7</w:t>
            </w:r>
          </w:hyperlink>
        </w:p>
        <w:p w14:paraId="533FAF29" w14:textId="77777777" w:rsidR="00E03A87" w:rsidRDefault="00E03A87">
          <w:pPr>
            <w:pStyle w:val="TOC2"/>
            <w:numPr>
              <w:ilvl w:val="1"/>
              <w:numId w:val="4"/>
            </w:numPr>
            <w:tabs>
              <w:tab w:val="left" w:pos="960"/>
              <w:tab w:val="right" w:leader="dot" w:pos="9354"/>
            </w:tabs>
            <w:ind w:left="960" w:hanging="720"/>
          </w:pPr>
          <w:hyperlink w:anchor="_bookmark5" w:history="1">
            <w:r>
              <w:rPr>
                <w:smallCaps/>
              </w:rPr>
              <w:t>Non-Compliance</w:t>
            </w:r>
            <w:r>
              <w:rPr>
                <w:smallCaps/>
                <w:spacing w:val="-3"/>
              </w:rPr>
              <w:t xml:space="preserve"> </w:t>
            </w:r>
            <w:r>
              <w:rPr>
                <w:smallCaps/>
              </w:rPr>
              <w:t>and</w:t>
            </w:r>
            <w:r>
              <w:rPr>
                <w:smallCaps/>
                <w:spacing w:val="-9"/>
              </w:rPr>
              <w:t xml:space="preserve"> </w:t>
            </w:r>
            <w:r>
              <w:rPr>
                <w:smallCaps/>
              </w:rPr>
              <w:t>Disciplinary</w:t>
            </w:r>
            <w:r>
              <w:rPr>
                <w:smallCaps/>
                <w:spacing w:val="-5"/>
              </w:rPr>
              <w:t xml:space="preserve"> </w:t>
            </w:r>
            <w:r>
              <w:rPr>
                <w:smallCaps/>
                <w:spacing w:val="-2"/>
              </w:rPr>
              <w:t>Action</w:t>
            </w:r>
            <w:r>
              <w:rPr>
                <w:smallCaps/>
              </w:rPr>
              <w:tab/>
            </w:r>
            <w:r>
              <w:rPr>
                <w:smallCaps/>
                <w:spacing w:val="-10"/>
              </w:rPr>
              <w:t>7</w:t>
            </w:r>
          </w:hyperlink>
        </w:p>
        <w:p w14:paraId="4D2F9AA6" w14:textId="77777777" w:rsidR="00E03A87" w:rsidRDefault="00E03A87">
          <w:pPr>
            <w:pStyle w:val="TOC2"/>
            <w:numPr>
              <w:ilvl w:val="1"/>
              <w:numId w:val="4"/>
            </w:numPr>
            <w:tabs>
              <w:tab w:val="left" w:pos="960"/>
              <w:tab w:val="right" w:leader="dot" w:pos="9354"/>
            </w:tabs>
            <w:ind w:left="960" w:hanging="720"/>
          </w:pPr>
          <w:hyperlink w:anchor="_bookmark6" w:history="1">
            <w:r>
              <w:rPr>
                <w:smallCaps/>
              </w:rPr>
              <w:t>Coordination</w:t>
            </w:r>
            <w:r>
              <w:rPr>
                <w:smallCaps/>
                <w:spacing w:val="-10"/>
              </w:rPr>
              <w:t xml:space="preserve"> </w:t>
            </w:r>
            <w:r>
              <w:rPr>
                <w:smallCaps/>
              </w:rPr>
              <w:t>among</w:t>
            </w:r>
            <w:r>
              <w:rPr>
                <w:smallCaps/>
                <w:spacing w:val="-4"/>
              </w:rPr>
              <w:t xml:space="preserve"> </w:t>
            </w:r>
            <w:r>
              <w:rPr>
                <w:smallCaps/>
              </w:rPr>
              <w:t>Organizational</w:t>
            </w:r>
            <w:r>
              <w:rPr>
                <w:smallCaps/>
                <w:spacing w:val="-9"/>
              </w:rPr>
              <w:t xml:space="preserve"> </w:t>
            </w:r>
            <w:r>
              <w:rPr>
                <w:smallCaps/>
                <w:spacing w:val="-2"/>
              </w:rPr>
              <w:t>Entities</w:t>
            </w:r>
            <w:r>
              <w:rPr>
                <w:smallCaps/>
              </w:rPr>
              <w:tab/>
            </w:r>
            <w:r>
              <w:rPr>
                <w:smallCaps/>
                <w:spacing w:val="-10"/>
              </w:rPr>
              <w:t>7</w:t>
            </w:r>
          </w:hyperlink>
        </w:p>
        <w:p w14:paraId="364CBB94" w14:textId="77777777" w:rsidR="00E03A87" w:rsidRDefault="00E03A87">
          <w:pPr>
            <w:pStyle w:val="TOC2"/>
            <w:numPr>
              <w:ilvl w:val="1"/>
              <w:numId w:val="4"/>
            </w:numPr>
            <w:tabs>
              <w:tab w:val="left" w:pos="960"/>
              <w:tab w:val="right" w:leader="dot" w:pos="9354"/>
            </w:tabs>
            <w:ind w:left="960" w:hanging="720"/>
          </w:pPr>
          <w:hyperlink w:anchor="_bookmark7" w:history="1">
            <w:r>
              <w:rPr>
                <w:smallCaps/>
                <w:spacing w:val="-2"/>
              </w:rPr>
              <w:t>Compliance</w:t>
            </w:r>
            <w:r>
              <w:rPr>
                <w:smallCaps/>
              </w:rPr>
              <w:tab/>
            </w:r>
            <w:r>
              <w:rPr>
                <w:smallCaps/>
                <w:spacing w:val="-10"/>
              </w:rPr>
              <w:t>7</w:t>
            </w:r>
          </w:hyperlink>
        </w:p>
        <w:p w14:paraId="38C4FE79" w14:textId="77777777" w:rsidR="00E03A87" w:rsidRDefault="00E03A87">
          <w:pPr>
            <w:pStyle w:val="TOC1"/>
            <w:numPr>
              <w:ilvl w:val="0"/>
              <w:numId w:val="4"/>
            </w:numPr>
            <w:tabs>
              <w:tab w:val="left" w:pos="480"/>
              <w:tab w:val="right" w:leader="dot" w:pos="9354"/>
            </w:tabs>
            <w:ind w:hanging="480"/>
          </w:pPr>
          <w:hyperlink w:anchor="_bookmark8" w:history="1">
            <w:r>
              <w:t>ROLES</w:t>
            </w:r>
            <w:r>
              <w:rPr>
                <w:spacing w:val="-3"/>
              </w:rPr>
              <w:t xml:space="preserve"> </w:t>
            </w:r>
            <w:r>
              <w:t>AND</w:t>
            </w:r>
            <w:r>
              <w:rPr>
                <w:spacing w:val="-6"/>
              </w:rPr>
              <w:t xml:space="preserve"> </w:t>
            </w:r>
            <w:r>
              <w:rPr>
                <w:spacing w:val="-2"/>
              </w:rPr>
              <w:t>RESPONSIBILITIES</w:t>
            </w:r>
            <w:r>
              <w:tab/>
            </w:r>
            <w:r>
              <w:rPr>
                <w:spacing w:val="-10"/>
              </w:rPr>
              <w:t>8</w:t>
            </w:r>
          </w:hyperlink>
        </w:p>
        <w:p w14:paraId="78633C66" w14:textId="77777777" w:rsidR="00E03A87" w:rsidRDefault="00E03A87">
          <w:pPr>
            <w:pStyle w:val="TOC2"/>
            <w:numPr>
              <w:ilvl w:val="1"/>
              <w:numId w:val="4"/>
            </w:numPr>
            <w:tabs>
              <w:tab w:val="left" w:pos="960"/>
              <w:tab w:val="right" w:leader="dot" w:pos="9354"/>
            </w:tabs>
            <w:spacing w:before="131"/>
            <w:ind w:left="960" w:hanging="720"/>
          </w:pPr>
          <w:hyperlink w:anchor="_bookmark9" w:history="1">
            <w:r>
              <w:rPr>
                <w:smallCaps/>
              </w:rPr>
              <w:t>Chief</w:t>
            </w:r>
            <w:r>
              <w:rPr>
                <w:smallCaps/>
                <w:spacing w:val="-9"/>
              </w:rPr>
              <w:t xml:space="preserve"> </w:t>
            </w:r>
            <w:r>
              <w:rPr>
                <w:smallCaps/>
              </w:rPr>
              <w:t>Information</w:t>
            </w:r>
            <w:r>
              <w:rPr>
                <w:smallCaps/>
                <w:spacing w:val="-1"/>
              </w:rPr>
              <w:t xml:space="preserve"> </w:t>
            </w:r>
            <w:r>
              <w:rPr>
                <w:smallCaps/>
              </w:rPr>
              <w:t>Security</w:t>
            </w:r>
            <w:r>
              <w:rPr>
                <w:smallCaps/>
                <w:spacing w:val="-2"/>
              </w:rPr>
              <w:t xml:space="preserve"> </w:t>
            </w:r>
            <w:r>
              <w:rPr>
                <w:smallCaps/>
              </w:rPr>
              <w:t>Officer</w:t>
            </w:r>
            <w:r>
              <w:rPr>
                <w:smallCaps/>
                <w:spacing w:val="-7"/>
              </w:rPr>
              <w:t xml:space="preserve"> </w:t>
            </w:r>
            <w:r>
              <w:rPr>
                <w:smallCaps/>
                <w:spacing w:val="-2"/>
              </w:rPr>
              <w:t>(CISO)</w:t>
            </w:r>
            <w:r>
              <w:rPr>
                <w:smallCaps/>
              </w:rPr>
              <w:tab/>
            </w:r>
            <w:r>
              <w:rPr>
                <w:smallCaps/>
                <w:spacing w:val="-10"/>
              </w:rPr>
              <w:t>8</w:t>
            </w:r>
          </w:hyperlink>
        </w:p>
        <w:p w14:paraId="12110A19" w14:textId="77777777" w:rsidR="00E03A87" w:rsidRDefault="00E03A87">
          <w:pPr>
            <w:pStyle w:val="TOC2"/>
            <w:numPr>
              <w:ilvl w:val="1"/>
              <w:numId w:val="4"/>
            </w:numPr>
            <w:tabs>
              <w:tab w:val="left" w:pos="960"/>
              <w:tab w:val="right" w:leader="dot" w:pos="9354"/>
            </w:tabs>
            <w:ind w:left="960" w:hanging="720"/>
          </w:pPr>
          <w:hyperlink w:anchor="_bookmark10" w:history="1">
            <w:r>
              <w:rPr>
                <w:smallCaps/>
              </w:rPr>
              <w:t>CHFS</w:t>
            </w:r>
            <w:r>
              <w:rPr>
                <w:smallCaps/>
                <w:spacing w:val="-14"/>
              </w:rPr>
              <w:t xml:space="preserve"> </w:t>
            </w:r>
            <w:r>
              <w:rPr>
                <w:smallCaps/>
              </w:rPr>
              <w:t>Information</w:t>
            </w:r>
            <w:r>
              <w:rPr>
                <w:smallCaps/>
                <w:spacing w:val="-10"/>
              </w:rPr>
              <w:t xml:space="preserve"> </w:t>
            </w:r>
            <w:r>
              <w:rPr>
                <w:smallCaps/>
              </w:rPr>
              <w:t>Security</w:t>
            </w:r>
            <w:r>
              <w:rPr>
                <w:smallCaps/>
                <w:spacing w:val="-7"/>
              </w:rPr>
              <w:t xml:space="preserve"> </w:t>
            </w:r>
            <w:r>
              <w:rPr>
                <w:smallCaps/>
              </w:rPr>
              <w:t>(IS)</w:t>
            </w:r>
            <w:r>
              <w:rPr>
                <w:smallCaps/>
                <w:spacing w:val="-12"/>
              </w:rPr>
              <w:t xml:space="preserve"> </w:t>
            </w:r>
            <w:r>
              <w:rPr>
                <w:smallCaps/>
                <w:spacing w:val="-4"/>
              </w:rPr>
              <w:t>Team</w:t>
            </w:r>
            <w:r>
              <w:rPr>
                <w:smallCaps/>
              </w:rPr>
              <w:tab/>
            </w:r>
            <w:r>
              <w:rPr>
                <w:smallCaps/>
                <w:spacing w:val="-10"/>
              </w:rPr>
              <w:t>8</w:t>
            </w:r>
          </w:hyperlink>
        </w:p>
        <w:p w14:paraId="32BD0A12" w14:textId="77777777" w:rsidR="00E03A87" w:rsidRDefault="00E03A87">
          <w:pPr>
            <w:pStyle w:val="TOC2"/>
            <w:numPr>
              <w:ilvl w:val="1"/>
              <w:numId w:val="4"/>
            </w:numPr>
            <w:tabs>
              <w:tab w:val="left" w:pos="960"/>
              <w:tab w:val="right" w:leader="dot" w:pos="9354"/>
            </w:tabs>
            <w:ind w:left="960" w:hanging="720"/>
          </w:pPr>
          <w:hyperlink w:anchor="_bookmark11" w:history="1">
            <w:r>
              <w:rPr>
                <w:smallCaps/>
              </w:rPr>
              <w:t>Chief</w:t>
            </w:r>
            <w:r>
              <w:rPr>
                <w:smallCaps/>
                <w:spacing w:val="-8"/>
              </w:rPr>
              <w:t xml:space="preserve"> </w:t>
            </w:r>
            <w:r>
              <w:rPr>
                <w:smallCaps/>
              </w:rPr>
              <w:t>Privacy</w:t>
            </w:r>
            <w:r>
              <w:rPr>
                <w:smallCaps/>
                <w:spacing w:val="-1"/>
              </w:rPr>
              <w:t xml:space="preserve"> </w:t>
            </w:r>
            <w:r>
              <w:rPr>
                <w:smallCaps/>
              </w:rPr>
              <w:t>Officer</w:t>
            </w:r>
            <w:r>
              <w:rPr>
                <w:smallCaps/>
                <w:spacing w:val="-6"/>
              </w:rPr>
              <w:t xml:space="preserve"> </w:t>
            </w:r>
            <w:r>
              <w:rPr>
                <w:smallCaps/>
                <w:spacing w:val="-2"/>
              </w:rPr>
              <w:t>(CPO)</w:t>
            </w:r>
            <w:r>
              <w:rPr>
                <w:smallCaps/>
              </w:rPr>
              <w:tab/>
            </w:r>
            <w:r>
              <w:rPr>
                <w:smallCaps/>
                <w:spacing w:val="-10"/>
              </w:rPr>
              <w:t>8</w:t>
            </w:r>
          </w:hyperlink>
        </w:p>
        <w:p w14:paraId="193815BB" w14:textId="77777777" w:rsidR="00E03A87" w:rsidRDefault="00E03A87">
          <w:pPr>
            <w:pStyle w:val="TOC3"/>
            <w:numPr>
              <w:ilvl w:val="1"/>
              <w:numId w:val="4"/>
            </w:numPr>
            <w:tabs>
              <w:tab w:val="left" w:pos="960"/>
              <w:tab w:val="right" w:leader="dot" w:pos="9354"/>
            </w:tabs>
            <w:ind w:left="960" w:hanging="720"/>
          </w:pPr>
          <w:hyperlink w:anchor="_bookmark12" w:history="1">
            <w:r>
              <w:rPr>
                <w:smallCaps/>
              </w:rPr>
              <w:t>Chief/</w:t>
            </w:r>
            <w:r>
              <w:rPr>
                <w:smallCaps/>
                <w:spacing w:val="-11"/>
              </w:rPr>
              <w:t xml:space="preserve"> </w:t>
            </w:r>
            <w:r>
              <w:rPr>
                <w:smallCaps/>
              </w:rPr>
              <w:t>Deputy</w:t>
            </w:r>
            <w:r>
              <w:rPr>
                <w:smallCaps/>
                <w:spacing w:val="-8"/>
              </w:rPr>
              <w:t xml:space="preserve"> </w:t>
            </w:r>
            <w:r>
              <w:rPr>
                <w:smallCaps/>
              </w:rPr>
              <w:t>Chief</w:t>
            </w:r>
            <w:r>
              <w:rPr>
                <w:smallCaps/>
                <w:spacing w:val="-5"/>
              </w:rPr>
              <w:t xml:space="preserve"> </w:t>
            </w:r>
            <w:r>
              <w:rPr>
                <w:smallCaps/>
              </w:rPr>
              <w:t>Technology</w:t>
            </w:r>
            <w:r>
              <w:rPr>
                <w:smallCaps/>
                <w:spacing w:val="-6"/>
              </w:rPr>
              <w:t xml:space="preserve"> </w:t>
            </w:r>
            <w:r>
              <w:rPr>
                <w:smallCaps/>
              </w:rPr>
              <w:t>Officer</w:t>
            </w:r>
            <w:r>
              <w:rPr>
                <w:smallCaps/>
                <w:spacing w:val="-7"/>
              </w:rPr>
              <w:t xml:space="preserve"> </w:t>
            </w:r>
            <w:r>
              <w:rPr>
                <w:smallCaps/>
                <w:spacing w:val="-4"/>
              </w:rPr>
              <w:t>(CTO)</w:t>
            </w:r>
            <w:r>
              <w:rPr>
                <w:smallCaps/>
              </w:rPr>
              <w:tab/>
            </w:r>
            <w:r>
              <w:rPr>
                <w:smallCaps/>
                <w:spacing w:val="-10"/>
              </w:rPr>
              <w:t>8</w:t>
            </w:r>
          </w:hyperlink>
        </w:p>
        <w:p w14:paraId="17A65B76" w14:textId="77777777" w:rsidR="00E03A87" w:rsidRDefault="00E03A87">
          <w:pPr>
            <w:pStyle w:val="TOC2"/>
            <w:numPr>
              <w:ilvl w:val="1"/>
              <w:numId w:val="4"/>
            </w:numPr>
            <w:tabs>
              <w:tab w:val="left" w:pos="960"/>
              <w:tab w:val="right" w:leader="dot" w:pos="9354"/>
            </w:tabs>
            <w:ind w:left="960" w:hanging="720"/>
          </w:pPr>
          <w:hyperlink w:anchor="_bookmark13" w:history="1">
            <w:r>
              <w:rPr>
                <w:smallCaps/>
                <w:spacing w:val="-2"/>
              </w:rPr>
              <w:t>Security/Privacy</w:t>
            </w:r>
            <w:r>
              <w:rPr>
                <w:smallCaps/>
                <w:spacing w:val="17"/>
              </w:rPr>
              <w:t xml:space="preserve"> </w:t>
            </w:r>
            <w:r>
              <w:rPr>
                <w:smallCaps/>
                <w:spacing w:val="-4"/>
              </w:rPr>
              <w:t>Lead</w:t>
            </w:r>
            <w:r>
              <w:rPr>
                <w:smallCaps/>
              </w:rPr>
              <w:tab/>
            </w:r>
            <w:r>
              <w:rPr>
                <w:smallCaps/>
                <w:spacing w:val="-10"/>
              </w:rPr>
              <w:t>8</w:t>
            </w:r>
          </w:hyperlink>
        </w:p>
        <w:p w14:paraId="640F7E01" w14:textId="77777777" w:rsidR="00E03A87" w:rsidRDefault="00E03A87">
          <w:pPr>
            <w:pStyle w:val="TOC2"/>
            <w:numPr>
              <w:ilvl w:val="1"/>
              <w:numId w:val="4"/>
            </w:numPr>
            <w:tabs>
              <w:tab w:val="left" w:pos="960"/>
              <w:tab w:val="right" w:leader="dot" w:pos="9354"/>
            </w:tabs>
            <w:ind w:left="960" w:hanging="720"/>
          </w:pPr>
          <w:hyperlink w:anchor="_bookmark14" w:history="1">
            <w:r>
              <w:rPr>
                <w:smallCaps/>
                <w:spacing w:val="-2"/>
              </w:rPr>
              <w:t>CHFS</w:t>
            </w:r>
            <w:r>
              <w:rPr>
                <w:smallCaps/>
                <w:spacing w:val="-9"/>
              </w:rPr>
              <w:t xml:space="preserve"> </w:t>
            </w:r>
            <w:r>
              <w:rPr>
                <w:smallCaps/>
                <w:spacing w:val="-2"/>
              </w:rPr>
              <w:t>Contract,</w:t>
            </w:r>
            <w:r>
              <w:rPr>
                <w:smallCaps/>
                <w:spacing w:val="-4"/>
              </w:rPr>
              <w:t xml:space="preserve"> </w:t>
            </w:r>
            <w:r>
              <w:rPr>
                <w:smallCaps/>
                <w:spacing w:val="-2"/>
              </w:rPr>
              <w:t>State,</w:t>
            </w:r>
            <w:r>
              <w:rPr>
                <w:smallCaps/>
                <w:spacing w:val="-3"/>
              </w:rPr>
              <w:t xml:space="preserve"> </w:t>
            </w:r>
            <w:r>
              <w:rPr>
                <w:smallCaps/>
                <w:spacing w:val="-2"/>
              </w:rPr>
              <w:t>and</w:t>
            </w:r>
            <w:r>
              <w:rPr>
                <w:smallCaps/>
                <w:spacing w:val="7"/>
              </w:rPr>
              <w:t xml:space="preserve"> </w:t>
            </w:r>
            <w:r>
              <w:rPr>
                <w:smallCaps/>
                <w:spacing w:val="-2"/>
              </w:rPr>
              <w:t>Vendor</w:t>
            </w:r>
            <w:r>
              <w:rPr>
                <w:smallCaps/>
                <w:spacing w:val="7"/>
              </w:rPr>
              <w:t xml:space="preserve"> </w:t>
            </w:r>
            <w:r>
              <w:rPr>
                <w:smallCaps/>
                <w:spacing w:val="-2"/>
              </w:rPr>
              <w:t>Staff/Personnel</w:t>
            </w:r>
            <w:r>
              <w:rPr>
                <w:smallCaps/>
              </w:rPr>
              <w:tab/>
            </w:r>
            <w:r>
              <w:rPr>
                <w:smallCaps/>
                <w:spacing w:val="-10"/>
              </w:rPr>
              <w:t>8</w:t>
            </w:r>
          </w:hyperlink>
        </w:p>
        <w:p w14:paraId="4161D8C9" w14:textId="77777777" w:rsidR="00E03A87" w:rsidRDefault="00E03A87">
          <w:pPr>
            <w:pStyle w:val="TOC2"/>
            <w:numPr>
              <w:ilvl w:val="1"/>
              <w:numId w:val="4"/>
            </w:numPr>
            <w:tabs>
              <w:tab w:val="left" w:pos="960"/>
              <w:tab w:val="right" w:leader="dot" w:pos="9354"/>
            </w:tabs>
            <w:ind w:left="960" w:hanging="720"/>
          </w:pPr>
          <w:hyperlink w:anchor="_bookmark15" w:history="1">
            <w:r>
              <w:rPr>
                <w:smallCaps/>
              </w:rPr>
              <w:t>System</w:t>
            </w:r>
            <w:r>
              <w:rPr>
                <w:smallCaps/>
                <w:spacing w:val="-3"/>
              </w:rPr>
              <w:t xml:space="preserve"> </w:t>
            </w:r>
            <w:r>
              <w:rPr>
                <w:smallCaps/>
              </w:rPr>
              <w:t>Data</w:t>
            </w:r>
            <w:r>
              <w:rPr>
                <w:smallCaps/>
                <w:spacing w:val="-5"/>
              </w:rPr>
              <w:t xml:space="preserve"> </w:t>
            </w:r>
            <w:r>
              <w:rPr>
                <w:smallCaps/>
              </w:rPr>
              <w:t>Owner</w:t>
            </w:r>
            <w:r>
              <w:rPr>
                <w:smallCaps/>
                <w:spacing w:val="-6"/>
              </w:rPr>
              <w:t xml:space="preserve"> </w:t>
            </w:r>
            <w:r>
              <w:rPr>
                <w:smallCaps/>
              </w:rPr>
              <w:t>and System</w:t>
            </w:r>
            <w:r>
              <w:rPr>
                <w:smallCaps/>
                <w:spacing w:val="-6"/>
              </w:rPr>
              <w:t xml:space="preserve"> </w:t>
            </w:r>
            <w:r>
              <w:rPr>
                <w:smallCaps/>
              </w:rPr>
              <w:t>Data</w:t>
            </w:r>
            <w:r>
              <w:rPr>
                <w:smallCaps/>
                <w:spacing w:val="-1"/>
              </w:rPr>
              <w:t xml:space="preserve"> </w:t>
            </w:r>
            <w:r>
              <w:rPr>
                <w:smallCaps/>
                <w:spacing w:val="-2"/>
              </w:rPr>
              <w:t>Administrators</w:t>
            </w:r>
            <w:r>
              <w:rPr>
                <w:smallCaps/>
              </w:rPr>
              <w:tab/>
            </w:r>
            <w:r>
              <w:rPr>
                <w:smallCaps/>
                <w:spacing w:val="-10"/>
              </w:rPr>
              <w:t>9</w:t>
            </w:r>
          </w:hyperlink>
        </w:p>
        <w:p w14:paraId="61C66A7D" w14:textId="77777777" w:rsidR="00E03A87" w:rsidRDefault="00E03A87">
          <w:pPr>
            <w:pStyle w:val="TOC1"/>
            <w:numPr>
              <w:ilvl w:val="0"/>
              <w:numId w:val="4"/>
            </w:numPr>
            <w:tabs>
              <w:tab w:val="left" w:pos="480"/>
              <w:tab w:val="right" w:leader="dot" w:pos="9354"/>
            </w:tabs>
            <w:ind w:hanging="480"/>
          </w:pPr>
          <w:hyperlink w:anchor="_bookmark16" w:history="1">
            <w:r>
              <w:t>POLICY</w:t>
            </w:r>
            <w:r>
              <w:rPr>
                <w:spacing w:val="-6"/>
              </w:rPr>
              <w:t xml:space="preserve"> </w:t>
            </w:r>
            <w:r>
              <w:rPr>
                <w:spacing w:val="-2"/>
              </w:rPr>
              <w:t>REQUIREMENTS</w:t>
            </w:r>
            <w:r>
              <w:tab/>
            </w:r>
            <w:r>
              <w:rPr>
                <w:spacing w:val="-10"/>
              </w:rPr>
              <w:t>9</w:t>
            </w:r>
          </w:hyperlink>
        </w:p>
        <w:p w14:paraId="13F02497" w14:textId="77777777" w:rsidR="00E03A87" w:rsidRDefault="00E03A87">
          <w:pPr>
            <w:pStyle w:val="TOC2"/>
            <w:numPr>
              <w:ilvl w:val="1"/>
              <w:numId w:val="4"/>
            </w:numPr>
            <w:tabs>
              <w:tab w:val="left" w:pos="960"/>
              <w:tab w:val="right" w:leader="dot" w:pos="9354"/>
            </w:tabs>
            <w:spacing w:before="130"/>
            <w:ind w:left="960" w:hanging="720"/>
          </w:pPr>
          <w:hyperlink w:anchor="_bookmark17" w:history="1">
            <w:r>
              <w:rPr>
                <w:smallCaps/>
              </w:rPr>
              <w:t>Auditable</w:t>
            </w:r>
            <w:r>
              <w:rPr>
                <w:smallCaps/>
                <w:spacing w:val="-10"/>
              </w:rPr>
              <w:t xml:space="preserve"> </w:t>
            </w:r>
            <w:r>
              <w:rPr>
                <w:smallCaps/>
                <w:spacing w:val="-2"/>
              </w:rPr>
              <w:t>Events</w:t>
            </w:r>
            <w:r>
              <w:rPr>
                <w:smallCaps/>
              </w:rPr>
              <w:tab/>
            </w:r>
            <w:r>
              <w:rPr>
                <w:smallCaps/>
                <w:spacing w:val="-10"/>
              </w:rPr>
              <w:t>9</w:t>
            </w:r>
          </w:hyperlink>
        </w:p>
        <w:p w14:paraId="7EB86CE6" w14:textId="77777777" w:rsidR="00E03A87" w:rsidRDefault="00E03A87">
          <w:pPr>
            <w:pStyle w:val="TOC2"/>
            <w:numPr>
              <w:ilvl w:val="1"/>
              <w:numId w:val="4"/>
            </w:numPr>
            <w:tabs>
              <w:tab w:val="left" w:pos="960"/>
              <w:tab w:val="right" w:leader="dot" w:pos="9354"/>
            </w:tabs>
            <w:ind w:left="960" w:hanging="720"/>
          </w:pPr>
          <w:hyperlink w:anchor="_bookmark18" w:history="1">
            <w:r>
              <w:rPr>
                <w:smallCaps/>
              </w:rPr>
              <w:t>Content</w:t>
            </w:r>
            <w:r>
              <w:rPr>
                <w:smallCaps/>
                <w:spacing w:val="-7"/>
              </w:rPr>
              <w:t xml:space="preserve"> </w:t>
            </w:r>
            <w:r>
              <w:rPr>
                <w:smallCaps/>
              </w:rPr>
              <w:t>of</w:t>
            </w:r>
            <w:r>
              <w:rPr>
                <w:smallCaps/>
                <w:spacing w:val="-6"/>
              </w:rPr>
              <w:t xml:space="preserve"> </w:t>
            </w:r>
            <w:r>
              <w:rPr>
                <w:smallCaps/>
              </w:rPr>
              <w:t>Auditable</w:t>
            </w:r>
            <w:r>
              <w:rPr>
                <w:smallCaps/>
                <w:spacing w:val="-5"/>
              </w:rPr>
              <w:t xml:space="preserve"> </w:t>
            </w:r>
            <w:r>
              <w:rPr>
                <w:smallCaps/>
                <w:spacing w:val="-2"/>
              </w:rPr>
              <w:t>Events</w:t>
            </w:r>
            <w:r>
              <w:rPr>
                <w:smallCaps/>
              </w:rPr>
              <w:tab/>
            </w:r>
            <w:r>
              <w:rPr>
                <w:smallCaps/>
                <w:spacing w:val="-10"/>
              </w:rPr>
              <w:t>9</w:t>
            </w:r>
          </w:hyperlink>
        </w:p>
        <w:p w14:paraId="0436AEAA" w14:textId="77777777" w:rsidR="00E03A87" w:rsidRDefault="00E03A87">
          <w:pPr>
            <w:pStyle w:val="TOC2"/>
            <w:numPr>
              <w:ilvl w:val="1"/>
              <w:numId w:val="4"/>
            </w:numPr>
            <w:tabs>
              <w:tab w:val="left" w:pos="960"/>
              <w:tab w:val="right" w:leader="dot" w:pos="9354"/>
            </w:tabs>
            <w:ind w:left="960" w:hanging="720"/>
          </w:pPr>
          <w:hyperlink w:anchor="_bookmark19" w:history="1">
            <w:r>
              <w:rPr>
                <w:smallCaps/>
              </w:rPr>
              <w:t>Audit</w:t>
            </w:r>
            <w:r>
              <w:rPr>
                <w:smallCaps/>
                <w:spacing w:val="-7"/>
              </w:rPr>
              <w:t xml:space="preserve"> </w:t>
            </w:r>
            <w:r>
              <w:rPr>
                <w:smallCaps/>
              </w:rPr>
              <w:t>Storage</w:t>
            </w:r>
            <w:r>
              <w:rPr>
                <w:smallCaps/>
                <w:spacing w:val="-3"/>
              </w:rPr>
              <w:t xml:space="preserve"> </w:t>
            </w:r>
            <w:r>
              <w:rPr>
                <w:smallCaps/>
                <w:spacing w:val="-2"/>
              </w:rPr>
              <w:t>Capacity</w:t>
            </w:r>
            <w:r>
              <w:rPr>
                <w:smallCaps/>
              </w:rPr>
              <w:tab/>
            </w:r>
            <w:r>
              <w:rPr>
                <w:smallCaps/>
                <w:spacing w:val="-10"/>
              </w:rPr>
              <w:t>9</w:t>
            </w:r>
          </w:hyperlink>
        </w:p>
        <w:p w14:paraId="40D77405" w14:textId="77777777" w:rsidR="00E03A87" w:rsidRDefault="00E03A87">
          <w:pPr>
            <w:pStyle w:val="TOC2"/>
            <w:numPr>
              <w:ilvl w:val="1"/>
              <w:numId w:val="4"/>
            </w:numPr>
            <w:tabs>
              <w:tab w:val="left" w:pos="960"/>
              <w:tab w:val="right" w:leader="dot" w:pos="9354"/>
            </w:tabs>
            <w:ind w:left="960" w:hanging="720"/>
          </w:pPr>
          <w:hyperlink w:anchor="_bookmark20" w:history="1">
            <w:r>
              <w:rPr>
                <w:smallCaps/>
              </w:rPr>
              <w:t>Response</w:t>
            </w:r>
            <w:r>
              <w:rPr>
                <w:smallCaps/>
                <w:spacing w:val="-4"/>
              </w:rPr>
              <w:t xml:space="preserve"> </w:t>
            </w:r>
            <w:r>
              <w:rPr>
                <w:smallCaps/>
              </w:rPr>
              <w:t>to</w:t>
            </w:r>
            <w:r>
              <w:rPr>
                <w:smallCaps/>
                <w:spacing w:val="-5"/>
              </w:rPr>
              <w:t xml:space="preserve"> </w:t>
            </w:r>
            <w:r>
              <w:rPr>
                <w:smallCaps/>
              </w:rPr>
              <w:t>Audit</w:t>
            </w:r>
            <w:r>
              <w:rPr>
                <w:smallCaps/>
                <w:spacing w:val="-3"/>
              </w:rPr>
              <w:t xml:space="preserve"> </w:t>
            </w:r>
            <w:r>
              <w:rPr>
                <w:smallCaps/>
              </w:rPr>
              <w:t>Processing</w:t>
            </w:r>
            <w:r>
              <w:rPr>
                <w:smallCaps/>
                <w:spacing w:val="-5"/>
              </w:rPr>
              <w:t xml:space="preserve"> </w:t>
            </w:r>
            <w:r>
              <w:rPr>
                <w:smallCaps/>
                <w:spacing w:val="-2"/>
              </w:rPr>
              <w:t>Failures</w:t>
            </w:r>
            <w:r>
              <w:rPr>
                <w:smallCaps/>
              </w:rPr>
              <w:tab/>
            </w:r>
            <w:r>
              <w:rPr>
                <w:smallCaps/>
                <w:spacing w:val="-10"/>
              </w:rPr>
              <w:t>9</w:t>
            </w:r>
          </w:hyperlink>
        </w:p>
        <w:p w14:paraId="248AA980" w14:textId="77777777" w:rsidR="00E03A87" w:rsidRDefault="00E03A87">
          <w:pPr>
            <w:pStyle w:val="TOC2"/>
            <w:numPr>
              <w:ilvl w:val="1"/>
              <w:numId w:val="4"/>
            </w:numPr>
            <w:tabs>
              <w:tab w:val="left" w:pos="960"/>
              <w:tab w:val="right" w:leader="dot" w:pos="9354"/>
            </w:tabs>
            <w:ind w:left="960" w:hanging="720"/>
          </w:pPr>
          <w:hyperlink w:anchor="_bookmark21" w:history="1">
            <w:r>
              <w:rPr>
                <w:smallCaps/>
                <w:spacing w:val="-2"/>
              </w:rPr>
              <w:t>Audit</w:t>
            </w:r>
            <w:r>
              <w:rPr>
                <w:smallCaps/>
                <w:spacing w:val="6"/>
              </w:rPr>
              <w:t xml:space="preserve"> </w:t>
            </w:r>
            <w:r>
              <w:rPr>
                <w:smallCaps/>
                <w:spacing w:val="-2"/>
              </w:rPr>
              <w:t>Review,</w:t>
            </w:r>
            <w:r>
              <w:rPr>
                <w:smallCaps/>
                <w:spacing w:val="-4"/>
              </w:rPr>
              <w:t xml:space="preserve"> </w:t>
            </w:r>
            <w:r>
              <w:rPr>
                <w:smallCaps/>
                <w:spacing w:val="-2"/>
              </w:rPr>
              <w:t>Analysis,</w:t>
            </w:r>
            <w:r>
              <w:rPr>
                <w:smallCaps/>
                <w:spacing w:val="-3"/>
              </w:rPr>
              <w:t xml:space="preserve"> </w:t>
            </w:r>
            <w:r>
              <w:rPr>
                <w:smallCaps/>
                <w:spacing w:val="-2"/>
              </w:rPr>
              <w:t>and</w:t>
            </w:r>
            <w:r>
              <w:rPr>
                <w:smallCaps/>
                <w:spacing w:val="7"/>
              </w:rPr>
              <w:t xml:space="preserve"> </w:t>
            </w:r>
            <w:r>
              <w:rPr>
                <w:smallCaps/>
                <w:spacing w:val="-2"/>
              </w:rPr>
              <w:t>Reporting</w:t>
            </w:r>
            <w:r>
              <w:rPr>
                <w:smallCaps/>
              </w:rPr>
              <w:tab/>
            </w:r>
            <w:r>
              <w:rPr>
                <w:smallCaps/>
                <w:spacing w:val="-10"/>
              </w:rPr>
              <w:t>9</w:t>
            </w:r>
          </w:hyperlink>
        </w:p>
        <w:p w14:paraId="76956A7D" w14:textId="77777777" w:rsidR="00E03A87" w:rsidRDefault="00E03A87">
          <w:pPr>
            <w:pStyle w:val="TOC2"/>
            <w:numPr>
              <w:ilvl w:val="1"/>
              <w:numId w:val="4"/>
            </w:numPr>
            <w:tabs>
              <w:tab w:val="left" w:pos="960"/>
              <w:tab w:val="right" w:leader="dot" w:pos="9354"/>
            </w:tabs>
            <w:spacing w:before="11"/>
            <w:ind w:left="960" w:hanging="720"/>
          </w:pPr>
          <w:hyperlink w:anchor="_bookmark22" w:history="1">
            <w:r>
              <w:rPr>
                <w:smallCaps/>
              </w:rPr>
              <w:t>Audit</w:t>
            </w:r>
            <w:r>
              <w:rPr>
                <w:smallCaps/>
                <w:spacing w:val="-7"/>
              </w:rPr>
              <w:t xml:space="preserve"> </w:t>
            </w:r>
            <w:r>
              <w:rPr>
                <w:smallCaps/>
              </w:rPr>
              <w:t>Reduction</w:t>
            </w:r>
            <w:r>
              <w:rPr>
                <w:smallCaps/>
                <w:spacing w:val="-3"/>
              </w:rPr>
              <w:t xml:space="preserve"> </w:t>
            </w:r>
            <w:r>
              <w:rPr>
                <w:smallCaps/>
              </w:rPr>
              <w:t>and</w:t>
            </w:r>
            <w:r>
              <w:rPr>
                <w:smallCaps/>
                <w:spacing w:val="-5"/>
              </w:rPr>
              <w:t xml:space="preserve"> </w:t>
            </w:r>
            <w:r>
              <w:rPr>
                <w:smallCaps/>
              </w:rPr>
              <w:t>Report</w:t>
            </w:r>
            <w:r>
              <w:rPr>
                <w:smallCaps/>
                <w:spacing w:val="-2"/>
              </w:rPr>
              <w:t xml:space="preserve"> Generation</w:t>
            </w:r>
            <w:r>
              <w:rPr>
                <w:smallCaps/>
              </w:rPr>
              <w:tab/>
            </w:r>
            <w:r>
              <w:rPr>
                <w:smallCaps/>
                <w:spacing w:val="-10"/>
              </w:rPr>
              <w:t>9</w:t>
            </w:r>
          </w:hyperlink>
        </w:p>
        <w:p w14:paraId="5D233931" w14:textId="77777777" w:rsidR="00E03A87" w:rsidRDefault="00E03A87">
          <w:pPr>
            <w:pStyle w:val="TOC2"/>
            <w:numPr>
              <w:ilvl w:val="1"/>
              <w:numId w:val="4"/>
            </w:numPr>
            <w:tabs>
              <w:tab w:val="left" w:pos="960"/>
              <w:tab w:val="right" w:leader="dot" w:pos="9354"/>
            </w:tabs>
            <w:ind w:left="960" w:hanging="720"/>
          </w:pPr>
          <w:hyperlink w:anchor="_bookmark23" w:history="1">
            <w:r>
              <w:rPr>
                <w:smallCaps/>
              </w:rPr>
              <w:t>Time</w:t>
            </w:r>
            <w:r>
              <w:rPr>
                <w:smallCaps/>
                <w:spacing w:val="-7"/>
              </w:rPr>
              <w:t xml:space="preserve"> </w:t>
            </w:r>
            <w:r>
              <w:rPr>
                <w:smallCaps/>
                <w:spacing w:val="-2"/>
              </w:rPr>
              <w:t>Stamps</w:t>
            </w:r>
            <w:r>
              <w:rPr>
                <w:smallCaps/>
              </w:rPr>
              <w:tab/>
            </w:r>
            <w:r>
              <w:rPr>
                <w:smallCaps/>
                <w:spacing w:val="-7"/>
              </w:rPr>
              <w:t>10</w:t>
            </w:r>
          </w:hyperlink>
        </w:p>
        <w:p w14:paraId="2B55E957" w14:textId="77777777" w:rsidR="00E03A87" w:rsidRDefault="00E03A87">
          <w:pPr>
            <w:pStyle w:val="TOC2"/>
            <w:numPr>
              <w:ilvl w:val="1"/>
              <w:numId w:val="4"/>
            </w:numPr>
            <w:tabs>
              <w:tab w:val="left" w:pos="960"/>
              <w:tab w:val="right" w:leader="dot" w:pos="9354"/>
            </w:tabs>
            <w:ind w:left="960" w:hanging="720"/>
          </w:pPr>
          <w:hyperlink w:anchor="_bookmark24" w:history="1">
            <w:r>
              <w:rPr>
                <w:smallCaps/>
              </w:rPr>
              <w:t>Protection</w:t>
            </w:r>
            <w:r>
              <w:rPr>
                <w:smallCaps/>
                <w:spacing w:val="-5"/>
              </w:rPr>
              <w:t xml:space="preserve"> </w:t>
            </w:r>
            <w:r>
              <w:rPr>
                <w:smallCaps/>
              </w:rPr>
              <w:t>of</w:t>
            </w:r>
            <w:r>
              <w:rPr>
                <w:smallCaps/>
                <w:spacing w:val="-6"/>
              </w:rPr>
              <w:t xml:space="preserve"> </w:t>
            </w:r>
            <w:r>
              <w:rPr>
                <w:smallCaps/>
              </w:rPr>
              <w:t>Audit</w:t>
            </w:r>
            <w:r>
              <w:rPr>
                <w:smallCaps/>
                <w:spacing w:val="-5"/>
              </w:rPr>
              <w:t xml:space="preserve"> </w:t>
            </w:r>
            <w:r>
              <w:rPr>
                <w:smallCaps/>
                <w:spacing w:val="-2"/>
              </w:rPr>
              <w:t>Information</w:t>
            </w:r>
            <w:r>
              <w:rPr>
                <w:smallCaps/>
              </w:rPr>
              <w:tab/>
            </w:r>
            <w:r>
              <w:rPr>
                <w:smallCaps/>
                <w:spacing w:val="-5"/>
              </w:rPr>
              <w:t>10</w:t>
            </w:r>
          </w:hyperlink>
        </w:p>
        <w:p w14:paraId="19E56E99" w14:textId="77777777" w:rsidR="00E03A87" w:rsidRDefault="00E03A87">
          <w:pPr>
            <w:pStyle w:val="TOC2"/>
            <w:numPr>
              <w:ilvl w:val="1"/>
              <w:numId w:val="4"/>
            </w:numPr>
            <w:tabs>
              <w:tab w:val="left" w:pos="960"/>
              <w:tab w:val="right" w:leader="dot" w:pos="9354"/>
            </w:tabs>
            <w:ind w:left="960" w:hanging="720"/>
          </w:pPr>
          <w:hyperlink w:anchor="_bookmark25" w:history="1">
            <w:r>
              <w:rPr>
                <w:smallCaps/>
              </w:rPr>
              <w:t>Audit</w:t>
            </w:r>
            <w:r>
              <w:rPr>
                <w:smallCaps/>
                <w:spacing w:val="-7"/>
              </w:rPr>
              <w:t xml:space="preserve"> </w:t>
            </w:r>
            <w:r>
              <w:rPr>
                <w:smallCaps/>
              </w:rPr>
              <w:t>Record</w:t>
            </w:r>
            <w:r>
              <w:rPr>
                <w:smallCaps/>
                <w:spacing w:val="-5"/>
              </w:rPr>
              <w:t xml:space="preserve"> </w:t>
            </w:r>
            <w:r>
              <w:rPr>
                <w:smallCaps/>
                <w:spacing w:val="-2"/>
              </w:rPr>
              <w:t>Retention</w:t>
            </w:r>
            <w:r>
              <w:rPr>
                <w:smallCaps/>
              </w:rPr>
              <w:tab/>
            </w:r>
            <w:r>
              <w:rPr>
                <w:smallCaps/>
                <w:spacing w:val="-5"/>
              </w:rPr>
              <w:t>10</w:t>
            </w:r>
          </w:hyperlink>
        </w:p>
        <w:p w14:paraId="11D09BB5" w14:textId="77777777" w:rsidR="00E03A87" w:rsidRDefault="00E03A87">
          <w:pPr>
            <w:pStyle w:val="TOC2"/>
            <w:numPr>
              <w:ilvl w:val="1"/>
              <w:numId w:val="4"/>
            </w:numPr>
            <w:tabs>
              <w:tab w:val="left" w:pos="960"/>
              <w:tab w:val="right" w:leader="dot" w:pos="9354"/>
            </w:tabs>
            <w:ind w:left="960" w:hanging="720"/>
          </w:pPr>
          <w:hyperlink w:anchor="_bookmark26" w:history="1">
            <w:r>
              <w:rPr>
                <w:smallCaps/>
              </w:rPr>
              <w:t>Audit</w:t>
            </w:r>
            <w:r>
              <w:rPr>
                <w:smallCaps/>
                <w:spacing w:val="-8"/>
              </w:rPr>
              <w:t xml:space="preserve"> </w:t>
            </w:r>
            <w:r>
              <w:rPr>
                <w:smallCaps/>
                <w:spacing w:val="-2"/>
              </w:rPr>
              <w:t>Generation</w:t>
            </w:r>
            <w:r>
              <w:rPr>
                <w:smallCaps/>
              </w:rPr>
              <w:tab/>
            </w:r>
            <w:r>
              <w:rPr>
                <w:smallCaps/>
                <w:spacing w:val="-5"/>
              </w:rPr>
              <w:t>10</w:t>
            </w:r>
          </w:hyperlink>
        </w:p>
        <w:p w14:paraId="0AF2241B" w14:textId="77777777" w:rsidR="00E03A87" w:rsidRDefault="00E03A87">
          <w:pPr>
            <w:pStyle w:val="TOC1"/>
            <w:numPr>
              <w:ilvl w:val="0"/>
              <w:numId w:val="4"/>
            </w:numPr>
            <w:tabs>
              <w:tab w:val="left" w:pos="480"/>
              <w:tab w:val="right" w:leader="dot" w:pos="9354"/>
            </w:tabs>
            <w:ind w:hanging="480"/>
          </w:pPr>
          <w:hyperlink w:anchor="_bookmark27" w:history="1">
            <w:r>
              <w:t>POLICY</w:t>
            </w:r>
            <w:r>
              <w:rPr>
                <w:spacing w:val="-12"/>
              </w:rPr>
              <w:t xml:space="preserve"> </w:t>
            </w:r>
            <w:r>
              <w:t>MAINTENANCE</w:t>
            </w:r>
            <w:r>
              <w:rPr>
                <w:spacing w:val="-10"/>
              </w:rPr>
              <w:t xml:space="preserve"> </w:t>
            </w:r>
            <w:r>
              <w:rPr>
                <w:spacing w:val="-2"/>
              </w:rPr>
              <w:t>RESPONSIBILITY</w:t>
            </w:r>
            <w:r>
              <w:tab/>
            </w:r>
            <w:r>
              <w:rPr>
                <w:spacing w:val="-5"/>
              </w:rPr>
              <w:t>10</w:t>
            </w:r>
          </w:hyperlink>
        </w:p>
        <w:p w14:paraId="065FDFE0" w14:textId="77777777" w:rsidR="00E03A87" w:rsidRDefault="00E03A87">
          <w:pPr>
            <w:pStyle w:val="TOC1"/>
            <w:numPr>
              <w:ilvl w:val="0"/>
              <w:numId w:val="4"/>
            </w:numPr>
            <w:tabs>
              <w:tab w:val="left" w:pos="480"/>
              <w:tab w:val="right" w:leader="dot" w:pos="9354"/>
            </w:tabs>
            <w:spacing w:before="250"/>
            <w:ind w:hanging="480"/>
          </w:pPr>
          <w:hyperlink w:anchor="_bookmark28" w:history="1">
            <w:r>
              <w:t>POLICY</w:t>
            </w:r>
            <w:r>
              <w:rPr>
                <w:spacing w:val="-6"/>
              </w:rPr>
              <w:t xml:space="preserve"> </w:t>
            </w:r>
            <w:r>
              <w:rPr>
                <w:spacing w:val="-2"/>
              </w:rPr>
              <w:t>EXCEPTIONS</w:t>
            </w:r>
            <w:r>
              <w:tab/>
            </w:r>
            <w:r>
              <w:rPr>
                <w:spacing w:val="-5"/>
              </w:rPr>
              <w:t>10</w:t>
            </w:r>
          </w:hyperlink>
        </w:p>
        <w:p w14:paraId="271C5377" w14:textId="77777777" w:rsidR="00E03A87" w:rsidRDefault="00E03A87">
          <w:pPr>
            <w:pStyle w:val="TOC1"/>
            <w:numPr>
              <w:ilvl w:val="0"/>
              <w:numId w:val="4"/>
            </w:numPr>
            <w:tabs>
              <w:tab w:val="left" w:pos="480"/>
              <w:tab w:val="right" w:leader="dot" w:pos="9354"/>
            </w:tabs>
            <w:spacing w:before="250"/>
            <w:ind w:hanging="480"/>
          </w:pPr>
          <w:hyperlink w:anchor="_bookmark29" w:history="1">
            <w:r>
              <w:t>POLICY</w:t>
            </w:r>
            <w:r>
              <w:rPr>
                <w:spacing w:val="-8"/>
              </w:rPr>
              <w:t xml:space="preserve"> </w:t>
            </w:r>
            <w:r>
              <w:t>REVIEW</w:t>
            </w:r>
            <w:r>
              <w:rPr>
                <w:spacing w:val="-7"/>
              </w:rPr>
              <w:t xml:space="preserve"> </w:t>
            </w:r>
            <w:r>
              <w:rPr>
                <w:spacing w:val="-2"/>
              </w:rPr>
              <w:t>CYCLE</w:t>
            </w:r>
            <w:r>
              <w:tab/>
            </w:r>
            <w:r>
              <w:rPr>
                <w:spacing w:val="-5"/>
              </w:rPr>
              <w:t>10</w:t>
            </w:r>
          </w:hyperlink>
        </w:p>
        <w:p w14:paraId="04BAD3D3" w14:textId="77777777" w:rsidR="00E03A87" w:rsidRDefault="00E03A87">
          <w:pPr>
            <w:pStyle w:val="TOC1"/>
            <w:numPr>
              <w:ilvl w:val="0"/>
              <w:numId w:val="4"/>
            </w:numPr>
            <w:tabs>
              <w:tab w:val="left" w:pos="480"/>
              <w:tab w:val="right" w:leader="dot" w:pos="9354"/>
            </w:tabs>
            <w:spacing w:before="250"/>
            <w:ind w:hanging="480"/>
          </w:pPr>
          <w:hyperlink w:anchor="_bookmark30" w:history="1">
            <w:r>
              <w:t>POLICY</w:t>
            </w:r>
            <w:r>
              <w:rPr>
                <w:spacing w:val="-6"/>
              </w:rPr>
              <w:t xml:space="preserve"> </w:t>
            </w:r>
            <w:r>
              <w:rPr>
                <w:spacing w:val="-2"/>
              </w:rPr>
              <w:t>REFERENCES</w:t>
            </w:r>
            <w:r>
              <w:tab/>
            </w:r>
            <w:r>
              <w:rPr>
                <w:spacing w:val="-5"/>
              </w:rPr>
              <w:t>10</w:t>
            </w:r>
          </w:hyperlink>
        </w:p>
      </w:sdtContent>
    </w:sdt>
    <w:p w14:paraId="0E5D0618" w14:textId="77777777" w:rsidR="00E03A87" w:rsidRDefault="00E03A87">
      <w:pPr>
        <w:pStyle w:val="TOC1"/>
        <w:sectPr w:rsidR="00E03A87">
          <w:pgSz w:w="12240" w:h="15840"/>
          <w:pgMar w:top="700" w:right="1080" w:bottom="1980" w:left="1440" w:header="182" w:footer="1773" w:gutter="0"/>
          <w:cols w:space="720"/>
        </w:sectPr>
      </w:pPr>
    </w:p>
    <w:p w14:paraId="4B89A7CF" w14:textId="77777777" w:rsidR="00E03A87" w:rsidRDefault="00FE7253" w:rsidP="00E84529">
      <w:pPr>
        <w:pStyle w:val="Heading1"/>
        <w:numPr>
          <w:ilvl w:val="0"/>
          <w:numId w:val="3"/>
        </w:numPr>
        <w:tabs>
          <w:tab w:val="left" w:pos="359"/>
        </w:tabs>
        <w:spacing w:before="0"/>
        <w:ind w:left="359" w:hanging="359"/>
      </w:pPr>
      <w:bookmarkStart w:id="0" w:name="1__Policy_Definitions"/>
      <w:bookmarkStart w:id="1" w:name="_bookmark0"/>
      <w:bookmarkEnd w:id="0"/>
      <w:bookmarkEnd w:id="1"/>
      <w:r>
        <w:lastRenderedPageBreak/>
        <w:t>Policy</w:t>
      </w:r>
      <w:r>
        <w:rPr>
          <w:spacing w:val="2"/>
        </w:rPr>
        <w:t xml:space="preserve"> </w:t>
      </w:r>
      <w:r>
        <w:rPr>
          <w:spacing w:val="-2"/>
        </w:rPr>
        <w:t>Definitions</w:t>
      </w:r>
    </w:p>
    <w:p w14:paraId="7AF79533" w14:textId="77777777" w:rsidR="00E03A87" w:rsidRDefault="00FE7253">
      <w:pPr>
        <w:pStyle w:val="ListParagraph"/>
        <w:numPr>
          <w:ilvl w:val="0"/>
          <w:numId w:val="2"/>
        </w:numPr>
        <w:tabs>
          <w:tab w:val="left" w:pos="360"/>
        </w:tabs>
        <w:spacing w:before="62"/>
        <w:ind w:right="421"/>
        <w:rPr>
          <w:sz w:val="24"/>
        </w:rPr>
      </w:pPr>
      <w:r>
        <w:rPr>
          <w:b/>
          <w:sz w:val="24"/>
        </w:rPr>
        <w:t>Audit Log Failure</w:t>
      </w:r>
      <w:r>
        <w:rPr>
          <w:sz w:val="24"/>
        </w:rPr>
        <w:t>: Defined by CHFS as events defined by federal and state guidelines in which logs being captured show</w:t>
      </w:r>
      <w:r>
        <w:rPr>
          <w:spacing w:val="-4"/>
          <w:sz w:val="24"/>
        </w:rPr>
        <w:t xml:space="preserve"> </w:t>
      </w:r>
      <w:r>
        <w:rPr>
          <w:sz w:val="24"/>
        </w:rPr>
        <w:t>issues or errors. Audit log failures can include</w:t>
      </w:r>
      <w:r>
        <w:rPr>
          <w:spacing w:val="-4"/>
          <w:sz w:val="24"/>
        </w:rPr>
        <w:t xml:space="preserve"> </w:t>
      </w:r>
      <w:r>
        <w:rPr>
          <w:sz w:val="24"/>
        </w:rPr>
        <w:t>but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software/hardware</w:t>
      </w:r>
      <w:r>
        <w:rPr>
          <w:spacing w:val="-4"/>
          <w:sz w:val="24"/>
        </w:rPr>
        <w:t xml:space="preserve"> </w:t>
      </w:r>
      <w:r>
        <w:rPr>
          <w:sz w:val="24"/>
        </w:rPr>
        <w:t>errors,</w:t>
      </w:r>
      <w:r>
        <w:rPr>
          <w:spacing w:val="-4"/>
          <w:sz w:val="24"/>
        </w:rPr>
        <w:t xml:space="preserve"> </w:t>
      </w:r>
      <w:r>
        <w:rPr>
          <w:sz w:val="24"/>
        </w:rPr>
        <w:t>failures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audit</w:t>
      </w:r>
      <w:r>
        <w:rPr>
          <w:spacing w:val="-4"/>
          <w:sz w:val="24"/>
        </w:rPr>
        <w:t xml:space="preserve"> </w:t>
      </w:r>
      <w:r>
        <w:rPr>
          <w:sz w:val="24"/>
        </w:rPr>
        <w:t>capturing mechanisms, audit storage capacity</w:t>
      </w:r>
      <w:r>
        <w:rPr>
          <w:spacing w:val="-4"/>
          <w:sz w:val="24"/>
        </w:rPr>
        <w:t xml:space="preserve"> </w:t>
      </w:r>
      <w:r>
        <w:rPr>
          <w:sz w:val="24"/>
        </w:rPr>
        <w:t>being</w:t>
      </w:r>
      <w:r>
        <w:rPr>
          <w:spacing w:val="-3"/>
          <w:sz w:val="24"/>
        </w:rPr>
        <w:t xml:space="preserve"> </w:t>
      </w:r>
      <w:r>
        <w:rPr>
          <w:sz w:val="24"/>
        </w:rPr>
        <w:t>reached or</w:t>
      </w:r>
      <w:r>
        <w:rPr>
          <w:spacing w:val="-2"/>
          <w:sz w:val="24"/>
        </w:rPr>
        <w:t xml:space="preserve"> </w:t>
      </w:r>
      <w:r>
        <w:rPr>
          <w:sz w:val="24"/>
        </w:rPr>
        <w:t>exceeded, location</w:t>
      </w:r>
      <w:r>
        <w:rPr>
          <w:spacing w:val="-3"/>
          <w:sz w:val="24"/>
        </w:rPr>
        <w:t xml:space="preserve"> </w:t>
      </w:r>
      <w:r>
        <w:rPr>
          <w:sz w:val="24"/>
        </w:rPr>
        <w:t>of access, and severity of captured information.</w:t>
      </w:r>
    </w:p>
    <w:p w14:paraId="0723C00A" w14:textId="77777777" w:rsidR="00E03A87" w:rsidRDefault="00FE7253">
      <w:pPr>
        <w:pStyle w:val="ListParagraph"/>
        <w:numPr>
          <w:ilvl w:val="0"/>
          <w:numId w:val="2"/>
        </w:numPr>
        <w:tabs>
          <w:tab w:val="left" w:pos="360"/>
        </w:tabs>
        <w:ind w:right="440"/>
        <w:rPr>
          <w:sz w:val="24"/>
        </w:rPr>
      </w:pPr>
      <w:r>
        <w:rPr>
          <w:b/>
          <w:sz w:val="24"/>
        </w:rPr>
        <w:t>Auditable Events</w:t>
      </w:r>
      <w:r>
        <w:rPr>
          <w:sz w:val="24"/>
        </w:rPr>
        <w:t>: Defined by CHFS as events defined by federal, state, and agency</w:t>
      </w:r>
      <w:r>
        <w:rPr>
          <w:spacing w:val="-3"/>
          <w:sz w:val="24"/>
        </w:rPr>
        <w:t xml:space="preserve"> </w:t>
      </w:r>
      <w:r>
        <w:rPr>
          <w:sz w:val="24"/>
        </w:rPr>
        <w:t>guidelines,</w:t>
      </w:r>
      <w:r>
        <w:rPr>
          <w:spacing w:val="-3"/>
          <w:sz w:val="24"/>
        </w:rPr>
        <w:t xml:space="preserve"> </w:t>
      </w:r>
      <w:r>
        <w:rPr>
          <w:sz w:val="24"/>
        </w:rPr>
        <w:t>needing</w:t>
      </w:r>
      <w:r>
        <w:rPr>
          <w:spacing w:val="-2"/>
          <w:sz w:val="24"/>
        </w:rPr>
        <w:t xml:space="preserve"> </w:t>
      </w:r>
      <w:r>
        <w:rPr>
          <w:sz w:val="24"/>
        </w:rPr>
        <w:t>to</w:t>
      </w:r>
      <w:r>
        <w:rPr>
          <w:spacing w:val="-7"/>
          <w:sz w:val="24"/>
        </w:rPr>
        <w:t xml:space="preserve"> </w:t>
      </w:r>
      <w:r>
        <w:rPr>
          <w:sz w:val="24"/>
        </w:rPr>
        <w:t>be</w:t>
      </w:r>
      <w:r>
        <w:rPr>
          <w:spacing w:val="-3"/>
          <w:sz w:val="24"/>
        </w:rPr>
        <w:t xml:space="preserve"> </w:t>
      </w:r>
      <w:r>
        <w:rPr>
          <w:sz w:val="24"/>
        </w:rPr>
        <w:t>audited</w:t>
      </w:r>
      <w:r>
        <w:rPr>
          <w:spacing w:val="-3"/>
          <w:sz w:val="24"/>
        </w:rPr>
        <w:t xml:space="preserve"> </w:t>
      </w:r>
      <w:r>
        <w:rPr>
          <w:sz w:val="24"/>
        </w:rPr>
        <w:t>and</w:t>
      </w:r>
      <w:r>
        <w:rPr>
          <w:spacing w:val="-7"/>
          <w:sz w:val="24"/>
        </w:rPr>
        <w:t xml:space="preserve"> </w:t>
      </w:r>
      <w:r>
        <w:rPr>
          <w:sz w:val="24"/>
        </w:rPr>
        <w:t>retained</w:t>
      </w:r>
      <w:r>
        <w:rPr>
          <w:spacing w:val="-7"/>
          <w:sz w:val="24"/>
        </w:rPr>
        <w:t xml:space="preserve"> </w:t>
      </w:r>
      <w:r>
        <w:rPr>
          <w:sz w:val="24"/>
        </w:rPr>
        <w:t>by</w:t>
      </w:r>
      <w:r>
        <w:rPr>
          <w:spacing w:val="-3"/>
          <w:sz w:val="24"/>
        </w:rPr>
        <w:t xml:space="preserve"> </w:t>
      </w:r>
      <w:r>
        <w:rPr>
          <w:sz w:val="24"/>
        </w:rPr>
        <w:t>the</w:t>
      </w:r>
      <w:r>
        <w:rPr>
          <w:spacing w:val="-7"/>
          <w:sz w:val="24"/>
        </w:rPr>
        <w:t xml:space="preserve"> </w:t>
      </w:r>
      <w:r>
        <w:rPr>
          <w:sz w:val="24"/>
        </w:rPr>
        <w:t>agency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 xml:space="preserve">defined </w:t>
      </w:r>
      <w:proofErr w:type="gramStart"/>
      <w:r>
        <w:rPr>
          <w:sz w:val="24"/>
        </w:rPr>
        <w:t>period of time</w:t>
      </w:r>
      <w:proofErr w:type="gramEnd"/>
      <w:r>
        <w:rPr>
          <w:sz w:val="24"/>
        </w:rPr>
        <w:t>. Auditable events can include but are not limited to number of failed system log-on attempts, password changes, administrative changes, data modifications, system errors, privilege escalations, printing, changes, updates, deletions to the system, and application errors.</w:t>
      </w:r>
    </w:p>
    <w:p w14:paraId="018AF283" w14:textId="77777777" w:rsidR="00E03A87" w:rsidRDefault="00FE7253">
      <w:pPr>
        <w:pStyle w:val="ListParagraph"/>
        <w:numPr>
          <w:ilvl w:val="0"/>
          <w:numId w:val="2"/>
        </w:numPr>
        <w:tabs>
          <w:tab w:val="left" w:pos="360"/>
        </w:tabs>
        <w:ind w:right="411"/>
        <w:rPr>
          <w:sz w:val="24"/>
        </w:rPr>
      </w:pPr>
      <w:r>
        <w:rPr>
          <w:b/>
          <w:sz w:val="24"/>
        </w:rPr>
        <w:t>Confidential</w:t>
      </w:r>
      <w:r>
        <w:rPr>
          <w:b/>
          <w:spacing w:val="-3"/>
          <w:sz w:val="24"/>
        </w:rPr>
        <w:t xml:space="preserve"> </w:t>
      </w:r>
      <w:r>
        <w:rPr>
          <w:b/>
          <w:sz w:val="24"/>
        </w:rPr>
        <w:t xml:space="preserve">Data: </w:t>
      </w:r>
      <w:r>
        <w:rPr>
          <w:sz w:val="24"/>
        </w:rPr>
        <w:t>Defined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Commonwealth</w:t>
      </w:r>
      <w:r>
        <w:rPr>
          <w:spacing w:val="-2"/>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5"/>
          <w:sz w:val="24"/>
        </w:rPr>
        <w:t xml:space="preserve"> </w:t>
      </w:r>
      <w:r>
        <w:rPr>
          <w:sz w:val="24"/>
        </w:rPr>
        <w:t>Data</w:t>
      </w:r>
      <w:r>
        <w:rPr>
          <w:spacing w:val="-7"/>
          <w:sz w:val="24"/>
        </w:rPr>
        <w:t xml:space="preserve"> </w:t>
      </w:r>
      <w:r>
        <w:rPr>
          <w:sz w:val="24"/>
        </w:rPr>
        <w:t>of</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Commonwealth</w:t>
      </w:r>
      <w:r>
        <w:rPr>
          <w:spacing w:val="-7"/>
          <w:sz w:val="24"/>
        </w:rPr>
        <w:t xml:space="preserve"> </w:t>
      </w:r>
      <w:r>
        <w:rPr>
          <w:sz w:val="24"/>
        </w:rPr>
        <w:t>has</w:t>
      </w:r>
      <w:r>
        <w:rPr>
          <w:spacing w:val="-4"/>
          <w:sz w:val="24"/>
        </w:rPr>
        <w:t xml:space="preserve"> </w:t>
      </w:r>
      <w:r>
        <w:rPr>
          <w:sz w:val="24"/>
        </w:rPr>
        <w:t>a</w:t>
      </w:r>
      <w:r>
        <w:rPr>
          <w:spacing w:val="-3"/>
          <w:sz w:val="24"/>
        </w:rPr>
        <w:t xml:space="preserve"> </w:t>
      </w:r>
      <w:r>
        <w:rPr>
          <w:sz w:val="24"/>
        </w:rPr>
        <w:t>legal</w:t>
      </w:r>
      <w:r>
        <w:rPr>
          <w:spacing w:val="-5"/>
          <w:sz w:val="24"/>
        </w:rPr>
        <w:t xml:space="preserve"> </w:t>
      </w:r>
      <w:r>
        <w:rPr>
          <w:sz w:val="24"/>
        </w:rPr>
        <w:t>obligation</w:t>
      </w:r>
      <w:r>
        <w:rPr>
          <w:spacing w:val="-3"/>
          <w:sz w:val="24"/>
        </w:rPr>
        <w:t xml:space="preserve"> </w:t>
      </w:r>
      <w:r>
        <w:rPr>
          <w:sz w:val="24"/>
        </w:rPr>
        <w:t>not</w:t>
      </w:r>
      <w:r>
        <w:rPr>
          <w:spacing w:val="-4"/>
          <w:sz w:val="24"/>
        </w:rPr>
        <w:t xml:space="preserve"> </w:t>
      </w:r>
      <w:r>
        <w:rPr>
          <w:sz w:val="24"/>
        </w:rPr>
        <w:t>to</w:t>
      </w:r>
      <w:r>
        <w:rPr>
          <w:spacing w:val="-3"/>
          <w:sz w:val="24"/>
        </w:rPr>
        <w:t xml:space="preserve"> </w:t>
      </w:r>
      <w:r>
        <w:rPr>
          <w:sz w:val="24"/>
        </w:rPr>
        <w:t>disclose. This</w:t>
      </w:r>
      <w:r>
        <w:rPr>
          <w:spacing w:val="-9"/>
          <w:sz w:val="24"/>
        </w:rPr>
        <w:t xml:space="preserve"> </w:t>
      </w:r>
      <w:r>
        <w:rPr>
          <w:sz w:val="24"/>
        </w:rPr>
        <w:t>data</w:t>
      </w:r>
      <w:r>
        <w:rPr>
          <w:spacing w:val="-7"/>
          <w:sz w:val="24"/>
        </w:rPr>
        <w:t xml:space="preserve"> </w:t>
      </w:r>
      <w:r>
        <w:rPr>
          <w:sz w:val="24"/>
        </w:rPr>
        <w:t>requires</w:t>
      </w:r>
      <w:r>
        <w:rPr>
          <w:spacing w:val="-8"/>
          <w:sz w:val="24"/>
        </w:rPr>
        <w:t xml:space="preserve"> </w:t>
      </w:r>
      <w:r>
        <w:rPr>
          <w:sz w:val="24"/>
        </w:rPr>
        <w:t>the</w:t>
      </w:r>
      <w:r>
        <w:rPr>
          <w:spacing w:val="-7"/>
          <w:sz w:val="24"/>
        </w:rPr>
        <w:t xml:space="preserve"> </w:t>
      </w:r>
      <w:r>
        <w:rPr>
          <w:sz w:val="24"/>
        </w:rPr>
        <w:t>highest</w:t>
      </w:r>
      <w:r>
        <w:rPr>
          <w:spacing w:val="-7"/>
          <w:sz w:val="24"/>
        </w:rPr>
        <w:t xml:space="preserve"> </w:t>
      </w:r>
      <w:r>
        <w:rPr>
          <w:sz w:val="24"/>
        </w:rPr>
        <w:t>levels</w:t>
      </w:r>
      <w:r>
        <w:rPr>
          <w:spacing w:val="-9"/>
          <w:sz w:val="24"/>
        </w:rPr>
        <w:t xml:space="preserve"> </w:t>
      </w:r>
      <w:r>
        <w:rPr>
          <w:sz w:val="24"/>
        </w:rPr>
        <w:t>of</w:t>
      </w:r>
      <w:r>
        <w:rPr>
          <w:spacing w:val="-7"/>
          <w:sz w:val="24"/>
        </w:rPr>
        <w:t xml:space="preserve"> </w:t>
      </w:r>
      <w:r>
        <w:rPr>
          <w:sz w:val="24"/>
        </w:rPr>
        <w:t>restrictions,</w:t>
      </w:r>
      <w:r>
        <w:rPr>
          <w:spacing w:val="-8"/>
          <w:sz w:val="24"/>
        </w:rPr>
        <w:t xml:space="preserve"> </w:t>
      </w:r>
      <w:r>
        <w:rPr>
          <w:sz w:val="24"/>
        </w:rPr>
        <w:t>because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risk</w:t>
      </w:r>
      <w:r>
        <w:rPr>
          <w:spacing w:val="-8"/>
          <w:sz w:val="24"/>
        </w:rPr>
        <w:t xml:space="preserve"> </w:t>
      </w:r>
      <w:r>
        <w:rPr>
          <w:sz w:val="24"/>
        </w:rPr>
        <w:t>or</w:t>
      </w:r>
      <w:r>
        <w:rPr>
          <w:spacing w:val="-6"/>
          <w:sz w:val="24"/>
        </w:rPr>
        <w:t xml:space="preserve"> </w:t>
      </w:r>
      <w:r>
        <w:rPr>
          <w:sz w:val="24"/>
        </w:rPr>
        <w:t>impact</w:t>
      </w:r>
      <w:r>
        <w:rPr>
          <w:spacing w:val="-7"/>
          <w:sz w:val="24"/>
        </w:rPr>
        <w:t xml:space="preserve"> </w:t>
      </w:r>
      <w:r>
        <w:rPr>
          <w:sz w:val="24"/>
        </w:rPr>
        <w:t xml:space="preserve">that </w:t>
      </w:r>
      <w:r>
        <w:rPr>
          <w:spacing w:val="-2"/>
          <w:sz w:val="24"/>
        </w:rPr>
        <w:t>will</w:t>
      </w:r>
      <w:r>
        <w:rPr>
          <w:spacing w:val="-12"/>
          <w:sz w:val="24"/>
        </w:rPr>
        <w:t xml:space="preserve"> </w:t>
      </w:r>
      <w:r>
        <w:rPr>
          <w:spacing w:val="-2"/>
          <w:sz w:val="24"/>
        </w:rPr>
        <w:t>result</w:t>
      </w:r>
      <w:r>
        <w:rPr>
          <w:spacing w:val="-6"/>
          <w:sz w:val="24"/>
        </w:rPr>
        <w:t xml:space="preserve"> </w:t>
      </w:r>
      <w:r>
        <w:rPr>
          <w:spacing w:val="-2"/>
          <w:sz w:val="24"/>
        </w:rPr>
        <w:t>from</w:t>
      </w:r>
      <w:r>
        <w:rPr>
          <w:spacing w:val="-5"/>
          <w:sz w:val="24"/>
        </w:rPr>
        <w:t xml:space="preserve"> </w:t>
      </w:r>
      <w:r>
        <w:rPr>
          <w:spacing w:val="-2"/>
          <w:sz w:val="24"/>
        </w:rPr>
        <w:t>disclosure,</w:t>
      </w:r>
      <w:r>
        <w:rPr>
          <w:spacing w:val="-10"/>
          <w:sz w:val="24"/>
        </w:rPr>
        <w:t xml:space="preserve"> </w:t>
      </w:r>
      <w:r>
        <w:rPr>
          <w:spacing w:val="-2"/>
          <w:sz w:val="24"/>
        </w:rPr>
        <w:t>modifications,</w:t>
      </w:r>
      <w:r>
        <w:rPr>
          <w:spacing w:val="-6"/>
          <w:sz w:val="24"/>
        </w:rPr>
        <w:t xml:space="preserve"> </w:t>
      </w:r>
      <w:r>
        <w:rPr>
          <w:spacing w:val="-2"/>
          <w:sz w:val="24"/>
        </w:rPr>
        <w:t>breach,</w:t>
      </w:r>
      <w:r>
        <w:rPr>
          <w:spacing w:val="-6"/>
          <w:sz w:val="24"/>
        </w:rPr>
        <w:t xml:space="preserve"> </w:t>
      </w:r>
      <w:r>
        <w:rPr>
          <w:spacing w:val="-2"/>
          <w:sz w:val="24"/>
        </w:rPr>
        <w:t>or</w:t>
      </w:r>
      <w:r>
        <w:rPr>
          <w:spacing w:val="-5"/>
          <w:sz w:val="24"/>
        </w:rPr>
        <w:t xml:space="preserve"> </w:t>
      </w:r>
      <w:r>
        <w:rPr>
          <w:spacing w:val="-2"/>
          <w:sz w:val="24"/>
        </w:rPr>
        <w:t>destruction</w:t>
      </w:r>
      <w:r>
        <w:rPr>
          <w:spacing w:val="-5"/>
          <w:sz w:val="24"/>
        </w:rPr>
        <w:t xml:space="preserve"> </w:t>
      </w:r>
      <w:r>
        <w:rPr>
          <w:spacing w:val="-2"/>
          <w:sz w:val="24"/>
        </w:rPr>
        <w:t>of</w:t>
      </w:r>
      <w:r>
        <w:rPr>
          <w:spacing w:val="-6"/>
          <w:sz w:val="24"/>
        </w:rPr>
        <w:t xml:space="preserve"> </w:t>
      </w:r>
      <w:r>
        <w:rPr>
          <w:spacing w:val="-2"/>
          <w:sz w:val="24"/>
        </w:rPr>
        <w:t>that</w:t>
      </w:r>
      <w:r>
        <w:rPr>
          <w:spacing w:val="-6"/>
          <w:sz w:val="24"/>
        </w:rPr>
        <w:t xml:space="preserve"> </w:t>
      </w:r>
      <w:r>
        <w:rPr>
          <w:spacing w:val="-2"/>
          <w:sz w:val="24"/>
        </w:rPr>
        <w:t xml:space="preserve">data. Examples </w:t>
      </w:r>
      <w:r>
        <w:rPr>
          <w:sz w:val="24"/>
        </w:rPr>
        <w:t>include</w:t>
      </w:r>
      <w:r>
        <w:rPr>
          <w:spacing w:val="-17"/>
          <w:sz w:val="24"/>
        </w:rPr>
        <w:t xml:space="preserve"> </w:t>
      </w:r>
      <w:r>
        <w:rPr>
          <w:sz w:val="24"/>
        </w:rPr>
        <w:t>Data</w:t>
      </w:r>
      <w:r>
        <w:rPr>
          <w:spacing w:val="-15"/>
          <w:sz w:val="24"/>
        </w:rPr>
        <w:t xml:space="preserve"> </w:t>
      </w:r>
      <w:r>
        <w:rPr>
          <w:sz w:val="24"/>
        </w:rPr>
        <w:t>not</w:t>
      </w:r>
      <w:r>
        <w:rPr>
          <w:spacing w:val="-17"/>
          <w:sz w:val="24"/>
        </w:rPr>
        <w:t xml:space="preserve"> </w:t>
      </w:r>
      <w:r>
        <w:rPr>
          <w:sz w:val="24"/>
        </w:rPr>
        <w:t>releasable</w:t>
      </w:r>
      <w:r>
        <w:rPr>
          <w:spacing w:val="-17"/>
          <w:sz w:val="24"/>
        </w:rPr>
        <w:t xml:space="preserve"> </w:t>
      </w:r>
      <w:r>
        <w:rPr>
          <w:sz w:val="24"/>
        </w:rPr>
        <w:t>under</w:t>
      </w:r>
      <w:r>
        <w:rPr>
          <w:spacing w:val="-14"/>
          <w:sz w:val="24"/>
        </w:rPr>
        <w:t xml:space="preserve"> </w:t>
      </w:r>
      <w:r>
        <w:rPr>
          <w:sz w:val="24"/>
        </w:rPr>
        <w:t>the</w:t>
      </w:r>
      <w:r>
        <w:rPr>
          <w:spacing w:val="-15"/>
          <w:sz w:val="24"/>
        </w:rPr>
        <w:t xml:space="preserve"> </w:t>
      </w:r>
      <w:r>
        <w:rPr>
          <w:sz w:val="24"/>
        </w:rPr>
        <w:t>Kentucky</w:t>
      </w:r>
      <w:r>
        <w:rPr>
          <w:spacing w:val="-11"/>
          <w:sz w:val="24"/>
        </w:rPr>
        <w:t xml:space="preserve"> </w:t>
      </w:r>
      <w:r>
        <w:rPr>
          <w:sz w:val="24"/>
        </w:rPr>
        <w:t>State</w:t>
      </w:r>
      <w:r>
        <w:rPr>
          <w:spacing w:val="-15"/>
          <w:sz w:val="24"/>
        </w:rPr>
        <w:t xml:space="preserve"> </w:t>
      </w:r>
      <w:r>
        <w:rPr>
          <w:sz w:val="24"/>
        </w:rPr>
        <w:t>Law</w:t>
      </w:r>
      <w:r>
        <w:rPr>
          <w:spacing w:val="-16"/>
          <w:sz w:val="24"/>
        </w:rPr>
        <w:t xml:space="preserve"> </w:t>
      </w:r>
      <w:r>
        <w:rPr>
          <w:sz w:val="24"/>
        </w:rPr>
        <w:t>(Kentucky</w:t>
      </w:r>
      <w:r>
        <w:rPr>
          <w:spacing w:val="-16"/>
          <w:sz w:val="24"/>
        </w:rPr>
        <w:t xml:space="preserve"> </w:t>
      </w:r>
      <w:r>
        <w:rPr>
          <w:sz w:val="24"/>
        </w:rPr>
        <w:t>Revised</w:t>
      </w:r>
      <w:r>
        <w:rPr>
          <w:spacing w:val="-15"/>
          <w:sz w:val="24"/>
        </w:rPr>
        <w:t xml:space="preserve"> </w:t>
      </w:r>
      <w:r>
        <w:rPr>
          <w:sz w:val="24"/>
        </w:rPr>
        <w:t>Statute 61.878);</w:t>
      </w:r>
      <w:r>
        <w:rPr>
          <w:spacing w:val="-2"/>
          <w:sz w:val="24"/>
        </w:rPr>
        <w:t xml:space="preserve"> </w:t>
      </w:r>
      <w:r>
        <w:rPr>
          <w:sz w:val="24"/>
        </w:rPr>
        <w:t>Protected</w:t>
      </w:r>
      <w:r>
        <w:rPr>
          <w:spacing w:val="-6"/>
          <w:sz w:val="24"/>
        </w:rPr>
        <w:t xml:space="preserve"> </w:t>
      </w:r>
      <w:r>
        <w:rPr>
          <w:sz w:val="24"/>
        </w:rPr>
        <w:t>Health</w:t>
      </w:r>
      <w:r>
        <w:rPr>
          <w:spacing w:val="-6"/>
          <w:sz w:val="24"/>
        </w:rPr>
        <w:t xml:space="preserve"> </w:t>
      </w:r>
      <w:r>
        <w:rPr>
          <w:sz w:val="24"/>
        </w:rPr>
        <w:t>Information;</w:t>
      </w:r>
      <w:r>
        <w:rPr>
          <w:spacing w:val="-11"/>
          <w:sz w:val="24"/>
        </w:rPr>
        <w:t xml:space="preserve"> </w:t>
      </w:r>
      <w:r>
        <w:rPr>
          <w:sz w:val="24"/>
        </w:rPr>
        <w:t>Federal</w:t>
      </w:r>
      <w:r>
        <w:rPr>
          <w:spacing w:val="-8"/>
          <w:sz w:val="24"/>
        </w:rPr>
        <w:t xml:space="preserve"> </w:t>
      </w:r>
      <w:r>
        <w:rPr>
          <w:sz w:val="24"/>
        </w:rPr>
        <w:t>Tax</w:t>
      </w:r>
      <w:r>
        <w:rPr>
          <w:spacing w:val="-2"/>
          <w:sz w:val="24"/>
        </w:rPr>
        <w:t xml:space="preserve"> </w:t>
      </w:r>
      <w:r>
        <w:rPr>
          <w:sz w:val="24"/>
        </w:rPr>
        <w:t>Information;</w:t>
      </w:r>
      <w:r>
        <w:rPr>
          <w:spacing w:val="-7"/>
          <w:sz w:val="24"/>
        </w:rPr>
        <w:t xml:space="preserve"> </w:t>
      </w:r>
      <w:r>
        <w:rPr>
          <w:sz w:val="24"/>
        </w:rPr>
        <w:t>Social</w:t>
      </w:r>
      <w:r>
        <w:rPr>
          <w:spacing w:val="-2"/>
          <w:sz w:val="24"/>
        </w:rPr>
        <w:t xml:space="preserve"> </w:t>
      </w:r>
      <w:r>
        <w:rPr>
          <w:sz w:val="24"/>
        </w:rPr>
        <w:t>Security</w:t>
      </w:r>
      <w:r>
        <w:rPr>
          <w:spacing w:val="-7"/>
          <w:sz w:val="24"/>
        </w:rPr>
        <w:t xml:space="preserve"> </w:t>
      </w:r>
      <w:r>
        <w:rPr>
          <w:sz w:val="24"/>
        </w:rPr>
        <w:t>and Credit Card numbers.</w:t>
      </w:r>
    </w:p>
    <w:p w14:paraId="4A864BE1" w14:textId="77777777" w:rsidR="00E03A87" w:rsidRDefault="00FE7253">
      <w:pPr>
        <w:pStyle w:val="ListParagraph"/>
        <w:numPr>
          <w:ilvl w:val="0"/>
          <w:numId w:val="2"/>
        </w:numPr>
        <w:tabs>
          <w:tab w:val="left" w:pos="360"/>
        </w:tabs>
        <w:ind w:right="501"/>
        <w:rPr>
          <w:sz w:val="24"/>
        </w:rPr>
      </w:pPr>
      <w:r>
        <w:rPr>
          <w:b/>
          <w:sz w:val="24"/>
        </w:rPr>
        <w:t>Contract</w:t>
      </w:r>
      <w:r>
        <w:rPr>
          <w:b/>
          <w:spacing w:val="-8"/>
          <w:sz w:val="24"/>
        </w:rPr>
        <w:t xml:space="preserve"> </w:t>
      </w:r>
      <w:r>
        <w:rPr>
          <w:b/>
          <w:sz w:val="24"/>
        </w:rPr>
        <w:t xml:space="preserve">Staff/Personnel: </w:t>
      </w:r>
      <w:r>
        <w:rPr>
          <w:sz w:val="24"/>
        </w:rPr>
        <w:t>Defined</w:t>
      </w:r>
      <w:r>
        <w:rPr>
          <w:spacing w:val="-4"/>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3"/>
          <w:sz w:val="24"/>
        </w:rPr>
        <w:t xml:space="preserve"> </w:t>
      </w:r>
      <w:r>
        <w:rPr>
          <w:sz w:val="24"/>
        </w:rPr>
        <w:t>state approved (i.e., System Design/Development Services {SDS} Vendor Agreement/Company) vendor who has a master agreement with the state.</w:t>
      </w:r>
    </w:p>
    <w:p w14:paraId="1D19CABD" w14:textId="77777777" w:rsidR="00E03A87" w:rsidRDefault="00FE7253">
      <w:pPr>
        <w:pStyle w:val="ListParagraph"/>
        <w:numPr>
          <w:ilvl w:val="0"/>
          <w:numId w:val="2"/>
        </w:numPr>
        <w:tabs>
          <w:tab w:val="left" w:pos="360"/>
        </w:tabs>
        <w:ind w:right="441"/>
        <w:rPr>
          <w:sz w:val="24"/>
        </w:rPr>
      </w:pPr>
      <w:r>
        <w:rPr>
          <w:b/>
          <w:sz w:val="24"/>
        </w:rPr>
        <w:t xml:space="preserve">Coordinated Universal Time (UTC): </w:t>
      </w:r>
      <w:r>
        <w:rPr>
          <w:sz w:val="24"/>
        </w:rPr>
        <w:t>Defined by CHFS as the time standard commonly</w:t>
      </w:r>
      <w:r>
        <w:rPr>
          <w:spacing w:val="-3"/>
          <w:sz w:val="24"/>
        </w:rPr>
        <w:t xml:space="preserve"> </w:t>
      </w:r>
      <w:r>
        <w:rPr>
          <w:sz w:val="24"/>
        </w:rPr>
        <w:t>used across the</w:t>
      </w:r>
      <w:r>
        <w:rPr>
          <w:spacing w:val="-2"/>
          <w:sz w:val="24"/>
        </w:rPr>
        <w:t xml:space="preserve"> </w:t>
      </w:r>
      <w:r>
        <w:rPr>
          <w:sz w:val="24"/>
        </w:rPr>
        <w:t>world, basis for civil time today. Unlike GMT, UTC is the world</w:t>
      </w:r>
      <w:r>
        <w:rPr>
          <w:spacing w:val="-2"/>
          <w:sz w:val="24"/>
        </w:rPr>
        <w:t xml:space="preserve"> </w:t>
      </w:r>
      <w:r>
        <w:rPr>
          <w:sz w:val="24"/>
        </w:rPr>
        <w:t>time</w:t>
      </w:r>
      <w:r>
        <w:rPr>
          <w:spacing w:val="-2"/>
          <w:sz w:val="24"/>
        </w:rPr>
        <w:t xml:space="preserve"> </w:t>
      </w:r>
      <w:r>
        <w:rPr>
          <w:sz w:val="24"/>
        </w:rPr>
        <w:t>standard</w:t>
      </w:r>
      <w:r>
        <w:rPr>
          <w:spacing w:val="-2"/>
          <w:sz w:val="24"/>
        </w:rPr>
        <w:t xml:space="preserve"> </w:t>
      </w:r>
      <w:r>
        <w:rPr>
          <w:sz w:val="24"/>
        </w:rPr>
        <w:t>and</w:t>
      </w:r>
      <w:r>
        <w:rPr>
          <w:spacing w:val="-6"/>
          <w:sz w:val="24"/>
        </w:rPr>
        <w:t xml:space="preserve"> </w:t>
      </w:r>
      <w:r>
        <w:rPr>
          <w:sz w:val="24"/>
        </w:rPr>
        <w:t>is</w:t>
      </w:r>
      <w:r>
        <w:rPr>
          <w:spacing w:val="-2"/>
          <w:sz w:val="24"/>
        </w:rPr>
        <w:t xml:space="preserve"> </w:t>
      </w:r>
      <w:r>
        <w:rPr>
          <w:sz w:val="24"/>
        </w:rPr>
        <w:t>not</w:t>
      </w:r>
      <w:r>
        <w:rPr>
          <w:spacing w:val="-2"/>
          <w:sz w:val="24"/>
        </w:rPr>
        <w:t xml:space="preserve"> </w:t>
      </w:r>
      <w:r>
        <w:rPr>
          <w:sz w:val="24"/>
        </w:rPr>
        <w:t>a</w:t>
      </w:r>
      <w:r>
        <w:rPr>
          <w:spacing w:val="-6"/>
          <w:sz w:val="24"/>
        </w:rPr>
        <w:t xml:space="preserve"> </w:t>
      </w:r>
      <w:r>
        <w:rPr>
          <w:sz w:val="24"/>
        </w:rPr>
        <w:t>time</w:t>
      </w:r>
      <w:r>
        <w:rPr>
          <w:spacing w:val="-2"/>
          <w:sz w:val="24"/>
        </w:rPr>
        <w:t xml:space="preserve"> </w:t>
      </w:r>
      <w:r>
        <w:rPr>
          <w:sz w:val="24"/>
        </w:rPr>
        <w:t>zone.</w:t>
      </w:r>
      <w:r>
        <w:rPr>
          <w:spacing w:val="-2"/>
          <w:sz w:val="24"/>
        </w:rPr>
        <w:t xml:space="preserve"> </w:t>
      </w:r>
      <w:r>
        <w:rPr>
          <w:sz w:val="24"/>
        </w:rPr>
        <w:t>This</w:t>
      </w:r>
      <w:r>
        <w:rPr>
          <w:spacing w:val="-2"/>
          <w:sz w:val="24"/>
        </w:rPr>
        <w:t xml:space="preserve"> </w:t>
      </w:r>
      <w:r>
        <w:rPr>
          <w:sz w:val="24"/>
        </w:rPr>
        <w:t>24-hour</w:t>
      </w:r>
      <w:r>
        <w:rPr>
          <w:spacing w:val="-2"/>
          <w:sz w:val="24"/>
        </w:rPr>
        <w:t xml:space="preserve"> </w:t>
      </w:r>
      <w:r>
        <w:rPr>
          <w:sz w:val="24"/>
        </w:rPr>
        <w:t>time</w:t>
      </w:r>
      <w:r>
        <w:rPr>
          <w:spacing w:val="-3"/>
          <w:sz w:val="24"/>
        </w:rPr>
        <w:t xml:space="preserve"> </w:t>
      </w:r>
      <w:r>
        <w:rPr>
          <w:sz w:val="24"/>
        </w:rPr>
        <w:t>standard</w:t>
      </w:r>
      <w:r>
        <w:rPr>
          <w:spacing w:val="-3"/>
          <w:sz w:val="24"/>
        </w:rPr>
        <w:t xml:space="preserve"> </w:t>
      </w:r>
      <w:r>
        <w:rPr>
          <w:sz w:val="24"/>
        </w:rPr>
        <w:t>is</w:t>
      </w:r>
      <w:r>
        <w:rPr>
          <w:spacing w:val="-3"/>
          <w:sz w:val="24"/>
        </w:rPr>
        <w:t xml:space="preserve"> </w:t>
      </w:r>
      <w:r>
        <w:rPr>
          <w:sz w:val="24"/>
        </w:rPr>
        <w:t>kept</w:t>
      </w:r>
      <w:r>
        <w:rPr>
          <w:spacing w:val="-3"/>
          <w:sz w:val="24"/>
        </w:rPr>
        <w:t xml:space="preserve"> </w:t>
      </w:r>
      <w:r>
        <w:rPr>
          <w:sz w:val="24"/>
        </w:rPr>
        <w:t>using highly precise atomic clocks combined with Earth’s rotation.</w:t>
      </w:r>
    </w:p>
    <w:p w14:paraId="018364FE" w14:textId="77777777" w:rsidR="00E03A87" w:rsidRDefault="00FE7253">
      <w:pPr>
        <w:pStyle w:val="ListParagraph"/>
        <w:numPr>
          <w:ilvl w:val="0"/>
          <w:numId w:val="2"/>
        </w:numPr>
        <w:tabs>
          <w:tab w:val="left" w:pos="360"/>
        </w:tabs>
        <w:ind w:right="395"/>
        <w:rPr>
          <w:sz w:val="24"/>
        </w:rPr>
      </w:pPr>
      <w:r>
        <w:rPr>
          <w:b/>
          <w:sz w:val="24"/>
        </w:rPr>
        <w:t xml:space="preserve">Electronic Protected Health Information (ePHI): </w:t>
      </w:r>
      <w:r>
        <w:rPr>
          <w:sz w:val="24"/>
        </w:rPr>
        <w:t>Defined by the Health 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includes many common identifiers (e.g., name,</w:t>
      </w:r>
      <w:r>
        <w:rPr>
          <w:spacing w:val="-4"/>
          <w:sz w:val="24"/>
        </w:rPr>
        <w:t xml:space="preserve"> </w:t>
      </w:r>
      <w:r>
        <w:rPr>
          <w:sz w:val="24"/>
        </w:rPr>
        <w:t>address,</w:t>
      </w:r>
      <w:r>
        <w:rPr>
          <w:spacing w:val="-9"/>
          <w:sz w:val="24"/>
        </w:rPr>
        <w:t xml:space="preserve"> </w:t>
      </w:r>
      <w:r>
        <w:rPr>
          <w:sz w:val="24"/>
        </w:rPr>
        <w:t>birth</w:t>
      </w:r>
      <w:r>
        <w:rPr>
          <w:spacing w:val="-8"/>
          <w:sz w:val="24"/>
        </w:rPr>
        <w:t xml:space="preserve"> </w:t>
      </w:r>
      <w:r>
        <w:rPr>
          <w:sz w:val="24"/>
        </w:rPr>
        <w:t>date,</w:t>
      </w:r>
      <w:r>
        <w:rPr>
          <w:spacing w:val="-4"/>
          <w:sz w:val="24"/>
        </w:rPr>
        <w:t xml:space="preserve"> </w:t>
      </w:r>
      <w:r>
        <w:rPr>
          <w:sz w:val="24"/>
        </w:rPr>
        <w:t>Social Security</w:t>
      </w:r>
      <w:r>
        <w:rPr>
          <w:spacing w:val="-4"/>
          <w:sz w:val="24"/>
        </w:rPr>
        <w:t xml:space="preserve"> </w:t>
      </w:r>
      <w:r>
        <w:rPr>
          <w:sz w:val="24"/>
        </w:rPr>
        <w:t>Number).</w:t>
      </w:r>
      <w:r>
        <w:rPr>
          <w:spacing w:val="-4"/>
          <w:sz w:val="24"/>
        </w:rPr>
        <w:t xml:space="preserve"> </w:t>
      </w:r>
      <w:r>
        <w:rPr>
          <w:sz w:val="24"/>
        </w:rPr>
        <w:t>The</w:t>
      </w:r>
      <w:r>
        <w:rPr>
          <w:spacing w:val="-4"/>
          <w:sz w:val="24"/>
        </w:rPr>
        <w:t xml:space="preserve"> </w:t>
      </w:r>
      <w:r>
        <w:rPr>
          <w:sz w:val="24"/>
        </w:rPr>
        <w:t>Privacy</w:t>
      </w:r>
      <w:r>
        <w:rPr>
          <w:spacing w:val="-4"/>
          <w:sz w:val="24"/>
        </w:rPr>
        <w:t xml:space="preserve"> </w:t>
      </w:r>
      <w:r>
        <w:rPr>
          <w:sz w:val="24"/>
        </w:rPr>
        <w:t>Rule</w:t>
      </w:r>
      <w:r>
        <w:rPr>
          <w:spacing w:val="-4"/>
          <w:sz w:val="24"/>
        </w:rPr>
        <w:t xml:space="preserve"> </w:t>
      </w:r>
      <w:r>
        <w:rPr>
          <w:sz w:val="24"/>
        </w:rPr>
        <w:t>excludes</w:t>
      </w:r>
      <w:r>
        <w:rPr>
          <w:spacing w:val="-4"/>
          <w:sz w:val="24"/>
        </w:rPr>
        <w:t xml:space="preserve"> </w:t>
      </w:r>
      <w:r>
        <w:rPr>
          <w:sz w:val="24"/>
        </w:rPr>
        <w:t>from protected health information employment records that a covered entity maintains in its capacity as an employer and education and certain other records subject to, or defined in, the Family Educational Rights and Privacy Act, 20 U.S.C. §1232g.</w:t>
      </w:r>
    </w:p>
    <w:p w14:paraId="28C61DD2" w14:textId="77777777" w:rsidR="00E03A87" w:rsidRDefault="00FE7253">
      <w:pPr>
        <w:pStyle w:val="ListParagraph"/>
        <w:numPr>
          <w:ilvl w:val="0"/>
          <w:numId w:val="2"/>
        </w:numPr>
        <w:tabs>
          <w:tab w:val="left" w:pos="360"/>
        </w:tabs>
        <w:ind w:right="368"/>
        <w:rPr>
          <w:sz w:val="24"/>
        </w:rPr>
      </w:pPr>
      <w:r>
        <w:rPr>
          <w:b/>
          <w:sz w:val="24"/>
        </w:rPr>
        <w:t>Federal</w:t>
      </w:r>
      <w:r>
        <w:rPr>
          <w:b/>
          <w:spacing w:val="-3"/>
          <w:sz w:val="24"/>
        </w:rPr>
        <w:t xml:space="preserve"> </w:t>
      </w:r>
      <w:r>
        <w:rPr>
          <w:b/>
          <w:sz w:val="24"/>
        </w:rPr>
        <w:t>Tax</w:t>
      </w:r>
      <w:r>
        <w:rPr>
          <w:b/>
          <w:spacing w:val="-2"/>
          <w:sz w:val="24"/>
        </w:rPr>
        <w:t xml:space="preserve"> </w:t>
      </w:r>
      <w:r>
        <w:rPr>
          <w:b/>
          <w:sz w:val="24"/>
        </w:rPr>
        <w:t>Information</w:t>
      </w:r>
      <w:r>
        <w:rPr>
          <w:b/>
          <w:spacing w:val="-1"/>
          <w:sz w:val="24"/>
        </w:rPr>
        <w:t xml:space="preserve"> </w:t>
      </w:r>
      <w:r>
        <w:rPr>
          <w:b/>
          <w:sz w:val="24"/>
        </w:rPr>
        <w:t xml:space="preserve">(FTI): </w:t>
      </w:r>
      <w:r>
        <w:rPr>
          <w:sz w:val="24"/>
        </w:rPr>
        <w:t>Defined</w:t>
      </w:r>
      <w:r>
        <w:rPr>
          <w:spacing w:val="-2"/>
          <w:sz w:val="24"/>
        </w:rPr>
        <w:t xml:space="preserve"> </w:t>
      </w:r>
      <w:r>
        <w:rPr>
          <w:sz w:val="24"/>
        </w:rPr>
        <w:t>by</w:t>
      </w:r>
      <w:r>
        <w:rPr>
          <w:spacing w:val="-3"/>
          <w:sz w:val="24"/>
        </w:rPr>
        <w:t xml:space="preserve"> </w:t>
      </w:r>
      <w:r>
        <w:rPr>
          <w:sz w:val="24"/>
        </w:rPr>
        <w:t>Internal</w:t>
      </w:r>
      <w:r>
        <w:rPr>
          <w:spacing w:val="-3"/>
          <w:sz w:val="24"/>
        </w:rPr>
        <w:t xml:space="preserve"> </w:t>
      </w:r>
      <w:r>
        <w:rPr>
          <w:sz w:val="24"/>
        </w:rPr>
        <w:t>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1"/>
          <w:sz w:val="24"/>
        </w:rPr>
        <w:t xml:space="preserve"> </w:t>
      </w:r>
      <w:r>
        <w:rPr>
          <w:sz w:val="24"/>
        </w:rPr>
        <w:t>it)</w:t>
      </w:r>
      <w:r>
        <w:rPr>
          <w:spacing w:val="-1"/>
          <w:sz w:val="24"/>
        </w:rPr>
        <w:t xml:space="preserve"> </w:t>
      </w:r>
      <w:r>
        <w:rPr>
          <w:sz w:val="24"/>
        </w:rPr>
        <w:t>that is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agency’s</w:t>
      </w:r>
      <w:r>
        <w:rPr>
          <w:spacing w:val="-4"/>
          <w:sz w:val="24"/>
        </w:rPr>
        <w:t xml:space="preserve"> </w:t>
      </w:r>
      <w:r>
        <w:rPr>
          <w:sz w:val="24"/>
        </w:rPr>
        <w:t>possession</w:t>
      </w:r>
      <w:r>
        <w:rPr>
          <w:spacing w:val="-2"/>
          <w:sz w:val="24"/>
        </w:rPr>
        <w:t xml:space="preserve"> </w:t>
      </w:r>
      <w:r>
        <w:rPr>
          <w:sz w:val="24"/>
        </w:rPr>
        <w:t>or</w:t>
      </w:r>
      <w:r>
        <w:rPr>
          <w:spacing w:val="-1"/>
          <w:sz w:val="24"/>
        </w:rPr>
        <w:t xml:space="preserve"> </w:t>
      </w:r>
      <w:r>
        <w:rPr>
          <w:sz w:val="24"/>
        </w:rPr>
        <w:t>control</w:t>
      </w:r>
      <w:r>
        <w:rPr>
          <w:spacing w:val="-3"/>
          <w:sz w:val="24"/>
        </w:rPr>
        <w:t xml:space="preserve"> </w:t>
      </w:r>
      <w:r>
        <w:rPr>
          <w:sz w:val="24"/>
        </w:rPr>
        <w:t>which is</w:t>
      </w:r>
      <w:r>
        <w:rPr>
          <w:spacing w:val="-3"/>
          <w:sz w:val="24"/>
        </w:rPr>
        <w:t xml:space="preserve"> </w:t>
      </w:r>
      <w:r>
        <w:rPr>
          <w:sz w:val="24"/>
        </w:rPr>
        <w:t>covered</w:t>
      </w:r>
      <w:r>
        <w:rPr>
          <w:spacing w:val="-7"/>
          <w:sz w:val="24"/>
        </w:rPr>
        <w:t xml:space="preserve"> </w:t>
      </w:r>
      <w:r>
        <w:rPr>
          <w:sz w:val="24"/>
        </w:rPr>
        <w:t>by</w:t>
      </w:r>
      <w:r>
        <w:rPr>
          <w:spacing w:val="-3"/>
          <w:sz w:val="24"/>
        </w:rPr>
        <w:t xml:space="preserve"> </w:t>
      </w:r>
      <w:r>
        <w:rPr>
          <w:sz w:val="24"/>
        </w:rPr>
        <w:t>the confidentiality</w:t>
      </w:r>
      <w:r>
        <w:rPr>
          <w:spacing w:val="-5"/>
          <w:sz w:val="24"/>
        </w:rPr>
        <w:t xml:space="preserve"> </w:t>
      </w:r>
      <w:r>
        <w:rPr>
          <w:sz w:val="24"/>
        </w:rPr>
        <w:t>protections</w:t>
      </w:r>
      <w:r>
        <w:rPr>
          <w:spacing w:val="-5"/>
          <w:sz w:val="24"/>
        </w:rPr>
        <w:t xml:space="preserve"> </w:t>
      </w:r>
      <w:r>
        <w:rPr>
          <w:sz w:val="24"/>
        </w:rPr>
        <w:t>of</w:t>
      </w:r>
      <w:r>
        <w:rPr>
          <w:spacing w:val="-4"/>
          <w:sz w:val="24"/>
        </w:rPr>
        <w:t xml:space="preserve"> </w:t>
      </w:r>
      <w:r>
        <w:rPr>
          <w:sz w:val="24"/>
        </w:rPr>
        <w:t>the Internal</w:t>
      </w:r>
      <w:r>
        <w:rPr>
          <w:spacing w:val="-6"/>
          <w:sz w:val="24"/>
        </w:rPr>
        <w:t xml:space="preserve"> </w:t>
      </w:r>
      <w:r>
        <w:rPr>
          <w:sz w:val="24"/>
        </w:rPr>
        <w:t>Revenue</w:t>
      </w:r>
      <w:r>
        <w:rPr>
          <w:spacing w:val="-4"/>
          <w:sz w:val="24"/>
        </w:rPr>
        <w:t xml:space="preserve"> </w:t>
      </w:r>
      <w:r>
        <w:rPr>
          <w:sz w:val="24"/>
        </w:rPr>
        <w:t>Code</w:t>
      </w:r>
      <w:r>
        <w:rPr>
          <w:spacing w:val="-2"/>
          <w:sz w:val="24"/>
        </w:rPr>
        <w:t xml:space="preserve"> </w:t>
      </w:r>
      <w:r>
        <w:rPr>
          <w:sz w:val="24"/>
        </w:rPr>
        <w:t>(IRC)</w:t>
      </w:r>
      <w:r>
        <w:rPr>
          <w:spacing w:val="-3"/>
          <w:sz w:val="24"/>
        </w:rPr>
        <w:t xml:space="preserve"> </w:t>
      </w:r>
      <w:r>
        <w:rPr>
          <w:sz w:val="24"/>
        </w:rPr>
        <w:t>and 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4"/>
          <w:sz w:val="24"/>
        </w:rPr>
        <w:t xml:space="preserve"> </w:t>
      </w:r>
      <w:r>
        <w:rPr>
          <w:sz w:val="24"/>
        </w:rPr>
        <w:t>(4)</w:t>
      </w:r>
      <w:r>
        <w:rPr>
          <w:spacing w:val="-5"/>
          <w:sz w:val="24"/>
        </w:rPr>
        <w:t xml:space="preserve"> </w:t>
      </w:r>
      <w:r>
        <w:rPr>
          <w:sz w:val="24"/>
        </w:rPr>
        <w:t>safeguarding</w:t>
      </w:r>
      <w:r>
        <w:rPr>
          <w:spacing w:val="-5"/>
          <w:sz w:val="24"/>
        </w:rPr>
        <w:t xml:space="preserve"> </w:t>
      </w:r>
      <w:r>
        <w:rPr>
          <w:sz w:val="24"/>
        </w:rPr>
        <w:t>requirements</w:t>
      </w:r>
      <w:r>
        <w:rPr>
          <w:spacing w:val="-1"/>
          <w:sz w:val="24"/>
        </w:rPr>
        <w:t xml:space="preserve"> </w:t>
      </w:r>
      <w:r>
        <w:rPr>
          <w:sz w:val="24"/>
        </w:rPr>
        <w:t>including</w:t>
      </w:r>
      <w:r>
        <w:rPr>
          <w:spacing w:val="-5"/>
          <w:sz w:val="24"/>
        </w:rPr>
        <w:t xml:space="preserve"> </w:t>
      </w:r>
      <w:r>
        <w:rPr>
          <w:sz w:val="24"/>
        </w:rPr>
        <w:t>IRS</w:t>
      </w:r>
      <w:r>
        <w:rPr>
          <w:spacing w:val="-8"/>
          <w:sz w:val="24"/>
        </w:rPr>
        <w:t xml:space="preserve"> </w:t>
      </w:r>
      <w:r>
        <w:rPr>
          <w:sz w:val="24"/>
        </w:rPr>
        <w:t>oversight.</w:t>
      </w:r>
      <w:r>
        <w:rPr>
          <w:spacing w:val="-6"/>
          <w:sz w:val="24"/>
        </w:rPr>
        <w:t xml:space="preserve"> </w:t>
      </w:r>
      <w:r>
        <w:rPr>
          <w:sz w:val="24"/>
        </w:rPr>
        <w:t>FTI</w:t>
      </w:r>
      <w:r>
        <w:rPr>
          <w:spacing w:val="-5"/>
          <w:sz w:val="24"/>
        </w:rPr>
        <w:t xml:space="preserve"> </w:t>
      </w:r>
      <w:r>
        <w:rPr>
          <w:sz w:val="24"/>
        </w:rPr>
        <w:t>is</w:t>
      </w:r>
      <w:r>
        <w:rPr>
          <w:spacing w:val="-7"/>
          <w:sz w:val="24"/>
        </w:rPr>
        <w:t xml:space="preserve"> </w:t>
      </w:r>
      <w:r>
        <w:rPr>
          <w:sz w:val="24"/>
        </w:rPr>
        <w:t>categorized</w:t>
      </w:r>
      <w:r>
        <w:rPr>
          <w:spacing w:val="-5"/>
          <w:sz w:val="24"/>
        </w:rPr>
        <w:t xml:space="preserve"> </w:t>
      </w:r>
      <w:r>
        <w:rPr>
          <w:sz w:val="24"/>
        </w:rPr>
        <w:t>as</w:t>
      </w:r>
    </w:p>
    <w:p w14:paraId="27196F8E" w14:textId="77777777" w:rsidR="00E03A87" w:rsidRDefault="00FE7253">
      <w:pPr>
        <w:pStyle w:val="BodyText"/>
        <w:spacing w:before="1"/>
        <w:ind w:left="360" w:right="358"/>
      </w:pPr>
      <w:r>
        <w:t>Sensitive</w:t>
      </w:r>
      <w:r>
        <w:rPr>
          <w:spacing w:val="-4"/>
        </w:rPr>
        <w:t xml:space="preserve"> </w:t>
      </w:r>
      <w:r>
        <w:t>but</w:t>
      </w:r>
      <w:r>
        <w:rPr>
          <w:spacing w:val="-5"/>
        </w:rPr>
        <w:t xml:space="preserve"> </w:t>
      </w:r>
      <w:r>
        <w:t>Unclassified</w:t>
      </w:r>
      <w:r>
        <w:rPr>
          <w:spacing w:val="-4"/>
        </w:rPr>
        <w:t xml:space="preserve"> </w:t>
      </w:r>
      <w:r>
        <w:t>information</w:t>
      </w:r>
      <w:r>
        <w:rPr>
          <w:spacing w:val="-4"/>
        </w:rPr>
        <w:t xml:space="preserve"> </w:t>
      </w:r>
      <w:r>
        <w:t>and</w:t>
      </w:r>
      <w:r>
        <w:rPr>
          <w:spacing w:val="-9"/>
        </w:rPr>
        <w:t xml:space="preserve"> </w:t>
      </w:r>
      <w:r>
        <w:t>may</w:t>
      </w:r>
      <w:r>
        <w:rPr>
          <w:spacing w:val="-5"/>
        </w:rPr>
        <w:t xml:space="preserve"> </w:t>
      </w:r>
      <w:r>
        <w:t>contain</w:t>
      </w:r>
      <w:r>
        <w:rPr>
          <w:spacing w:val="-5"/>
        </w:rPr>
        <w:t xml:space="preserve"> </w:t>
      </w:r>
      <w:r>
        <w:t>personally</w:t>
      </w:r>
      <w:r>
        <w:rPr>
          <w:spacing w:val="-6"/>
        </w:rPr>
        <w:t xml:space="preserve"> </w:t>
      </w:r>
      <w:r>
        <w:t xml:space="preserve">identifiable </w:t>
      </w:r>
      <w:r>
        <w:lastRenderedPageBreak/>
        <w:t>information</w:t>
      </w:r>
      <w:r>
        <w:rPr>
          <w:spacing w:val="-9"/>
        </w:rPr>
        <w:t xml:space="preserve"> </w:t>
      </w:r>
      <w:r>
        <w:t>(PII).</w:t>
      </w:r>
      <w:r>
        <w:rPr>
          <w:spacing w:val="-4"/>
        </w:rPr>
        <w:t xml:space="preserve"> </w:t>
      </w:r>
      <w:r>
        <w:t>FTI</w:t>
      </w:r>
      <w:r>
        <w:rPr>
          <w:spacing w:val="-4"/>
        </w:rPr>
        <w:t xml:space="preserve"> </w:t>
      </w:r>
      <w:r>
        <w:t>includes</w:t>
      </w:r>
      <w:r>
        <w:rPr>
          <w:spacing w:val="-10"/>
        </w:rPr>
        <w:t xml:space="preserve"> </w:t>
      </w:r>
      <w:r>
        <w:t>return</w:t>
      </w:r>
      <w:r>
        <w:rPr>
          <w:spacing w:val="-4"/>
        </w:rPr>
        <w:t xml:space="preserve"> </w:t>
      </w:r>
      <w:r>
        <w:t>or</w:t>
      </w:r>
      <w:r>
        <w:rPr>
          <w:spacing w:val="-3"/>
        </w:rPr>
        <w:t xml:space="preserve"> </w:t>
      </w:r>
      <w:r>
        <w:t>return</w:t>
      </w:r>
      <w:r>
        <w:rPr>
          <w:spacing w:val="-4"/>
        </w:rPr>
        <w:t xml:space="preserve"> </w:t>
      </w:r>
      <w:r>
        <w:t>information</w:t>
      </w:r>
      <w:r>
        <w:rPr>
          <w:spacing w:val="-4"/>
        </w:rPr>
        <w:t xml:space="preserve"> </w:t>
      </w:r>
      <w:r>
        <w:t>received</w:t>
      </w:r>
      <w:r>
        <w:rPr>
          <w:spacing w:val="-4"/>
        </w:rPr>
        <w:t xml:space="preserve"> </w:t>
      </w:r>
      <w:r>
        <w:t>directly</w:t>
      </w:r>
      <w:r>
        <w:rPr>
          <w:spacing w:val="-5"/>
        </w:rPr>
        <w:t xml:space="preserve"> </w:t>
      </w:r>
      <w:r>
        <w:t>from</w:t>
      </w:r>
      <w:r>
        <w:rPr>
          <w:spacing w:val="-3"/>
        </w:rPr>
        <w:t xml:space="preserve"> </w:t>
      </w:r>
      <w:r>
        <w:t>the IRS</w:t>
      </w:r>
      <w:r>
        <w:rPr>
          <w:spacing w:val="-5"/>
        </w:rPr>
        <w:t xml:space="preserve"> </w:t>
      </w:r>
      <w:r>
        <w:t>or</w:t>
      </w:r>
      <w:r>
        <w:rPr>
          <w:spacing w:val="-2"/>
        </w:rPr>
        <w:t xml:space="preserve"> </w:t>
      </w:r>
      <w:r>
        <w:t>obtained</w:t>
      </w:r>
      <w:r>
        <w:rPr>
          <w:spacing w:val="-3"/>
        </w:rPr>
        <w:t xml:space="preserve"> </w:t>
      </w:r>
      <w:r>
        <w:t>through</w:t>
      </w:r>
      <w:r>
        <w:rPr>
          <w:spacing w:val="-3"/>
        </w:rPr>
        <w:t xml:space="preserve"> </w:t>
      </w:r>
      <w:r>
        <w:t>an</w:t>
      </w:r>
      <w:r>
        <w:rPr>
          <w:spacing w:val="-3"/>
        </w:rPr>
        <w:t xml:space="preserve"> </w:t>
      </w:r>
      <w:r>
        <w:t>authorized</w:t>
      </w:r>
      <w:r>
        <w:rPr>
          <w:spacing w:val="-3"/>
        </w:rPr>
        <w:t xml:space="preserve"> </w:t>
      </w:r>
      <w:r>
        <w:t>secondary</w:t>
      </w:r>
      <w:r>
        <w:rPr>
          <w:spacing w:val="-4"/>
        </w:rPr>
        <w:t xml:space="preserve"> </w:t>
      </w:r>
      <w:r>
        <w:t>source,</w:t>
      </w:r>
      <w:r>
        <w:rPr>
          <w:spacing w:val="-4"/>
        </w:rPr>
        <w:t xml:space="preserve"> </w:t>
      </w:r>
      <w:r>
        <w:t>such</w:t>
      </w:r>
      <w:r>
        <w:rPr>
          <w:spacing w:val="-3"/>
        </w:rPr>
        <w:t xml:space="preserve"> </w:t>
      </w:r>
      <w:r>
        <w:t>as</w:t>
      </w:r>
      <w:r>
        <w:rPr>
          <w:spacing w:val="-4"/>
        </w:rPr>
        <w:t xml:space="preserve"> </w:t>
      </w:r>
      <w:r>
        <w:t>Social</w:t>
      </w:r>
      <w:r>
        <w:rPr>
          <w:spacing w:val="-5"/>
        </w:rPr>
        <w:t xml:space="preserve"> </w:t>
      </w:r>
      <w:r>
        <w:t xml:space="preserve">Security </w:t>
      </w:r>
      <w:r>
        <w:rPr>
          <w:spacing w:val="-2"/>
        </w:rPr>
        <w:t>Administration</w:t>
      </w:r>
      <w:r>
        <w:rPr>
          <w:spacing w:val="-6"/>
        </w:rPr>
        <w:t xml:space="preserve"> </w:t>
      </w:r>
      <w:r>
        <w:rPr>
          <w:spacing w:val="-2"/>
        </w:rPr>
        <w:t>(SSA),</w:t>
      </w:r>
      <w:r>
        <w:rPr>
          <w:spacing w:val="-6"/>
        </w:rPr>
        <w:t xml:space="preserve"> </w:t>
      </w:r>
      <w:r>
        <w:rPr>
          <w:spacing w:val="-2"/>
        </w:rPr>
        <w:t>Federal</w:t>
      </w:r>
      <w:r>
        <w:rPr>
          <w:spacing w:val="-7"/>
        </w:rPr>
        <w:t xml:space="preserve"> </w:t>
      </w:r>
      <w:r>
        <w:rPr>
          <w:spacing w:val="-2"/>
        </w:rPr>
        <w:t>Office</w:t>
      </w:r>
      <w:r>
        <w:rPr>
          <w:spacing w:val="-6"/>
        </w:rPr>
        <w:t xml:space="preserve"> </w:t>
      </w:r>
      <w:r>
        <w:rPr>
          <w:spacing w:val="-2"/>
        </w:rPr>
        <w:t>of</w:t>
      </w:r>
      <w:r>
        <w:rPr>
          <w:spacing w:val="-6"/>
        </w:rPr>
        <w:t xml:space="preserve"> </w:t>
      </w:r>
      <w:r>
        <w:rPr>
          <w:spacing w:val="-2"/>
        </w:rPr>
        <w:t>Child</w:t>
      </w:r>
      <w:r>
        <w:rPr>
          <w:spacing w:val="-3"/>
        </w:rPr>
        <w:t xml:space="preserve"> </w:t>
      </w:r>
      <w:r>
        <w:rPr>
          <w:spacing w:val="-2"/>
        </w:rPr>
        <w:t>Support</w:t>
      </w:r>
      <w:r>
        <w:rPr>
          <w:spacing w:val="-3"/>
        </w:rPr>
        <w:t xml:space="preserve"> </w:t>
      </w:r>
      <w:r>
        <w:rPr>
          <w:spacing w:val="-2"/>
        </w:rPr>
        <w:t>Enforcement</w:t>
      </w:r>
      <w:r>
        <w:rPr>
          <w:spacing w:val="-11"/>
        </w:rPr>
        <w:t xml:space="preserve"> </w:t>
      </w:r>
      <w:r>
        <w:rPr>
          <w:spacing w:val="-2"/>
        </w:rPr>
        <w:t>(OCSE),</w:t>
      </w:r>
      <w:r>
        <w:rPr>
          <w:spacing w:val="-7"/>
        </w:rPr>
        <w:t xml:space="preserve"> </w:t>
      </w:r>
      <w:r>
        <w:rPr>
          <w:spacing w:val="-2"/>
        </w:rPr>
        <w:t>Bureau</w:t>
      </w:r>
      <w:r>
        <w:rPr>
          <w:spacing w:val="-6"/>
        </w:rPr>
        <w:t xml:space="preserve"> </w:t>
      </w:r>
      <w:r>
        <w:rPr>
          <w:spacing w:val="-2"/>
        </w:rPr>
        <w:t xml:space="preserve">of </w:t>
      </w:r>
      <w:r>
        <w:t>the</w:t>
      </w:r>
      <w:r>
        <w:rPr>
          <w:spacing w:val="-3"/>
        </w:rPr>
        <w:t xml:space="preserve"> </w:t>
      </w:r>
      <w:r>
        <w:t>Fiscal</w:t>
      </w:r>
      <w:r>
        <w:rPr>
          <w:spacing w:val="-5"/>
        </w:rPr>
        <w:t xml:space="preserve"> </w:t>
      </w:r>
      <w:r>
        <w:t>Service</w:t>
      </w:r>
      <w:r>
        <w:rPr>
          <w:spacing w:val="-3"/>
        </w:rPr>
        <w:t xml:space="preserve"> </w:t>
      </w:r>
      <w:r>
        <w:t>(BFS),</w:t>
      </w:r>
      <w:r>
        <w:rPr>
          <w:spacing w:val="-3"/>
        </w:rPr>
        <w:t xml:space="preserve"> </w:t>
      </w:r>
      <w:r>
        <w:t>or Centers</w:t>
      </w:r>
      <w:r>
        <w:rPr>
          <w:spacing w:val="-4"/>
        </w:rPr>
        <w:t xml:space="preserve"> </w:t>
      </w:r>
      <w:r>
        <w:t>for</w:t>
      </w:r>
      <w:r>
        <w:rPr>
          <w:spacing w:val="-7"/>
        </w:rPr>
        <w:t xml:space="preserve"> </w:t>
      </w:r>
      <w:r>
        <w:t>Medicare</w:t>
      </w:r>
      <w:r>
        <w:rPr>
          <w:spacing w:val="-3"/>
        </w:rPr>
        <w:t xml:space="preserve"> </w:t>
      </w:r>
      <w:r>
        <w:t>and</w:t>
      </w:r>
      <w:r>
        <w:rPr>
          <w:spacing w:val="-8"/>
        </w:rPr>
        <w:t xml:space="preserve"> </w:t>
      </w:r>
      <w:r>
        <w:t>Medicaid</w:t>
      </w:r>
      <w:r>
        <w:rPr>
          <w:spacing w:val="-4"/>
        </w:rPr>
        <w:t xml:space="preserve"> </w:t>
      </w:r>
      <w:r>
        <w:t>Services</w:t>
      </w:r>
      <w:r>
        <w:rPr>
          <w:spacing w:val="-9"/>
        </w:rPr>
        <w:t xml:space="preserve"> </w:t>
      </w:r>
      <w:r>
        <w:t>(CMS),</w:t>
      </w:r>
      <w:r>
        <w:rPr>
          <w:spacing w:val="-4"/>
        </w:rPr>
        <w:t xml:space="preserve"> </w:t>
      </w:r>
      <w:r>
        <w:t>or another</w:t>
      </w:r>
      <w:r>
        <w:rPr>
          <w:spacing w:val="-5"/>
        </w:rPr>
        <w:t xml:space="preserve"> </w:t>
      </w:r>
      <w:r>
        <w:t>entity</w:t>
      </w:r>
      <w:r>
        <w:rPr>
          <w:spacing w:val="-1"/>
        </w:rPr>
        <w:t xml:space="preserve"> </w:t>
      </w:r>
      <w:r>
        <w:t>acting on behalf</w:t>
      </w:r>
      <w:r>
        <w:rPr>
          <w:spacing w:val="-1"/>
        </w:rPr>
        <w:t xml:space="preserve"> </w:t>
      </w:r>
      <w:r>
        <w:t>of the IRS</w:t>
      </w:r>
      <w:r>
        <w:rPr>
          <w:spacing w:val="-3"/>
        </w:rPr>
        <w:t xml:space="preserve"> </w:t>
      </w:r>
      <w:r>
        <w:t>pursuant</w:t>
      </w:r>
      <w:r>
        <w:rPr>
          <w:spacing w:val="-1"/>
        </w:rPr>
        <w:t xml:space="preserve"> </w:t>
      </w:r>
      <w:r>
        <w:t>to an IRC</w:t>
      </w:r>
      <w:r>
        <w:rPr>
          <w:spacing w:val="-7"/>
        </w:rPr>
        <w:t xml:space="preserve"> </w:t>
      </w:r>
      <w:r>
        <w:t>6103(p) (2)</w:t>
      </w:r>
      <w:r>
        <w:rPr>
          <w:spacing w:val="-5"/>
        </w:rPr>
        <w:t xml:space="preserve"> </w:t>
      </w:r>
      <w:r>
        <w:t>(B) Agreement.</w:t>
      </w:r>
      <w:r>
        <w:rPr>
          <w:spacing w:val="40"/>
        </w:rPr>
        <w:t xml:space="preserve"> </w:t>
      </w:r>
      <w:r>
        <w:t>FTI</w:t>
      </w:r>
      <w:r>
        <w:rPr>
          <w:spacing w:val="-8"/>
        </w:rPr>
        <w:t xml:space="preserve"> </w:t>
      </w:r>
      <w:r>
        <w:t>includes</w:t>
      </w:r>
      <w:r>
        <w:rPr>
          <w:spacing w:val="-8"/>
        </w:rPr>
        <w:t xml:space="preserve"> </w:t>
      </w:r>
      <w:r>
        <w:t>any</w:t>
      </w:r>
      <w:r>
        <w:rPr>
          <w:spacing w:val="-8"/>
        </w:rPr>
        <w:t xml:space="preserve"> </w:t>
      </w:r>
      <w:r>
        <w:t>information</w:t>
      </w:r>
      <w:r>
        <w:rPr>
          <w:spacing w:val="-4"/>
        </w:rPr>
        <w:t xml:space="preserve"> </w:t>
      </w:r>
      <w:r>
        <w:t>created</w:t>
      </w:r>
      <w:r>
        <w:rPr>
          <w:spacing w:val="-7"/>
        </w:rPr>
        <w:t xml:space="preserve"> </w:t>
      </w:r>
      <w:r>
        <w:t>by</w:t>
      </w:r>
      <w:r>
        <w:rPr>
          <w:spacing w:val="-8"/>
        </w:rPr>
        <w:t xml:space="preserve"> </w:t>
      </w:r>
      <w:r>
        <w:t>the</w:t>
      </w:r>
      <w:r>
        <w:rPr>
          <w:spacing w:val="-7"/>
        </w:rPr>
        <w:t xml:space="preserve"> </w:t>
      </w:r>
      <w:r>
        <w:t>recipient</w:t>
      </w:r>
      <w:r>
        <w:rPr>
          <w:spacing w:val="-8"/>
        </w:rPr>
        <w:t xml:space="preserve"> </w:t>
      </w:r>
      <w:r>
        <w:t>that</w:t>
      </w:r>
      <w:r>
        <w:rPr>
          <w:spacing w:val="-8"/>
        </w:rPr>
        <w:t xml:space="preserve"> </w:t>
      </w:r>
      <w:r>
        <w:t>is</w:t>
      </w:r>
      <w:r>
        <w:rPr>
          <w:spacing w:val="-13"/>
        </w:rPr>
        <w:t xml:space="preserve"> </w:t>
      </w:r>
      <w:r>
        <w:t>derived</w:t>
      </w:r>
      <w:r>
        <w:rPr>
          <w:spacing w:val="-7"/>
        </w:rPr>
        <w:t xml:space="preserve"> </w:t>
      </w:r>
      <w:r>
        <w:t>from federal</w:t>
      </w:r>
      <w:r>
        <w:rPr>
          <w:spacing w:val="-3"/>
        </w:rPr>
        <w:t xml:space="preserve"> </w:t>
      </w:r>
      <w:r>
        <w:t>return</w:t>
      </w:r>
      <w:r>
        <w:rPr>
          <w:spacing w:val="-7"/>
        </w:rPr>
        <w:t xml:space="preserve"> </w:t>
      </w:r>
      <w:r>
        <w:t>or</w:t>
      </w:r>
      <w:r>
        <w:rPr>
          <w:spacing w:val="-6"/>
        </w:rPr>
        <w:t xml:space="preserve"> </w:t>
      </w:r>
      <w:r>
        <w:t>return</w:t>
      </w:r>
      <w:r>
        <w:rPr>
          <w:spacing w:val="-1"/>
        </w:rPr>
        <w:t xml:space="preserve"> </w:t>
      </w:r>
      <w:r>
        <w:t>information</w:t>
      </w:r>
      <w:r>
        <w:rPr>
          <w:spacing w:val="-1"/>
        </w:rPr>
        <w:t xml:space="preserve"> </w:t>
      </w:r>
      <w:r>
        <w:t>received</w:t>
      </w:r>
      <w:r>
        <w:rPr>
          <w:spacing w:val="-1"/>
        </w:rPr>
        <w:t xml:space="preserve"> </w:t>
      </w:r>
      <w:r>
        <w:t>from the</w:t>
      </w:r>
      <w:r>
        <w:rPr>
          <w:spacing w:val="-1"/>
        </w:rPr>
        <w:t xml:space="preserve"> </w:t>
      </w:r>
      <w:r>
        <w:t>IRS</w:t>
      </w:r>
      <w:r>
        <w:rPr>
          <w:spacing w:val="-10"/>
        </w:rPr>
        <w:t xml:space="preserve"> </w:t>
      </w:r>
      <w:r>
        <w:t>or</w:t>
      </w:r>
      <w:r>
        <w:rPr>
          <w:spacing w:val="-6"/>
        </w:rPr>
        <w:t xml:space="preserve"> </w:t>
      </w:r>
      <w:r>
        <w:t>obtained</w:t>
      </w:r>
      <w:r>
        <w:rPr>
          <w:spacing w:val="-7"/>
        </w:rPr>
        <w:t xml:space="preserve"> </w:t>
      </w:r>
      <w:r>
        <w:t>through</w:t>
      </w:r>
      <w:r>
        <w:rPr>
          <w:spacing w:val="-1"/>
        </w:rPr>
        <w:t xml:space="preserve"> </w:t>
      </w:r>
      <w:r>
        <w:t>a secondary source.</w:t>
      </w:r>
    </w:p>
    <w:p w14:paraId="15D96598" w14:textId="77777777" w:rsidR="00E03A87" w:rsidRDefault="00FE7253">
      <w:pPr>
        <w:pStyle w:val="ListParagraph"/>
        <w:numPr>
          <w:ilvl w:val="0"/>
          <w:numId w:val="2"/>
        </w:numPr>
        <w:tabs>
          <w:tab w:val="left" w:pos="360"/>
        </w:tabs>
        <w:spacing w:before="1"/>
        <w:ind w:right="397"/>
        <w:rPr>
          <w:sz w:val="24"/>
        </w:rPr>
      </w:pPr>
      <w:r>
        <w:rPr>
          <w:b/>
          <w:sz w:val="24"/>
        </w:rPr>
        <w:t xml:space="preserve">Greenwich Mean Time (GMT): </w:t>
      </w:r>
      <w:r>
        <w:rPr>
          <w:sz w:val="24"/>
        </w:rPr>
        <w:t>Defined by CHFS as the time zone</w:t>
      </w:r>
      <w:r>
        <w:rPr>
          <w:spacing w:val="-1"/>
          <w:sz w:val="24"/>
        </w:rPr>
        <w:t xml:space="preserve"> </w:t>
      </w:r>
      <w:r>
        <w:rPr>
          <w:sz w:val="24"/>
        </w:rPr>
        <w:t>used by Europe and</w:t>
      </w:r>
      <w:r>
        <w:rPr>
          <w:spacing w:val="-3"/>
          <w:sz w:val="24"/>
        </w:rPr>
        <w:t xml:space="preserve"> </w:t>
      </w:r>
      <w:r>
        <w:rPr>
          <w:sz w:val="24"/>
        </w:rPr>
        <w:t>other</w:t>
      </w:r>
      <w:r>
        <w:rPr>
          <w:spacing w:val="-2"/>
          <w:sz w:val="24"/>
        </w:rPr>
        <w:t xml:space="preserve"> </w:t>
      </w:r>
      <w:r>
        <w:rPr>
          <w:sz w:val="24"/>
        </w:rPr>
        <w:t>countries.</w:t>
      </w:r>
      <w:r>
        <w:rPr>
          <w:spacing w:val="-6"/>
          <w:sz w:val="24"/>
        </w:rPr>
        <w:t xml:space="preserve"> </w:t>
      </w:r>
      <w:r>
        <w:rPr>
          <w:sz w:val="24"/>
        </w:rPr>
        <w:t>The</w:t>
      </w:r>
      <w:r>
        <w:rPr>
          <w:spacing w:val="-2"/>
          <w:sz w:val="24"/>
        </w:rPr>
        <w:t xml:space="preserve"> </w:t>
      </w:r>
      <w:r>
        <w:rPr>
          <w:sz w:val="24"/>
        </w:rPr>
        <w:t>standard</w:t>
      </w:r>
      <w:r>
        <w:rPr>
          <w:spacing w:val="-2"/>
          <w:sz w:val="24"/>
        </w:rPr>
        <w:t xml:space="preserve"> </w:t>
      </w:r>
      <w:r>
        <w:rPr>
          <w:sz w:val="24"/>
        </w:rPr>
        <w:t>GMT</w:t>
      </w:r>
      <w:r>
        <w:rPr>
          <w:spacing w:val="-1"/>
          <w:sz w:val="24"/>
        </w:rPr>
        <w:t xml:space="preserve"> </w:t>
      </w:r>
      <w:r>
        <w:rPr>
          <w:sz w:val="24"/>
        </w:rPr>
        <w:t>is</w:t>
      </w:r>
      <w:r>
        <w:rPr>
          <w:spacing w:val="-2"/>
          <w:sz w:val="24"/>
        </w:rPr>
        <w:t xml:space="preserve"> </w:t>
      </w:r>
      <w:r>
        <w:rPr>
          <w:sz w:val="24"/>
        </w:rPr>
        <w:t>the</w:t>
      </w:r>
      <w:r>
        <w:rPr>
          <w:spacing w:val="-6"/>
          <w:sz w:val="24"/>
        </w:rPr>
        <w:t xml:space="preserve"> </w:t>
      </w:r>
      <w:r>
        <w:rPr>
          <w:sz w:val="24"/>
        </w:rPr>
        <w:t>same</w:t>
      </w:r>
      <w:r>
        <w:rPr>
          <w:spacing w:val="-2"/>
          <w:sz w:val="24"/>
        </w:rPr>
        <w:t xml:space="preserve"> </w:t>
      </w:r>
      <w:r>
        <w:rPr>
          <w:sz w:val="24"/>
        </w:rPr>
        <w:t>time</w:t>
      </w:r>
      <w:r>
        <w:rPr>
          <w:spacing w:val="-6"/>
          <w:sz w:val="24"/>
        </w:rPr>
        <w:t xml:space="preserve"> </w:t>
      </w:r>
      <w:r>
        <w:rPr>
          <w:sz w:val="24"/>
        </w:rPr>
        <w:t>as</w:t>
      </w:r>
      <w:r>
        <w:rPr>
          <w:spacing w:val="-2"/>
          <w:sz w:val="24"/>
        </w:rPr>
        <w:t xml:space="preserve"> </w:t>
      </w:r>
      <w:r>
        <w:rPr>
          <w:sz w:val="24"/>
        </w:rPr>
        <w:t>UTC,</w:t>
      </w:r>
      <w:r>
        <w:rPr>
          <w:spacing w:val="-7"/>
          <w:sz w:val="24"/>
        </w:rPr>
        <w:t xml:space="preserve"> </w:t>
      </w:r>
      <w:r>
        <w:rPr>
          <w:sz w:val="24"/>
        </w:rPr>
        <w:t>neither</w:t>
      </w:r>
      <w:r>
        <w:rPr>
          <w:spacing w:val="-6"/>
          <w:sz w:val="24"/>
        </w:rPr>
        <w:t xml:space="preserve"> </w:t>
      </w:r>
      <w:r>
        <w:rPr>
          <w:sz w:val="24"/>
        </w:rPr>
        <w:t>change</w:t>
      </w:r>
      <w:r>
        <w:rPr>
          <w:spacing w:val="-2"/>
          <w:sz w:val="24"/>
        </w:rPr>
        <w:t xml:space="preserve"> </w:t>
      </w:r>
      <w:r>
        <w:rPr>
          <w:sz w:val="24"/>
        </w:rPr>
        <w:t>for Daylight Saving Time.</w:t>
      </w:r>
    </w:p>
    <w:p w14:paraId="501B24E0" w14:textId="77777777" w:rsidR="00E03A87" w:rsidRDefault="00FE7253">
      <w:pPr>
        <w:pStyle w:val="ListParagraph"/>
        <w:numPr>
          <w:ilvl w:val="0"/>
          <w:numId w:val="2"/>
        </w:numPr>
        <w:tabs>
          <w:tab w:val="left" w:pos="360"/>
        </w:tabs>
        <w:ind w:right="364"/>
        <w:rPr>
          <w:sz w:val="24"/>
        </w:rPr>
      </w:pPr>
      <w:r>
        <w:rPr>
          <w:b/>
          <w:sz w:val="24"/>
        </w:rPr>
        <w:t>Personally</w:t>
      </w:r>
      <w:r>
        <w:rPr>
          <w:b/>
          <w:spacing w:val="-6"/>
          <w:sz w:val="24"/>
        </w:rPr>
        <w:t xml:space="preserve"> </w:t>
      </w:r>
      <w:r>
        <w:rPr>
          <w:b/>
          <w:sz w:val="24"/>
        </w:rPr>
        <w:t>Identifiable</w:t>
      </w:r>
      <w:r>
        <w:rPr>
          <w:b/>
          <w:spacing w:val="-6"/>
          <w:sz w:val="24"/>
        </w:rPr>
        <w:t xml:space="preserve"> </w:t>
      </w:r>
      <w:r>
        <w:rPr>
          <w:b/>
          <w:sz w:val="24"/>
        </w:rPr>
        <w:t>Information</w:t>
      </w:r>
      <w:r>
        <w:rPr>
          <w:b/>
          <w:spacing w:val="-5"/>
          <w:sz w:val="24"/>
        </w:rPr>
        <w:t xml:space="preserve"> </w:t>
      </w:r>
      <w:r>
        <w:rPr>
          <w:b/>
          <w:sz w:val="24"/>
        </w:rPr>
        <w:t>(PII):</w:t>
      </w:r>
      <w:r>
        <w:rPr>
          <w:b/>
          <w:spacing w:val="-2"/>
          <w:sz w:val="24"/>
        </w:rPr>
        <w:t xml:space="preserve"> </w:t>
      </w:r>
      <w:r>
        <w:rPr>
          <w:sz w:val="24"/>
        </w:rPr>
        <w:t>Defined</w:t>
      </w:r>
      <w:r>
        <w:rPr>
          <w:spacing w:val="-6"/>
          <w:sz w:val="24"/>
        </w:rPr>
        <w:t xml:space="preserve"> </w:t>
      </w:r>
      <w:r>
        <w:rPr>
          <w:sz w:val="24"/>
        </w:rPr>
        <w:t>by</w:t>
      </w:r>
      <w:r>
        <w:rPr>
          <w:spacing w:val="-1"/>
          <w:sz w:val="24"/>
        </w:rPr>
        <w:t xml:space="preserve"> </w:t>
      </w:r>
      <w:r>
        <w:rPr>
          <w:sz w:val="24"/>
        </w:rPr>
        <w:t>Kentucky</w:t>
      </w:r>
      <w:r>
        <w:rPr>
          <w:spacing w:val="-7"/>
          <w:sz w:val="24"/>
        </w:rPr>
        <w:t xml:space="preserve"> </w:t>
      </w:r>
      <w:r>
        <w:rPr>
          <w:sz w:val="24"/>
        </w:rPr>
        <w:t>Revised</w:t>
      </w:r>
      <w:r>
        <w:rPr>
          <w:spacing w:val="-2"/>
          <w:sz w:val="24"/>
        </w:rPr>
        <w:t xml:space="preserve"> </w:t>
      </w:r>
      <w:r>
        <w:rPr>
          <w:sz w:val="24"/>
        </w:rPr>
        <w:t>Statute (KRS) Chapter 61.931-934 and in accordance</w:t>
      </w:r>
      <w:r>
        <w:rPr>
          <w:spacing w:val="-5"/>
          <w:sz w:val="24"/>
        </w:rPr>
        <w:t xml:space="preserve"> </w:t>
      </w:r>
      <w:r>
        <w:rPr>
          <w:sz w:val="24"/>
        </w:rPr>
        <w:t>with National Institute of Standards and Technology (NIST) 800-53 Revision 5 as</w:t>
      </w:r>
      <w:r>
        <w:rPr>
          <w:spacing w:val="-1"/>
          <w:sz w:val="24"/>
        </w:rPr>
        <w:t xml:space="preserve"> </w:t>
      </w:r>
      <w:r>
        <w:rPr>
          <w:sz w:val="24"/>
        </w:rPr>
        <w:t>information which can be used</w:t>
      </w:r>
      <w:r>
        <w:rPr>
          <w:spacing w:val="-5"/>
          <w:sz w:val="24"/>
        </w:rPr>
        <w:t xml:space="preserve"> </w:t>
      </w:r>
      <w:r>
        <w:rPr>
          <w:sz w:val="24"/>
        </w:rPr>
        <w:t>to distinguish</w:t>
      </w:r>
      <w:r>
        <w:rPr>
          <w:spacing w:val="-10"/>
          <w:sz w:val="24"/>
        </w:rPr>
        <w:t xml:space="preserve"> </w:t>
      </w:r>
      <w:r>
        <w:rPr>
          <w:sz w:val="24"/>
        </w:rPr>
        <w:t>or</w:t>
      </w:r>
      <w:r>
        <w:rPr>
          <w:spacing w:val="-5"/>
          <w:sz w:val="24"/>
        </w:rPr>
        <w:t xml:space="preserve"> </w:t>
      </w:r>
      <w:r>
        <w:rPr>
          <w:sz w:val="24"/>
        </w:rPr>
        <w:t>trace</w:t>
      </w:r>
      <w:r>
        <w:rPr>
          <w:spacing w:val="-5"/>
          <w:sz w:val="24"/>
        </w:rPr>
        <w:t xml:space="preserve"> </w:t>
      </w:r>
      <w:r>
        <w:rPr>
          <w:sz w:val="24"/>
        </w:rPr>
        <w:t>the</w:t>
      </w:r>
      <w:r>
        <w:rPr>
          <w:spacing w:val="-5"/>
          <w:sz w:val="24"/>
        </w:rPr>
        <w:t xml:space="preserve"> </w:t>
      </w:r>
      <w:r>
        <w:rPr>
          <w:sz w:val="24"/>
        </w:rPr>
        <w:t>identity</w:t>
      </w:r>
      <w:r>
        <w:rPr>
          <w:spacing w:val="-6"/>
          <w:sz w:val="24"/>
        </w:rPr>
        <w:t xml:space="preserve"> </w:t>
      </w:r>
      <w:r>
        <w:rPr>
          <w:sz w:val="24"/>
        </w:rPr>
        <w:t>of</w:t>
      </w:r>
      <w:r>
        <w:rPr>
          <w:spacing w:val="-6"/>
          <w:sz w:val="24"/>
        </w:rPr>
        <w:t xml:space="preserve"> </w:t>
      </w:r>
      <w:r>
        <w:rPr>
          <w:sz w:val="24"/>
        </w:rPr>
        <w:t>an</w:t>
      </w:r>
      <w:r>
        <w:rPr>
          <w:spacing w:val="-5"/>
          <w:sz w:val="24"/>
        </w:rPr>
        <w:t xml:space="preserve"> </w:t>
      </w:r>
      <w:r>
        <w:rPr>
          <w:sz w:val="24"/>
        </w:rPr>
        <w:t>individual;</w:t>
      </w:r>
      <w:r>
        <w:rPr>
          <w:spacing w:val="-6"/>
          <w:sz w:val="24"/>
        </w:rPr>
        <w:t xml:space="preserve"> </w:t>
      </w:r>
      <w:r>
        <w:rPr>
          <w:sz w:val="24"/>
        </w:rPr>
        <w:t>person’s</w:t>
      </w:r>
      <w:r>
        <w:rPr>
          <w:spacing w:val="-6"/>
          <w:sz w:val="24"/>
        </w:rPr>
        <w:t xml:space="preserve"> </w:t>
      </w:r>
      <w:r>
        <w:rPr>
          <w:sz w:val="24"/>
        </w:rPr>
        <w:t>first</w:t>
      </w:r>
      <w:r>
        <w:rPr>
          <w:spacing w:val="-6"/>
          <w:sz w:val="24"/>
        </w:rPr>
        <w:t xml:space="preserve"> </w:t>
      </w:r>
      <w:r>
        <w:rPr>
          <w:sz w:val="24"/>
        </w:rPr>
        <w:t>name</w:t>
      </w:r>
      <w:r>
        <w:rPr>
          <w:spacing w:val="-5"/>
          <w:sz w:val="24"/>
        </w:rPr>
        <w:t xml:space="preserve"> </w:t>
      </w:r>
      <w:r>
        <w:rPr>
          <w:sz w:val="24"/>
        </w:rPr>
        <w:t>or</w:t>
      </w:r>
      <w:r>
        <w:rPr>
          <w:spacing w:val="-5"/>
          <w:sz w:val="24"/>
        </w:rPr>
        <w:t xml:space="preserve"> </w:t>
      </w:r>
      <w:r>
        <w:rPr>
          <w:sz w:val="24"/>
        </w:rPr>
        <w:t>first</w:t>
      </w:r>
      <w:r>
        <w:rPr>
          <w:spacing w:val="-6"/>
          <w:sz w:val="24"/>
        </w:rPr>
        <w:t xml:space="preserve"> </w:t>
      </w:r>
      <w:r>
        <w:rPr>
          <w:sz w:val="24"/>
        </w:rPr>
        <w:t>initial</w:t>
      </w:r>
      <w:r>
        <w:rPr>
          <w:spacing w:val="-6"/>
          <w:sz w:val="24"/>
        </w:rPr>
        <w:t xml:space="preserve"> </w:t>
      </w:r>
      <w:r>
        <w:rPr>
          <w:sz w:val="24"/>
        </w:rPr>
        <w:t>and last</w:t>
      </w:r>
      <w:r>
        <w:rPr>
          <w:spacing w:val="-2"/>
          <w:sz w:val="24"/>
        </w:rPr>
        <w:t xml:space="preserve"> </w:t>
      </w:r>
      <w:r>
        <w:rPr>
          <w:sz w:val="24"/>
        </w:rPr>
        <w:t>name,</w:t>
      </w:r>
      <w:r>
        <w:rPr>
          <w:spacing w:val="-2"/>
          <w:sz w:val="24"/>
        </w:rPr>
        <w:t xml:space="preserve"> </w:t>
      </w:r>
      <w:r>
        <w:rPr>
          <w:sz w:val="24"/>
        </w:rPr>
        <w:t>personal</w:t>
      </w:r>
      <w:r>
        <w:rPr>
          <w:spacing w:val="-3"/>
          <w:sz w:val="24"/>
        </w:rPr>
        <w:t xml:space="preserve"> </w:t>
      </w:r>
      <w:r>
        <w:rPr>
          <w:sz w:val="24"/>
        </w:rPr>
        <w:t>mark,</w:t>
      </w:r>
      <w:r>
        <w:rPr>
          <w:spacing w:val="-3"/>
          <w:sz w:val="24"/>
        </w:rPr>
        <w:t xml:space="preserve"> </w:t>
      </w:r>
      <w:r>
        <w:rPr>
          <w:sz w:val="24"/>
        </w:rPr>
        <w:t>or</w:t>
      </w:r>
      <w:r>
        <w:rPr>
          <w:spacing w:val="-2"/>
          <w:sz w:val="24"/>
        </w:rPr>
        <w:t xml:space="preserve"> </w:t>
      </w:r>
      <w:r>
        <w:rPr>
          <w:sz w:val="24"/>
        </w:rPr>
        <w:t>unique</w:t>
      </w:r>
      <w:r>
        <w:rPr>
          <w:spacing w:val="-2"/>
          <w:sz w:val="24"/>
        </w:rPr>
        <w:t xml:space="preserve"> </w:t>
      </w:r>
      <w:r>
        <w:rPr>
          <w:sz w:val="24"/>
        </w:rPr>
        <w:t>biometric</w:t>
      </w:r>
      <w:r>
        <w:rPr>
          <w:spacing w:val="-3"/>
          <w:sz w:val="24"/>
        </w:rPr>
        <w:t xml:space="preserve"> </w:t>
      </w:r>
      <w:r>
        <w:rPr>
          <w:sz w:val="24"/>
        </w:rPr>
        <w:t>or</w:t>
      </w:r>
      <w:r>
        <w:rPr>
          <w:spacing w:val="-6"/>
          <w:sz w:val="24"/>
        </w:rPr>
        <w:t xml:space="preserve"> </w:t>
      </w:r>
      <w:r>
        <w:rPr>
          <w:sz w:val="24"/>
        </w:rPr>
        <w:t>genetic</w:t>
      </w:r>
      <w:r>
        <w:rPr>
          <w:spacing w:val="-3"/>
          <w:sz w:val="24"/>
        </w:rPr>
        <w:t xml:space="preserve"> </w:t>
      </w:r>
      <w:r>
        <w:rPr>
          <w:sz w:val="24"/>
        </w:rPr>
        <w:t>print</w:t>
      </w:r>
      <w:r>
        <w:rPr>
          <w:spacing w:val="-3"/>
          <w:sz w:val="24"/>
        </w:rPr>
        <w:t xml:space="preserve"> </w:t>
      </w:r>
      <w:r>
        <w:rPr>
          <w:sz w:val="24"/>
        </w:rPr>
        <w:t>or</w:t>
      </w:r>
      <w:r>
        <w:rPr>
          <w:spacing w:val="-1"/>
          <w:sz w:val="24"/>
        </w:rPr>
        <w:t xml:space="preserve"> </w:t>
      </w:r>
      <w:r>
        <w:rPr>
          <w:sz w:val="24"/>
        </w:rPr>
        <w:t>image,</w:t>
      </w:r>
      <w:r>
        <w:rPr>
          <w:spacing w:val="-2"/>
          <w:sz w:val="24"/>
        </w:rPr>
        <w:t xml:space="preserve"> </w:t>
      </w:r>
      <w:r>
        <w:rPr>
          <w:sz w:val="24"/>
        </w:rPr>
        <w:t>in combination</w:t>
      </w:r>
      <w:r>
        <w:rPr>
          <w:spacing w:val="-4"/>
          <w:sz w:val="24"/>
        </w:rPr>
        <w:t xml:space="preserve"> </w:t>
      </w:r>
      <w:r>
        <w:rPr>
          <w:sz w:val="24"/>
        </w:rPr>
        <w:t>with</w:t>
      </w:r>
      <w:r>
        <w:rPr>
          <w:spacing w:val="-4"/>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data</w:t>
      </w:r>
      <w:r>
        <w:rPr>
          <w:spacing w:val="-3"/>
          <w:sz w:val="24"/>
        </w:rPr>
        <w:t xml:space="preserve"> </w:t>
      </w:r>
      <w:r>
        <w:rPr>
          <w:sz w:val="24"/>
        </w:rPr>
        <w:t>elements:</w:t>
      </w:r>
      <w:r>
        <w:rPr>
          <w:spacing w:val="-4"/>
          <w:sz w:val="24"/>
        </w:rPr>
        <w:t xml:space="preserve"> </w:t>
      </w:r>
      <w:r>
        <w:rPr>
          <w:sz w:val="24"/>
        </w:rPr>
        <w:t>account</w:t>
      </w:r>
      <w:r>
        <w:rPr>
          <w:spacing w:val="-5"/>
          <w:sz w:val="24"/>
        </w:rPr>
        <w:t xml:space="preserve"> </w:t>
      </w:r>
      <w:r>
        <w:rPr>
          <w:sz w:val="24"/>
        </w:rPr>
        <w:t>number,</w:t>
      </w:r>
      <w:r>
        <w:rPr>
          <w:spacing w:val="-5"/>
          <w:sz w:val="24"/>
        </w:rPr>
        <w:t xml:space="preserve"> </w:t>
      </w:r>
      <w:r>
        <w:rPr>
          <w:sz w:val="24"/>
        </w:rPr>
        <w:t>credit card</w:t>
      </w:r>
      <w:r>
        <w:rPr>
          <w:spacing w:val="-17"/>
          <w:sz w:val="24"/>
        </w:rPr>
        <w:t xml:space="preserve"> </w:t>
      </w:r>
      <w:r>
        <w:rPr>
          <w:sz w:val="24"/>
        </w:rPr>
        <w:t>number</w:t>
      </w:r>
      <w:r>
        <w:rPr>
          <w:spacing w:val="-17"/>
          <w:sz w:val="24"/>
        </w:rPr>
        <w:t xml:space="preserve"> </w:t>
      </w:r>
      <w:r>
        <w:rPr>
          <w:sz w:val="24"/>
        </w:rPr>
        <w:t>or</w:t>
      </w:r>
      <w:r>
        <w:rPr>
          <w:spacing w:val="-14"/>
          <w:sz w:val="24"/>
        </w:rPr>
        <w:t xml:space="preserve"> </w:t>
      </w:r>
      <w:r>
        <w:rPr>
          <w:sz w:val="24"/>
        </w:rPr>
        <w:t>debit</w:t>
      </w:r>
      <w:r>
        <w:rPr>
          <w:spacing w:val="-16"/>
          <w:sz w:val="24"/>
        </w:rPr>
        <w:t xml:space="preserve"> </w:t>
      </w:r>
      <w:r>
        <w:rPr>
          <w:sz w:val="24"/>
        </w:rPr>
        <w:t>card</w:t>
      </w:r>
      <w:r>
        <w:rPr>
          <w:spacing w:val="-16"/>
          <w:sz w:val="24"/>
        </w:rPr>
        <w:t xml:space="preserve"> </w:t>
      </w:r>
      <w:r>
        <w:rPr>
          <w:sz w:val="24"/>
        </w:rPr>
        <w:t>number</w:t>
      </w:r>
      <w:r>
        <w:rPr>
          <w:spacing w:val="-15"/>
          <w:sz w:val="24"/>
        </w:rPr>
        <w:t xml:space="preserve"> </w:t>
      </w:r>
      <w:r>
        <w:rPr>
          <w:sz w:val="24"/>
        </w:rPr>
        <w:t>that</w:t>
      </w:r>
      <w:r>
        <w:rPr>
          <w:spacing w:val="-16"/>
          <w:sz w:val="24"/>
        </w:rPr>
        <w:t xml:space="preserve"> </w:t>
      </w:r>
      <w:r>
        <w:rPr>
          <w:sz w:val="24"/>
        </w:rPr>
        <w:t>in</w:t>
      </w:r>
      <w:r>
        <w:rPr>
          <w:spacing w:val="-16"/>
          <w:sz w:val="24"/>
        </w:rPr>
        <w:t xml:space="preserve"> </w:t>
      </w:r>
      <w:r>
        <w:rPr>
          <w:sz w:val="24"/>
        </w:rPr>
        <w:t>combination</w:t>
      </w:r>
      <w:r>
        <w:rPr>
          <w:spacing w:val="-12"/>
          <w:sz w:val="24"/>
        </w:rPr>
        <w:t xml:space="preserve"> </w:t>
      </w:r>
      <w:r>
        <w:rPr>
          <w:sz w:val="24"/>
        </w:rPr>
        <w:t>with</w:t>
      </w:r>
      <w:r>
        <w:rPr>
          <w:spacing w:val="-16"/>
          <w:sz w:val="24"/>
        </w:rPr>
        <w:t xml:space="preserve"> </w:t>
      </w:r>
      <w:r>
        <w:rPr>
          <w:sz w:val="24"/>
        </w:rPr>
        <w:t>any</w:t>
      </w:r>
      <w:r>
        <w:rPr>
          <w:spacing w:val="-16"/>
          <w:sz w:val="24"/>
        </w:rPr>
        <w:t xml:space="preserve"> </w:t>
      </w:r>
      <w:r>
        <w:rPr>
          <w:sz w:val="24"/>
        </w:rPr>
        <w:t>required</w:t>
      </w:r>
      <w:r>
        <w:rPr>
          <w:spacing w:val="-12"/>
          <w:sz w:val="24"/>
        </w:rPr>
        <w:t xml:space="preserve"> </w:t>
      </w:r>
      <w:r>
        <w:rPr>
          <w:sz w:val="24"/>
        </w:rPr>
        <w:t>security</w:t>
      </w:r>
      <w:r>
        <w:rPr>
          <w:spacing w:val="-16"/>
          <w:sz w:val="24"/>
        </w:rPr>
        <w:t xml:space="preserve"> </w:t>
      </w:r>
      <w:r>
        <w:rPr>
          <w:sz w:val="24"/>
        </w:rPr>
        <w:t>code, access</w:t>
      </w:r>
      <w:r>
        <w:rPr>
          <w:spacing w:val="-9"/>
          <w:sz w:val="24"/>
        </w:rPr>
        <w:t xml:space="preserve"> </w:t>
      </w:r>
      <w:r>
        <w:rPr>
          <w:sz w:val="24"/>
        </w:rPr>
        <w:t>code</w:t>
      </w:r>
      <w:r>
        <w:rPr>
          <w:spacing w:val="-8"/>
          <w:sz w:val="24"/>
        </w:rPr>
        <w:t xml:space="preserve"> </w:t>
      </w:r>
      <w:r>
        <w:rPr>
          <w:sz w:val="24"/>
        </w:rPr>
        <w:t>or</w:t>
      </w:r>
      <w:r>
        <w:rPr>
          <w:spacing w:val="-7"/>
          <w:sz w:val="24"/>
        </w:rPr>
        <w:t xml:space="preserve"> </w:t>
      </w:r>
      <w:r>
        <w:rPr>
          <w:sz w:val="24"/>
        </w:rPr>
        <w:t>password</w:t>
      </w:r>
      <w:r>
        <w:rPr>
          <w:spacing w:val="-4"/>
          <w:sz w:val="24"/>
        </w:rPr>
        <w:t xml:space="preserve"> </w:t>
      </w:r>
      <w:r>
        <w:rPr>
          <w:sz w:val="24"/>
        </w:rPr>
        <w:t>would</w:t>
      </w:r>
      <w:r>
        <w:rPr>
          <w:spacing w:val="-8"/>
          <w:sz w:val="24"/>
        </w:rPr>
        <w:t xml:space="preserve"> </w:t>
      </w:r>
      <w:r>
        <w:rPr>
          <w:sz w:val="24"/>
        </w:rPr>
        <w:t>permit</w:t>
      </w:r>
      <w:r>
        <w:rPr>
          <w:spacing w:val="-8"/>
          <w:sz w:val="24"/>
        </w:rPr>
        <w:t xml:space="preserve"> </w:t>
      </w:r>
      <w:r>
        <w:rPr>
          <w:sz w:val="24"/>
        </w:rPr>
        <w:t>access</w:t>
      </w:r>
      <w:r>
        <w:rPr>
          <w:spacing w:val="-9"/>
          <w:sz w:val="24"/>
        </w:rPr>
        <w:t xml:space="preserve"> </w:t>
      </w:r>
      <w:r>
        <w:rPr>
          <w:sz w:val="24"/>
        </w:rPr>
        <w:t>to</w:t>
      </w:r>
      <w:r>
        <w:rPr>
          <w:spacing w:val="-8"/>
          <w:sz w:val="24"/>
        </w:rPr>
        <w:t xml:space="preserve"> </w:t>
      </w:r>
      <w:r>
        <w:rPr>
          <w:sz w:val="24"/>
        </w:rPr>
        <w:t>an</w:t>
      </w:r>
      <w:r>
        <w:rPr>
          <w:spacing w:val="-13"/>
          <w:sz w:val="24"/>
        </w:rPr>
        <w:t xml:space="preserve"> </w:t>
      </w:r>
      <w:r>
        <w:rPr>
          <w:sz w:val="24"/>
        </w:rPr>
        <w:t>account;</w:t>
      </w:r>
      <w:r>
        <w:rPr>
          <w:spacing w:val="-8"/>
          <w:sz w:val="24"/>
        </w:rPr>
        <w:t xml:space="preserve"> </w:t>
      </w:r>
      <w:r>
        <w:rPr>
          <w:sz w:val="24"/>
        </w:rPr>
        <w:t>social</w:t>
      </w:r>
      <w:r>
        <w:rPr>
          <w:spacing w:val="-4"/>
          <w:sz w:val="24"/>
        </w:rPr>
        <w:t xml:space="preserve"> </w:t>
      </w:r>
      <w:r>
        <w:rPr>
          <w:sz w:val="24"/>
        </w:rPr>
        <w:t>security</w:t>
      </w:r>
      <w:r>
        <w:rPr>
          <w:spacing w:val="-9"/>
          <w:sz w:val="24"/>
        </w:rPr>
        <w:t xml:space="preserve"> </w:t>
      </w:r>
      <w:r>
        <w:rPr>
          <w:sz w:val="24"/>
        </w:rPr>
        <w:t>number, taxpayer</w:t>
      </w:r>
      <w:r>
        <w:rPr>
          <w:spacing w:val="-2"/>
          <w:sz w:val="24"/>
        </w:rPr>
        <w:t xml:space="preserve"> </w:t>
      </w:r>
      <w:r>
        <w:rPr>
          <w:sz w:val="24"/>
        </w:rPr>
        <w:t>ID</w:t>
      </w:r>
      <w:r>
        <w:rPr>
          <w:spacing w:val="-4"/>
          <w:sz w:val="24"/>
        </w:rPr>
        <w:t xml:space="preserve"> </w:t>
      </w:r>
      <w:r>
        <w:rPr>
          <w:sz w:val="24"/>
        </w:rPr>
        <w:t>number,</w:t>
      </w:r>
      <w:r>
        <w:rPr>
          <w:spacing w:val="-4"/>
          <w:sz w:val="24"/>
        </w:rPr>
        <w:t xml:space="preserve"> </w:t>
      </w:r>
      <w:r>
        <w:rPr>
          <w:sz w:val="24"/>
        </w:rPr>
        <w:t>driver's</w:t>
      </w:r>
      <w:r>
        <w:rPr>
          <w:spacing w:val="-4"/>
          <w:sz w:val="24"/>
        </w:rPr>
        <w:t xml:space="preserve"> </w:t>
      </w:r>
      <w:r>
        <w:rPr>
          <w:sz w:val="24"/>
        </w:rPr>
        <w:t>license</w:t>
      </w:r>
      <w:r>
        <w:rPr>
          <w:spacing w:val="-3"/>
          <w:sz w:val="24"/>
        </w:rPr>
        <w:t xml:space="preserve"> </w:t>
      </w:r>
      <w:r>
        <w:rPr>
          <w:sz w:val="24"/>
        </w:rPr>
        <w:t>number,</w:t>
      </w:r>
      <w:r>
        <w:rPr>
          <w:spacing w:val="-4"/>
          <w:sz w:val="24"/>
        </w:rPr>
        <w:t xml:space="preserve"> </w:t>
      </w:r>
      <w:r>
        <w:rPr>
          <w:sz w:val="24"/>
        </w:rPr>
        <w:t>state</w:t>
      </w:r>
      <w:r>
        <w:rPr>
          <w:spacing w:val="-3"/>
          <w:sz w:val="24"/>
        </w:rPr>
        <w:t xml:space="preserve"> </w:t>
      </w:r>
      <w:r>
        <w:rPr>
          <w:sz w:val="24"/>
        </w:rPr>
        <w:t>ID number,</w:t>
      </w:r>
      <w:r>
        <w:rPr>
          <w:spacing w:val="-3"/>
          <w:sz w:val="24"/>
        </w:rPr>
        <w:t xml:space="preserve"> </w:t>
      </w:r>
      <w:r>
        <w:rPr>
          <w:sz w:val="24"/>
        </w:rPr>
        <w:t>passport</w:t>
      </w:r>
      <w:r>
        <w:rPr>
          <w:spacing w:val="-3"/>
          <w:sz w:val="24"/>
        </w:rPr>
        <w:t xml:space="preserve"> </w:t>
      </w:r>
      <w:r>
        <w:rPr>
          <w:sz w:val="24"/>
        </w:rPr>
        <w:t>number</w:t>
      </w:r>
      <w:r>
        <w:rPr>
          <w:spacing w:val="-3"/>
          <w:sz w:val="24"/>
        </w:rPr>
        <w:t xml:space="preserve"> </w:t>
      </w:r>
      <w:r>
        <w:rPr>
          <w:sz w:val="24"/>
        </w:rPr>
        <w:t>or other</w:t>
      </w:r>
      <w:r>
        <w:rPr>
          <w:spacing w:val="-4"/>
          <w:sz w:val="24"/>
        </w:rPr>
        <w:t xml:space="preserve"> </w:t>
      </w:r>
      <w:r>
        <w:rPr>
          <w:sz w:val="24"/>
        </w:rPr>
        <w:t>ID</w:t>
      </w:r>
      <w:r>
        <w:rPr>
          <w:spacing w:val="-5"/>
          <w:sz w:val="24"/>
        </w:rPr>
        <w:t xml:space="preserve"> </w:t>
      </w:r>
      <w:r>
        <w:rPr>
          <w:sz w:val="24"/>
        </w:rPr>
        <w:t>number</w:t>
      </w:r>
      <w:r>
        <w:rPr>
          <w:spacing w:val="-4"/>
          <w:sz w:val="24"/>
        </w:rPr>
        <w:t xml:space="preserve"> </w:t>
      </w:r>
      <w:r>
        <w:rPr>
          <w:sz w:val="24"/>
        </w:rPr>
        <w:t>issued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United</w:t>
      </w:r>
      <w:r>
        <w:rPr>
          <w:spacing w:val="-4"/>
          <w:sz w:val="24"/>
        </w:rPr>
        <w:t xml:space="preserve"> </w:t>
      </w:r>
      <w:r>
        <w:rPr>
          <w:sz w:val="24"/>
        </w:rPr>
        <w:t>States</w:t>
      </w:r>
      <w:r>
        <w:rPr>
          <w:spacing w:val="-5"/>
          <w:sz w:val="24"/>
        </w:rPr>
        <w:t xml:space="preserve"> </w:t>
      </w:r>
      <w:r>
        <w:rPr>
          <w:sz w:val="24"/>
        </w:rPr>
        <w:t>government,</w:t>
      </w:r>
      <w:r>
        <w:rPr>
          <w:spacing w:val="-4"/>
          <w:sz w:val="24"/>
        </w:rPr>
        <w:t xml:space="preserve"> </w:t>
      </w:r>
      <w:r>
        <w:rPr>
          <w:sz w:val="24"/>
        </w:rPr>
        <w:t>or</w:t>
      </w:r>
      <w:r>
        <w:rPr>
          <w:spacing w:val="-4"/>
          <w:sz w:val="24"/>
        </w:rPr>
        <w:t xml:space="preserve"> </w:t>
      </w:r>
      <w:r>
        <w:rPr>
          <w:sz w:val="24"/>
        </w:rPr>
        <w:t>individually</w:t>
      </w:r>
      <w:r>
        <w:rPr>
          <w:spacing w:val="-6"/>
          <w:sz w:val="24"/>
        </w:rPr>
        <w:t xml:space="preserve"> </w:t>
      </w:r>
      <w:r>
        <w:rPr>
          <w:sz w:val="24"/>
        </w:rPr>
        <w:t>identifiable health</w:t>
      </w:r>
      <w:r>
        <w:rPr>
          <w:spacing w:val="-1"/>
          <w:sz w:val="24"/>
        </w:rPr>
        <w:t xml:space="preserve"> </w:t>
      </w:r>
      <w:r>
        <w:rPr>
          <w:sz w:val="24"/>
        </w:rPr>
        <w:t>information,</w:t>
      </w:r>
      <w:r>
        <w:rPr>
          <w:spacing w:val="-1"/>
          <w:sz w:val="24"/>
        </w:rPr>
        <w:t xml:space="preserve"> </w:t>
      </w:r>
      <w:r>
        <w:rPr>
          <w:sz w:val="24"/>
        </w:rPr>
        <w:t>except</w:t>
      </w:r>
      <w:r>
        <w:rPr>
          <w:spacing w:val="-2"/>
          <w:sz w:val="24"/>
        </w:rPr>
        <w:t xml:space="preserve"> </w:t>
      </w:r>
      <w:r>
        <w:rPr>
          <w:sz w:val="24"/>
        </w:rPr>
        <w:t>for education</w:t>
      </w:r>
      <w:r>
        <w:rPr>
          <w:spacing w:val="-6"/>
          <w:sz w:val="24"/>
        </w:rPr>
        <w:t xml:space="preserve"> </w:t>
      </w:r>
      <w:r>
        <w:rPr>
          <w:sz w:val="24"/>
        </w:rPr>
        <w:t>records covered</w:t>
      </w:r>
      <w:r>
        <w:rPr>
          <w:spacing w:val="-1"/>
          <w:sz w:val="24"/>
        </w:rPr>
        <w:t xml:space="preserve"> </w:t>
      </w:r>
      <w:r>
        <w:rPr>
          <w:sz w:val="24"/>
        </w:rPr>
        <w:t xml:space="preserve">by </w:t>
      </w:r>
      <w:r>
        <w:rPr>
          <w:color w:val="212121"/>
          <w:sz w:val="24"/>
        </w:rPr>
        <w:t>The</w:t>
      </w:r>
      <w:r>
        <w:rPr>
          <w:color w:val="212121"/>
          <w:spacing w:val="-1"/>
          <w:sz w:val="24"/>
        </w:rPr>
        <w:t xml:space="preserve"> </w:t>
      </w:r>
      <w:r>
        <w:rPr>
          <w:color w:val="212121"/>
          <w:sz w:val="24"/>
        </w:rPr>
        <w:t>Family Educational Rights</w:t>
      </w:r>
      <w:r>
        <w:rPr>
          <w:color w:val="212121"/>
          <w:spacing w:val="-3"/>
          <w:sz w:val="24"/>
        </w:rPr>
        <w:t xml:space="preserve"> </w:t>
      </w:r>
      <w:r>
        <w:rPr>
          <w:color w:val="212121"/>
          <w:sz w:val="24"/>
        </w:rPr>
        <w:t>and</w:t>
      </w:r>
      <w:r>
        <w:rPr>
          <w:color w:val="212121"/>
          <w:spacing w:val="-3"/>
          <w:sz w:val="24"/>
        </w:rPr>
        <w:t xml:space="preserve"> </w:t>
      </w:r>
      <w:r>
        <w:rPr>
          <w:color w:val="212121"/>
          <w:sz w:val="24"/>
        </w:rPr>
        <w:t>Privacy</w:t>
      </w:r>
      <w:r>
        <w:rPr>
          <w:color w:val="212121"/>
          <w:spacing w:val="-3"/>
          <w:sz w:val="24"/>
        </w:rPr>
        <w:t xml:space="preserve"> </w:t>
      </w:r>
      <w:r>
        <w:rPr>
          <w:color w:val="212121"/>
          <w:sz w:val="24"/>
        </w:rPr>
        <w:t>Act</w:t>
      </w:r>
      <w:r>
        <w:rPr>
          <w:color w:val="212121"/>
          <w:spacing w:val="-3"/>
          <w:sz w:val="24"/>
        </w:rPr>
        <w:t xml:space="preserve"> </w:t>
      </w:r>
      <w:r>
        <w:rPr>
          <w:color w:val="212121"/>
          <w:sz w:val="24"/>
        </w:rPr>
        <w:t>of</w:t>
      </w:r>
      <w:r>
        <w:rPr>
          <w:color w:val="212121"/>
          <w:spacing w:val="-3"/>
          <w:sz w:val="24"/>
        </w:rPr>
        <w:t xml:space="preserve"> </w:t>
      </w:r>
      <w:r>
        <w:rPr>
          <w:color w:val="212121"/>
          <w:sz w:val="24"/>
        </w:rPr>
        <w:t>1974</w:t>
      </w:r>
      <w:r>
        <w:rPr>
          <w:color w:val="212121"/>
          <w:spacing w:val="-7"/>
          <w:sz w:val="24"/>
        </w:rPr>
        <w:t xml:space="preserve"> </w:t>
      </w:r>
      <w:r>
        <w:rPr>
          <w:color w:val="212121"/>
          <w:sz w:val="24"/>
        </w:rPr>
        <w:t>(FERPA).</w:t>
      </w:r>
      <w:r>
        <w:rPr>
          <w:color w:val="212121"/>
          <w:spacing w:val="-2"/>
          <w:sz w:val="24"/>
        </w:rPr>
        <w:t xml:space="preserve"> </w:t>
      </w:r>
      <w:r>
        <w:rPr>
          <w:color w:val="212121"/>
          <w:sz w:val="24"/>
        </w:rPr>
        <w:t>In</w:t>
      </w:r>
      <w:r>
        <w:rPr>
          <w:color w:val="212121"/>
          <w:spacing w:val="-2"/>
          <w:sz w:val="24"/>
        </w:rPr>
        <w:t xml:space="preserve"> </w:t>
      </w:r>
      <w:r>
        <w:rPr>
          <w:color w:val="212121"/>
          <w:sz w:val="24"/>
        </w:rPr>
        <w:t>addition,</w:t>
      </w:r>
      <w:r>
        <w:rPr>
          <w:color w:val="212121"/>
          <w:spacing w:val="-3"/>
          <w:sz w:val="24"/>
        </w:rPr>
        <w:t xml:space="preserve"> </w:t>
      </w:r>
      <w:r>
        <w:rPr>
          <w:color w:val="212121"/>
          <w:sz w:val="24"/>
        </w:rPr>
        <w:t>HIPAA</w:t>
      </w:r>
      <w:r>
        <w:rPr>
          <w:color w:val="212121"/>
          <w:spacing w:val="-5"/>
          <w:sz w:val="24"/>
        </w:rPr>
        <w:t xml:space="preserve"> </w:t>
      </w:r>
      <w:r>
        <w:rPr>
          <w:color w:val="212121"/>
          <w:sz w:val="24"/>
        </w:rPr>
        <w:t>identifies</w:t>
      </w:r>
      <w:r>
        <w:rPr>
          <w:color w:val="212121"/>
          <w:spacing w:val="-3"/>
          <w:sz w:val="24"/>
        </w:rPr>
        <w:t xml:space="preserve"> </w:t>
      </w:r>
      <w:r>
        <w:rPr>
          <w:color w:val="212121"/>
          <w:sz w:val="24"/>
        </w:rPr>
        <w:t>an</w:t>
      </w:r>
      <w:r>
        <w:rPr>
          <w:color w:val="212121"/>
          <w:spacing w:val="-3"/>
          <w:sz w:val="24"/>
        </w:rPr>
        <w:t xml:space="preserve"> </w:t>
      </w:r>
      <w:r>
        <w:rPr>
          <w:color w:val="212121"/>
          <w:sz w:val="24"/>
        </w:rPr>
        <w:t>individual’s full name, date of birth, street or email address, biometric data, and other common identifiers as direct PII, not requiring a combined additional field of information.</w:t>
      </w:r>
    </w:p>
    <w:p w14:paraId="3C62891B" w14:textId="77777777" w:rsidR="00E03A87" w:rsidRDefault="00FE7253">
      <w:pPr>
        <w:pStyle w:val="ListParagraph"/>
        <w:numPr>
          <w:ilvl w:val="0"/>
          <w:numId w:val="2"/>
        </w:numPr>
        <w:tabs>
          <w:tab w:val="left" w:pos="360"/>
        </w:tabs>
        <w:ind w:right="516"/>
        <w:rPr>
          <w:sz w:val="24"/>
        </w:rPr>
      </w:pPr>
      <w:r>
        <w:rPr>
          <w:b/>
          <w:sz w:val="24"/>
        </w:rPr>
        <w:t>Sensitive</w:t>
      </w:r>
      <w:r>
        <w:rPr>
          <w:b/>
          <w:spacing w:val="-3"/>
          <w:sz w:val="24"/>
        </w:rPr>
        <w:t xml:space="preserve"> </w:t>
      </w:r>
      <w:r>
        <w:rPr>
          <w:b/>
          <w:sz w:val="24"/>
        </w:rPr>
        <w:t xml:space="preserve">Data: </w:t>
      </w:r>
      <w:r>
        <w:rPr>
          <w:sz w:val="24"/>
        </w:rPr>
        <w:t>Defined</w:t>
      </w:r>
      <w:r>
        <w:rPr>
          <w:spacing w:val="-3"/>
          <w:sz w:val="24"/>
        </w:rPr>
        <w:t xml:space="preserve"> </w:t>
      </w:r>
      <w:r>
        <w:rPr>
          <w:sz w:val="24"/>
        </w:rPr>
        <w:t>by COT</w:t>
      </w:r>
      <w:r>
        <w:rPr>
          <w:spacing w:val="-2"/>
          <w:sz w:val="24"/>
        </w:rPr>
        <w:t xml:space="preserve"> </w:t>
      </w:r>
      <w:r>
        <w:rPr>
          <w:sz w:val="24"/>
        </w:rPr>
        <w:t>standards</w:t>
      </w:r>
      <w:r>
        <w:rPr>
          <w:spacing w:val="-4"/>
          <w:sz w:val="24"/>
        </w:rPr>
        <w:t xml:space="preserve"> </w:t>
      </w:r>
      <w:r>
        <w:rPr>
          <w:sz w:val="24"/>
        </w:rPr>
        <w:t>as</w:t>
      </w:r>
      <w:r>
        <w:rPr>
          <w:spacing w:val="-4"/>
          <w:sz w:val="24"/>
        </w:rPr>
        <w:t xml:space="preserve"> </w:t>
      </w:r>
      <w:r>
        <w:rPr>
          <w:sz w:val="24"/>
        </w:rPr>
        <w:t>data</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not</w:t>
      </w:r>
      <w:r>
        <w:rPr>
          <w:spacing w:val="-4"/>
          <w:sz w:val="24"/>
        </w:rPr>
        <w:t xml:space="preserve"> </w:t>
      </w:r>
      <w:r>
        <w:rPr>
          <w:sz w:val="24"/>
        </w:rPr>
        <w:t>legally protected</w:t>
      </w:r>
      <w:r>
        <w:rPr>
          <w:spacing w:val="-3"/>
          <w:sz w:val="24"/>
        </w:rPr>
        <w:t xml:space="preserve"> </w:t>
      </w:r>
      <w:r>
        <w:rPr>
          <w:sz w:val="24"/>
        </w:rPr>
        <w:t>but should</w:t>
      </w:r>
      <w:r>
        <w:rPr>
          <w:spacing w:val="-4"/>
          <w:sz w:val="24"/>
        </w:rPr>
        <w:t xml:space="preserve"> </w:t>
      </w:r>
      <w:r>
        <w:rPr>
          <w:sz w:val="24"/>
        </w:rPr>
        <w:t>not</w:t>
      </w:r>
      <w:r>
        <w:rPr>
          <w:spacing w:val="-8"/>
          <w:sz w:val="24"/>
        </w:rPr>
        <w:t xml:space="preserve"> </w:t>
      </w:r>
      <w:r>
        <w:rPr>
          <w:sz w:val="24"/>
        </w:rPr>
        <w:t>be</w:t>
      </w:r>
      <w:r>
        <w:rPr>
          <w:spacing w:val="-3"/>
          <w:sz w:val="24"/>
        </w:rPr>
        <w:t xml:space="preserve"> </w:t>
      </w:r>
      <w:r>
        <w:rPr>
          <w:sz w:val="24"/>
        </w:rPr>
        <w:t>considered</w:t>
      </w:r>
      <w:r>
        <w:rPr>
          <w:spacing w:val="-3"/>
          <w:sz w:val="24"/>
        </w:rPr>
        <w:t xml:space="preserve"> </w:t>
      </w:r>
      <w:r>
        <w:rPr>
          <w:sz w:val="24"/>
        </w:rPr>
        <w:t>public</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only</w:t>
      </w:r>
      <w:r>
        <w:rPr>
          <w:spacing w:val="-5"/>
          <w:sz w:val="24"/>
        </w:rPr>
        <w:t xml:space="preserve"> </w:t>
      </w:r>
      <w:r>
        <w:rPr>
          <w:sz w:val="24"/>
        </w:rPr>
        <w:t>be</w:t>
      </w:r>
      <w:r>
        <w:rPr>
          <w:spacing w:val="-3"/>
          <w:sz w:val="24"/>
        </w:rPr>
        <w:t xml:space="preserve"> </w:t>
      </w:r>
      <w:r>
        <w:rPr>
          <w:sz w:val="24"/>
        </w:rPr>
        <w:t>disclosed</w:t>
      </w:r>
      <w:r>
        <w:rPr>
          <w:spacing w:val="-3"/>
          <w:sz w:val="24"/>
        </w:rPr>
        <w:t xml:space="preserve"> </w:t>
      </w:r>
      <w:r>
        <w:rPr>
          <w:sz w:val="24"/>
        </w:rPr>
        <w:t>under</w:t>
      </w:r>
      <w:r>
        <w:rPr>
          <w:spacing w:val="-3"/>
          <w:sz w:val="24"/>
        </w:rPr>
        <w:t xml:space="preserve"> </w:t>
      </w:r>
      <w:r>
        <w:rPr>
          <w:sz w:val="24"/>
        </w:rPr>
        <w:t>limited circumstances.</w:t>
      </w:r>
      <w:r>
        <w:rPr>
          <w:spacing w:val="-8"/>
          <w:sz w:val="24"/>
        </w:rPr>
        <w:t xml:space="preserve"> </w:t>
      </w:r>
      <w:r>
        <w:rPr>
          <w:sz w:val="24"/>
        </w:rPr>
        <w:t>Only</w:t>
      </w:r>
      <w:r>
        <w:rPr>
          <w:spacing w:val="-4"/>
          <w:sz w:val="24"/>
        </w:rPr>
        <w:t xml:space="preserve"> </w:t>
      </w:r>
      <w:r>
        <w:rPr>
          <w:sz w:val="24"/>
        </w:rPr>
        <w:t>authorized</w:t>
      </w:r>
      <w:r>
        <w:rPr>
          <w:spacing w:val="-3"/>
          <w:sz w:val="24"/>
        </w:rPr>
        <w:t xml:space="preserve"> </w:t>
      </w:r>
      <w:r>
        <w:rPr>
          <w:sz w:val="24"/>
        </w:rPr>
        <w:t>users</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8"/>
          <w:sz w:val="24"/>
        </w:rPr>
        <w:t xml:space="preserve"> </w:t>
      </w:r>
      <w:r>
        <w:rPr>
          <w:sz w:val="24"/>
        </w:rPr>
        <w:t>data. Examples</w:t>
      </w:r>
      <w:r>
        <w:rPr>
          <w:spacing w:val="-5"/>
          <w:sz w:val="24"/>
        </w:rPr>
        <w:t xml:space="preserve"> </w:t>
      </w:r>
      <w:r>
        <w:rPr>
          <w:sz w:val="24"/>
        </w:rPr>
        <w:t>include:</w:t>
      </w:r>
      <w:r>
        <w:rPr>
          <w:spacing w:val="-7"/>
          <w:sz w:val="24"/>
        </w:rPr>
        <w:t xml:space="preserve"> </w:t>
      </w:r>
      <w:r>
        <w:rPr>
          <w:sz w:val="24"/>
        </w:rPr>
        <w:t>all</w:t>
      </w:r>
      <w:r>
        <w:rPr>
          <w:spacing w:val="-6"/>
          <w:sz w:val="24"/>
        </w:rPr>
        <w:t xml:space="preserve"> </w:t>
      </w:r>
      <w:r>
        <w:rPr>
          <w:sz w:val="24"/>
        </w:rPr>
        <w:t>information</w:t>
      </w:r>
      <w:r>
        <w:rPr>
          <w:spacing w:val="-4"/>
          <w:sz w:val="24"/>
        </w:rPr>
        <w:t xml:space="preserve"> </w:t>
      </w:r>
      <w:r>
        <w:rPr>
          <w:sz w:val="24"/>
        </w:rPr>
        <w:t>identifiable</w:t>
      </w:r>
      <w:r>
        <w:rPr>
          <w:spacing w:val="-9"/>
          <w:sz w:val="24"/>
        </w:rPr>
        <w:t xml:space="preserve"> </w:t>
      </w:r>
      <w:r>
        <w:rPr>
          <w:sz w:val="24"/>
        </w:rPr>
        <w:t>to</w:t>
      </w:r>
      <w:r>
        <w:rPr>
          <w:spacing w:val="-4"/>
          <w:sz w:val="24"/>
        </w:rPr>
        <w:t xml:space="preserve"> </w:t>
      </w:r>
      <w:r>
        <w:rPr>
          <w:sz w:val="24"/>
        </w:rPr>
        <w:t>an</w:t>
      </w:r>
      <w:r>
        <w:rPr>
          <w:spacing w:val="-4"/>
          <w:sz w:val="24"/>
        </w:rPr>
        <w:t xml:space="preserve"> </w:t>
      </w:r>
      <w:r>
        <w:rPr>
          <w:sz w:val="24"/>
        </w:rPr>
        <w:t>individual</w:t>
      </w:r>
      <w:r>
        <w:rPr>
          <w:spacing w:val="-6"/>
          <w:sz w:val="24"/>
        </w:rPr>
        <w:t xml:space="preserve"> </w:t>
      </w:r>
      <w:r>
        <w:rPr>
          <w:sz w:val="24"/>
        </w:rPr>
        <w:t>including</w:t>
      </w:r>
      <w:r>
        <w:rPr>
          <w:spacing w:val="-4"/>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2"/>
          <w:sz w:val="24"/>
        </w:rPr>
        <w:t xml:space="preserve"> </w:t>
      </w:r>
      <w:r>
        <w:rPr>
          <w:sz w:val="24"/>
        </w:rPr>
        <w:t>ID</w:t>
      </w:r>
      <w:r>
        <w:rPr>
          <w:spacing w:val="-3"/>
          <w:sz w:val="24"/>
        </w:rPr>
        <w:t xml:space="preserve"> </w:t>
      </w:r>
      <w:r>
        <w:rPr>
          <w:sz w:val="24"/>
        </w:rPr>
        <w:t>numbers,</w:t>
      </w:r>
      <w:r>
        <w:rPr>
          <w:spacing w:val="-3"/>
          <w:sz w:val="24"/>
        </w:rPr>
        <w:t xml:space="preserve"> </w:t>
      </w:r>
      <w:r>
        <w:rPr>
          <w:sz w:val="24"/>
        </w:rPr>
        <w:t>license</w:t>
      </w:r>
      <w:r>
        <w:rPr>
          <w:spacing w:val="-2"/>
          <w:sz w:val="24"/>
        </w:rPr>
        <w:t xml:space="preserve"> </w:t>
      </w:r>
      <w:r>
        <w:rPr>
          <w:sz w:val="24"/>
        </w:rPr>
        <w:t>plate</w:t>
      </w:r>
      <w:r>
        <w:rPr>
          <w:spacing w:val="-7"/>
          <w:sz w:val="24"/>
        </w:rPr>
        <w:t xml:space="preserve"> </w:t>
      </w:r>
      <w:r>
        <w:rPr>
          <w:sz w:val="24"/>
        </w:rPr>
        <w:t>numbers,</w:t>
      </w:r>
      <w:r>
        <w:rPr>
          <w:spacing w:val="-2"/>
          <w:sz w:val="24"/>
        </w:rPr>
        <w:t xml:space="preserve"> </w:t>
      </w:r>
      <w:r>
        <w:rPr>
          <w:sz w:val="24"/>
        </w:rPr>
        <w:t>and</w:t>
      </w:r>
      <w:r>
        <w:rPr>
          <w:spacing w:val="-2"/>
          <w:sz w:val="24"/>
        </w:rPr>
        <w:t xml:space="preserve"> </w:t>
      </w:r>
      <w:r>
        <w:rPr>
          <w:sz w:val="24"/>
        </w:rPr>
        <w:t>compensation</w:t>
      </w:r>
      <w:r>
        <w:rPr>
          <w:spacing w:val="-2"/>
          <w:sz w:val="24"/>
        </w:rPr>
        <w:t xml:space="preserve"> </w:t>
      </w:r>
      <w:r>
        <w:rPr>
          <w:sz w:val="24"/>
        </w:rPr>
        <w:t>information.</w:t>
      </w:r>
      <w:r>
        <w:rPr>
          <w:spacing w:val="-8"/>
          <w:sz w:val="24"/>
        </w:rPr>
        <w:t xml:space="preserve"> </w:t>
      </w:r>
      <w:r>
        <w:rPr>
          <w:sz w:val="24"/>
        </w:rPr>
        <w:t>The Commonwealth’s</w:t>
      </w:r>
      <w:r>
        <w:rPr>
          <w:spacing w:val="-10"/>
          <w:sz w:val="24"/>
        </w:rPr>
        <w:t xml:space="preserve"> </w:t>
      </w:r>
      <w:r>
        <w:rPr>
          <w:sz w:val="24"/>
        </w:rPr>
        <w:t>proprietary information</w:t>
      </w:r>
      <w:r>
        <w:rPr>
          <w:spacing w:val="-4"/>
          <w:sz w:val="24"/>
        </w:rPr>
        <w:t xml:space="preserve"> </w:t>
      </w:r>
      <w:proofErr w:type="gramStart"/>
      <w:r>
        <w:rPr>
          <w:sz w:val="24"/>
        </w:rPr>
        <w:t>including</w:t>
      </w:r>
      <w:proofErr w:type="gramEnd"/>
      <w:r>
        <w:rPr>
          <w:spacing w:val="-4"/>
          <w:sz w:val="24"/>
        </w:rPr>
        <w:t xml:space="preserve"> </w:t>
      </w:r>
      <w:r>
        <w:rPr>
          <w:sz w:val="24"/>
        </w:rPr>
        <w:t>but</w:t>
      </w:r>
      <w:r>
        <w:rPr>
          <w:spacing w:val="-3"/>
          <w:sz w:val="24"/>
        </w:rPr>
        <w:t xml:space="preserve"> </w:t>
      </w:r>
      <w:r>
        <w:rPr>
          <w:sz w:val="24"/>
        </w:rPr>
        <w:t>is</w:t>
      </w:r>
      <w:r>
        <w:rPr>
          <w:spacing w:val="-6"/>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intellectual property, financial data and more.</w:t>
      </w:r>
    </w:p>
    <w:p w14:paraId="2B32A195" w14:textId="77777777" w:rsidR="00E03A87" w:rsidRDefault="00FE7253">
      <w:pPr>
        <w:pStyle w:val="ListParagraph"/>
        <w:numPr>
          <w:ilvl w:val="0"/>
          <w:numId w:val="2"/>
        </w:numPr>
        <w:tabs>
          <w:tab w:val="left" w:pos="360"/>
        </w:tabs>
        <w:ind w:right="388"/>
        <w:rPr>
          <w:sz w:val="24"/>
        </w:rPr>
      </w:pPr>
      <w:r>
        <w:rPr>
          <w:b/>
          <w:sz w:val="24"/>
        </w:rPr>
        <w:t>Sensitive</w:t>
      </w:r>
      <w:r>
        <w:rPr>
          <w:b/>
          <w:spacing w:val="-6"/>
          <w:sz w:val="24"/>
        </w:rPr>
        <w:t xml:space="preserve"> </w:t>
      </w:r>
      <w:r>
        <w:rPr>
          <w:b/>
          <w:sz w:val="24"/>
        </w:rPr>
        <w:t>Financial</w:t>
      </w:r>
      <w:r>
        <w:rPr>
          <w:b/>
          <w:spacing w:val="-2"/>
          <w:sz w:val="24"/>
        </w:rPr>
        <w:t xml:space="preserve"> </w:t>
      </w:r>
      <w:r>
        <w:rPr>
          <w:b/>
          <w:sz w:val="24"/>
        </w:rPr>
        <w:t>Data</w:t>
      </w:r>
      <w:r>
        <w:rPr>
          <w:b/>
          <w:spacing w:val="-2"/>
          <w:sz w:val="24"/>
        </w:rPr>
        <w:t xml:space="preserve"> </w:t>
      </w:r>
      <w:r>
        <w:rPr>
          <w:b/>
          <w:sz w:val="24"/>
        </w:rPr>
        <w:t xml:space="preserve">(including PCI): </w:t>
      </w:r>
      <w:r>
        <w:rPr>
          <w:sz w:val="24"/>
        </w:rPr>
        <w:t>Defined</w:t>
      </w:r>
      <w:r>
        <w:rPr>
          <w:spacing w:val="-2"/>
          <w:sz w:val="24"/>
        </w:rPr>
        <w:t xml:space="preserve"> </w:t>
      </w:r>
      <w:r>
        <w:rPr>
          <w:sz w:val="24"/>
        </w:rPr>
        <w:t>by</w:t>
      </w:r>
      <w:r>
        <w:rPr>
          <w:spacing w:val="-2"/>
          <w:sz w:val="24"/>
        </w:rPr>
        <w:t xml:space="preserve"> </w:t>
      </w:r>
      <w:r>
        <w:rPr>
          <w:sz w:val="24"/>
        </w:rPr>
        <w:t>Payment</w:t>
      </w:r>
      <w:r>
        <w:rPr>
          <w:spacing w:val="-2"/>
          <w:sz w:val="24"/>
        </w:rPr>
        <w:t xml:space="preserve"> </w:t>
      </w:r>
      <w:r>
        <w:rPr>
          <w:sz w:val="24"/>
        </w:rPr>
        <w:t>Card</w:t>
      </w:r>
      <w:r>
        <w:rPr>
          <w:spacing w:val="-2"/>
          <w:sz w:val="24"/>
        </w:rPr>
        <w:t xml:space="preserve"> </w:t>
      </w:r>
      <w:r>
        <w:rPr>
          <w:sz w:val="24"/>
        </w:rPr>
        <w:t>Industry</w:t>
      </w:r>
      <w:r>
        <w:rPr>
          <w:spacing w:val="-2"/>
          <w:sz w:val="24"/>
        </w:rPr>
        <w:t xml:space="preserve"> </w:t>
      </w:r>
      <w:r>
        <w:rPr>
          <w:sz w:val="24"/>
        </w:rPr>
        <w:t>(PCI) Data Security Standards (DSS) Security Standards as cardholder and sensitive authentication data including Primary Account Number (PAN), cardholder name, expiration</w:t>
      </w:r>
      <w:r>
        <w:rPr>
          <w:spacing w:val="-2"/>
          <w:sz w:val="24"/>
        </w:rPr>
        <w:t xml:space="preserve"> </w:t>
      </w:r>
      <w:r>
        <w:rPr>
          <w:sz w:val="24"/>
        </w:rPr>
        <w:t>date, service code, full track data (magnetic stripe data or</w:t>
      </w:r>
      <w:r>
        <w:rPr>
          <w:spacing w:val="-2"/>
          <w:sz w:val="24"/>
        </w:rPr>
        <w:t xml:space="preserve"> </w:t>
      </w:r>
      <w:r>
        <w:rPr>
          <w:sz w:val="24"/>
        </w:rPr>
        <w:t>equivalent on a chip0,</w:t>
      </w:r>
      <w:r>
        <w:rPr>
          <w:spacing w:val="-2"/>
          <w:sz w:val="24"/>
        </w:rPr>
        <w:t xml:space="preserve"> </w:t>
      </w:r>
      <w:r>
        <w:rPr>
          <w:sz w:val="24"/>
        </w:rPr>
        <w:t>Card</w:t>
      </w:r>
      <w:r>
        <w:rPr>
          <w:spacing w:val="-3"/>
          <w:sz w:val="24"/>
        </w:rPr>
        <w:t xml:space="preserve"> </w:t>
      </w:r>
      <w:r>
        <w:rPr>
          <w:sz w:val="24"/>
        </w:rPr>
        <w:t>Security</w:t>
      </w:r>
      <w:r>
        <w:rPr>
          <w:spacing w:val="-3"/>
          <w:sz w:val="24"/>
        </w:rPr>
        <w:t xml:space="preserve"> </w:t>
      </w:r>
      <w:r>
        <w:rPr>
          <w:sz w:val="24"/>
        </w:rPr>
        <w:t>Codes</w:t>
      </w:r>
      <w:r>
        <w:rPr>
          <w:spacing w:val="-8"/>
          <w:sz w:val="24"/>
        </w:rPr>
        <w:t xml:space="preserve"> </w:t>
      </w:r>
      <w:r>
        <w:rPr>
          <w:sz w:val="24"/>
        </w:rPr>
        <w:t>such</w:t>
      </w:r>
      <w:r>
        <w:rPr>
          <w:spacing w:val="-3"/>
          <w:sz w:val="24"/>
        </w:rPr>
        <w:t xml:space="preserve"> </w:t>
      </w:r>
      <w:r>
        <w:rPr>
          <w:sz w:val="24"/>
        </w:rPr>
        <w:t>as CAV2/CVC2/CVV2/CID,</w:t>
      </w:r>
      <w:r>
        <w:rPr>
          <w:spacing w:val="-3"/>
          <w:sz w:val="24"/>
        </w:rPr>
        <w:t xml:space="preserve"> </w:t>
      </w:r>
      <w:r>
        <w:rPr>
          <w:sz w:val="24"/>
        </w:rPr>
        <w:t>and</w:t>
      </w:r>
      <w:r>
        <w:rPr>
          <w:spacing w:val="-3"/>
          <w:sz w:val="24"/>
        </w:rPr>
        <w:t xml:space="preserve"> </w:t>
      </w:r>
      <w:r>
        <w:rPr>
          <w:sz w:val="24"/>
        </w:rPr>
        <w:t>PIN(s).</w:t>
      </w:r>
      <w:r>
        <w:rPr>
          <w:spacing w:val="-3"/>
          <w:sz w:val="24"/>
        </w:rPr>
        <w:t xml:space="preserve"> </w:t>
      </w:r>
      <w:r>
        <w:rPr>
          <w:sz w:val="24"/>
        </w:rPr>
        <w:t>CHFS</w:t>
      </w:r>
      <w:r>
        <w:rPr>
          <w:spacing w:val="-5"/>
          <w:sz w:val="24"/>
        </w:rPr>
        <w:t xml:space="preserve"> </w:t>
      </w:r>
      <w:r>
        <w:rPr>
          <w:sz w:val="24"/>
        </w:rPr>
        <w:t>also defines sensitive financial data as anything that is inclusive of bank identification/information (i.e., bank routing number, account number, etc.).</w:t>
      </w:r>
    </w:p>
    <w:p w14:paraId="506DA3A0" w14:textId="77777777" w:rsidR="00E03A87" w:rsidRDefault="00FE7253">
      <w:pPr>
        <w:pStyle w:val="ListParagraph"/>
        <w:numPr>
          <w:ilvl w:val="0"/>
          <w:numId w:val="2"/>
        </w:numPr>
        <w:tabs>
          <w:tab w:val="left" w:pos="360"/>
        </w:tabs>
        <w:ind w:right="464"/>
        <w:rPr>
          <w:sz w:val="24"/>
        </w:rPr>
      </w:pPr>
      <w:r>
        <w:rPr>
          <w:b/>
          <w:sz w:val="24"/>
        </w:rPr>
        <w:t>State</w:t>
      </w:r>
      <w:r>
        <w:rPr>
          <w:b/>
          <w:spacing w:val="-4"/>
          <w:sz w:val="24"/>
        </w:rPr>
        <w:t xml:space="preserve"> </w:t>
      </w:r>
      <w:r>
        <w:rPr>
          <w:b/>
          <w:sz w:val="24"/>
        </w:rPr>
        <w:t xml:space="preserve">Staff/Personnel: </w:t>
      </w:r>
      <w:r>
        <w:rPr>
          <w:sz w:val="24"/>
        </w:rPr>
        <w:t>Defined</w:t>
      </w:r>
      <w:r>
        <w:rPr>
          <w:spacing w:val="-8"/>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9"/>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21B788EC" w14:textId="77777777" w:rsidR="00E03A87" w:rsidRDefault="00FE7253">
      <w:pPr>
        <w:pStyle w:val="ListParagraph"/>
        <w:numPr>
          <w:ilvl w:val="0"/>
          <w:numId w:val="2"/>
        </w:numPr>
        <w:tabs>
          <w:tab w:val="left" w:pos="360"/>
        </w:tabs>
        <w:ind w:right="595"/>
        <w:rPr>
          <w:sz w:val="24"/>
        </w:rPr>
      </w:pPr>
      <w:r>
        <w:rPr>
          <w:b/>
          <w:sz w:val="24"/>
        </w:rPr>
        <w:t>Third</w:t>
      </w:r>
      <w:r>
        <w:rPr>
          <w:b/>
          <w:spacing w:val="-17"/>
          <w:sz w:val="24"/>
        </w:rPr>
        <w:t xml:space="preserve"> </w:t>
      </w:r>
      <w:r>
        <w:rPr>
          <w:b/>
          <w:sz w:val="24"/>
        </w:rPr>
        <w:t>Party</w:t>
      </w:r>
      <w:r>
        <w:rPr>
          <w:sz w:val="24"/>
        </w:rPr>
        <w:t>:</w:t>
      </w:r>
      <w:r>
        <w:rPr>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any</w:t>
      </w:r>
      <w:r>
        <w:rPr>
          <w:spacing w:val="-16"/>
          <w:sz w:val="24"/>
        </w:rPr>
        <w:t xml:space="preserve"> </w:t>
      </w:r>
      <w:proofErr w:type="gramStart"/>
      <w:r>
        <w:rPr>
          <w:sz w:val="24"/>
        </w:rPr>
        <w:t>contracted</w:t>
      </w:r>
      <w:proofErr w:type="gramEnd"/>
      <w:r>
        <w:rPr>
          <w:spacing w:val="-17"/>
          <w:sz w:val="24"/>
        </w:rPr>
        <w:t xml:space="preserve"> </w:t>
      </w:r>
      <w:r>
        <w:rPr>
          <w:sz w:val="24"/>
        </w:rPr>
        <w:t>or</w:t>
      </w:r>
      <w:r>
        <w:rPr>
          <w:spacing w:val="-17"/>
          <w:sz w:val="24"/>
        </w:rPr>
        <w:t xml:space="preserve"> </w:t>
      </w:r>
      <w:r>
        <w:rPr>
          <w:sz w:val="24"/>
        </w:rPr>
        <w:t>government</w:t>
      </w:r>
      <w:r>
        <w:rPr>
          <w:spacing w:val="-16"/>
          <w:sz w:val="24"/>
        </w:rPr>
        <w:t xml:space="preserve"> </w:t>
      </w:r>
      <w:r>
        <w:rPr>
          <w:sz w:val="24"/>
        </w:rPr>
        <w:t>organization</w:t>
      </w:r>
      <w:r>
        <w:rPr>
          <w:spacing w:val="-17"/>
          <w:sz w:val="24"/>
        </w:rPr>
        <w:t xml:space="preserve"> </w:t>
      </w:r>
      <w:r>
        <w:rPr>
          <w:sz w:val="24"/>
        </w:rPr>
        <w:t>that</w:t>
      </w:r>
      <w:r>
        <w:rPr>
          <w:spacing w:val="-16"/>
          <w:sz w:val="24"/>
        </w:rPr>
        <w:t xml:space="preserve"> </w:t>
      </w:r>
      <w:r>
        <w:rPr>
          <w:sz w:val="24"/>
        </w:rPr>
        <w:t>is not</w:t>
      </w:r>
      <w:r>
        <w:rPr>
          <w:spacing w:val="-11"/>
          <w:sz w:val="24"/>
        </w:rPr>
        <w:t xml:space="preserve"> </w:t>
      </w:r>
      <w:r>
        <w:rPr>
          <w:sz w:val="24"/>
        </w:rPr>
        <w:t>a</w:t>
      </w:r>
      <w:r>
        <w:rPr>
          <w:spacing w:val="-11"/>
          <w:sz w:val="24"/>
        </w:rPr>
        <w:t xml:space="preserve"> </w:t>
      </w:r>
      <w:r>
        <w:rPr>
          <w:sz w:val="24"/>
        </w:rPr>
        <w:t>part</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agency’s</w:t>
      </w:r>
      <w:r>
        <w:rPr>
          <w:spacing w:val="-16"/>
          <w:sz w:val="24"/>
        </w:rPr>
        <w:t xml:space="preserve"> </w:t>
      </w:r>
      <w:r>
        <w:rPr>
          <w:sz w:val="24"/>
        </w:rPr>
        <w:t>organizational</w:t>
      </w:r>
      <w:r>
        <w:rPr>
          <w:spacing w:val="-7"/>
          <w:sz w:val="24"/>
        </w:rPr>
        <w:t xml:space="preserve"> </w:t>
      </w:r>
      <w:r>
        <w:rPr>
          <w:sz w:val="24"/>
        </w:rPr>
        <w:t>structure.</w:t>
      </w:r>
      <w:r>
        <w:rPr>
          <w:spacing w:val="-11"/>
          <w:sz w:val="24"/>
        </w:rPr>
        <w:t xml:space="preserve"> </w:t>
      </w:r>
      <w:r>
        <w:rPr>
          <w:sz w:val="24"/>
        </w:rPr>
        <w:t>This</w:t>
      </w:r>
      <w:r>
        <w:rPr>
          <w:spacing w:val="-16"/>
          <w:sz w:val="24"/>
        </w:rPr>
        <w:t xml:space="preserve"> </w:t>
      </w:r>
      <w:r>
        <w:rPr>
          <w:sz w:val="24"/>
        </w:rPr>
        <w:t>may</w:t>
      </w:r>
      <w:r>
        <w:rPr>
          <w:spacing w:val="-7"/>
          <w:sz w:val="24"/>
        </w:rPr>
        <w:t xml:space="preserve"> </w:t>
      </w:r>
      <w:r>
        <w:rPr>
          <w:sz w:val="24"/>
        </w:rPr>
        <w:t>include</w:t>
      </w:r>
      <w:r>
        <w:rPr>
          <w:spacing w:val="-11"/>
          <w:sz w:val="24"/>
        </w:rPr>
        <w:t xml:space="preserve"> </w:t>
      </w:r>
      <w:r>
        <w:rPr>
          <w:sz w:val="24"/>
        </w:rPr>
        <w:t>state</w:t>
      </w:r>
      <w:r>
        <w:rPr>
          <w:spacing w:val="-11"/>
          <w:sz w:val="24"/>
        </w:rPr>
        <w:t xml:space="preserve"> </w:t>
      </w:r>
      <w:r>
        <w:rPr>
          <w:sz w:val="24"/>
        </w:rPr>
        <w:t>or</w:t>
      </w:r>
      <w:r>
        <w:rPr>
          <w:spacing w:val="-10"/>
          <w:sz w:val="24"/>
        </w:rPr>
        <w:t xml:space="preserve"> </w:t>
      </w:r>
      <w:r>
        <w:rPr>
          <w:sz w:val="24"/>
        </w:rPr>
        <w:t xml:space="preserve">federal </w:t>
      </w:r>
      <w:r>
        <w:rPr>
          <w:sz w:val="24"/>
        </w:rPr>
        <w:lastRenderedPageBreak/>
        <w:t>auditing</w:t>
      </w:r>
      <w:r>
        <w:rPr>
          <w:spacing w:val="-2"/>
          <w:sz w:val="24"/>
        </w:rPr>
        <w:t xml:space="preserve"> </w:t>
      </w:r>
      <w:r>
        <w:rPr>
          <w:sz w:val="24"/>
        </w:rPr>
        <w:t>agencies,</w:t>
      </w:r>
      <w:r>
        <w:rPr>
          <w:spacing w:val="-3"/>
          <w:sz w:val="24"/>
        </w:rPr>
        <w:t xml:space="preserve"> </w:t>
      </w:r>
      <w:r>
        <w:rPr>
          <w:sz w:val="24"/>
        </w:rPr>
        <w:t>state</w:t>
      </w:r>
      <w:r>
        <w:rPr>
          <w:spacing w:val="-2"/>
          <w:sz w:val="24"/>
        </w:rPr>
        <w:t xml:space="preserve"> </w:t>
      </w:r>
      <w:r>
        <w:rPr>
          <w:sz w:val="24"/>
        </w:rPr>
        <w:t>approved</w:t>
      </w:r>
      <w:r>
        <w:rPr>
          <w:spacing w:val="-2"/>
          <w:sz w:val="24"/>
        </w:rPr>
        <w:t xml:space="preserve"> </w:t>
      </w:r>
      <w:r>
        <w:rPr>
          <w:sz w:val="24"/>
        </w:rPr>
        <w:t>security</w:t>
      </w:r>
      <w:r>
        <w:rPr>
          <w:spacing w:val="-3"/>
          <w:sz w:val="24"/>
        </w:rPr>
        <w:t xml:space="preserve"> </w:t>
      </w:r>
      <w:r>
        <w:rPr>
          <w:sz w:val="24"/>
        </w:rPr>
        <w:t>contract vendors,</w:t>
      </w:r>
      <w:r>
        <w:rPr>
          <w:spacing w:val="-7"/>
          <w:sz w:val="24"/>
        </w:rPr>
        <w:t xml:space="preserve"> </w:t>
      </w:r>
      <w:r>
        <w:rPr>
          <w:sz w:val="24"/>
        </w:rPr>
        <w:t>or</w:t>
      </w:r>
      <w:r>
        <w:rPr>
          <w:spacing w:val="-6"/>
          <w:sz w:val="24"/>
        </w:rPr>
        <w:t xml:space="preserve"> </w:t>
      </w:r>
      <w:r>
        <w:rPr>
          <w:sz w:val="24"/>
        </w:rPr>
        <w:t>other</w:t>
      </w:r>
      <w:r>
        <w:rPr>
          <w:spacing w:val="-2"/>
          <w:sz w:val="24"/>
        </w:rPr>
        <w:t xml:space="preserve"> </w:t>
      </w:r>
      <w:r>
        <w:rPr>
          <w:sz w:val="24"/>
        </w:rPr>
        <w:t>external organizations</w:t>
      </w:r>
      <w:r>
        <w:rPr>
          <w:spacing w:val="-2"/>
          <w:sz w:val="24"/>
        </w:rPr>
        <w:t xml:space="preserve"> </w:t>
      </w:r>
      <w:r>
        <w:rPr>
          <w:sz w:val="24"/>
        </w:rPr>
        <w:t>whose</w:t>
      </w:r>
      <w:r>
        <w:rPr>
          <w:spacing w:val="-3"/>
          <w:sz w:val="24"/>
        </w:rPr>
        <w:t xml:space="preserve"> </w:t>
      </w:r>
      <w:r>
        <w:rPr>
          <w:sz w:val="24"/>
        </w:rPr>
        <w:t>capabilities</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determined sufficiently</w:t>
      </w:r>
      <w:r>
        <w:rPr>
          <w:spacing w:val="-3"/>
          <w:sz w:val="24"/>
        </w:rPr>
        <w:t xml:space="preserve"> </w:t>
      </w:r>
      <w:r>
        <w:rPr>
          <w:sz w:val="24"/>
        </w:rPr>
        <w:t>to</w:t>
      </w:r>
      <w:r>
        <w:rPr>
          <w:spacing w:val="-3"/>
          <w:sz w:val="24"/>
        </w:rPr>
        <w:t xml:space="preserve"> </w:t>
      </w:r>
      <w:r>
        <w:rPr>
          <w:sz w:val="24"/>
        </w:rPr>
        <w:t>conduct assessment needs.</w:t>
      </w:r>
    </w:p>
    <w:p w14:paraId="190C93BD" w14:textId="77777777" w:rsidR="00E03A87" w:rsidRDefault="00FE7253">
      <w:pPr>
        <w:pStyle w:val="ListParagraph"/>
        <w:numPr>
          <w:ilvl w:val="0"/>
          <w:numId w:val="2"/>
        </w:numPr>
        <w:tabs>
          <w:tab w:val="left" w:pos="360"/>
        </w:tabs>
        <w:ind w:right="578"/>
        <w:rPr>
          <w:sz w:val="24"/>
        </w:rPr>
      </w:pPr>
      <w:r>
        <w:rPr>
          <w:b/>
          <w:sz w:val="24"/>
        </w:rPr>
        <w:t>Vendor</w:t>
      </w:r>
      <w:r>
        <w:rPr>
          <w:b/>
          <w:spacing w:val="-15"/>
          <w:sz w:val="24"/>
        </w:rPr>
        <w:t xml:space="preserve"> </w:t>
      </w:r>
      <w:r>
        <w:rPr>
          <w:b/>
          <w:sz w:val="24"/>
        </w:rPr>
        <w:t>Staff/Personnel:</w:t>
      </w:r>
      <w:r>
        <w:rPr>
          <w:b/>
          <w:spacing w:val="-5"/>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11"/>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136733C4" w14:textId="77777777" w:rsidR="00E03A87" w:rsidRDefault="00FE7253">
      <w:pPr>
        <w:pStyle w:val="Heading1"/>
        <w:numPr>
          <w:ilvl w:val="0"/>
          <w:numId w:val="3"/>
        </w:numPr>
        <w:tabs>
          <w:tab w:val="left" w:pos="431"/>
        </w:tabs>
        <w:spacing w:before="281"/>
        <w:ind w:left="431" w:hanging="431"/>
      </w:pPr>
      <w:bookmarkStart w:id="2" w:name="2__Policy_Overview"/>
      <w:bookmarkStart w:id="3" w:name="_bookmark1"/>
      <w:bookmarkEnd w:id="2"/>
      <w:bookmarkEnd w:id="3"/>
      <w:r>
        <w:t>Policy</w:t>
      </w:r>
      <w:r>
        <w:rPr>
          <w:spacing w:val="2"/>
        </w:rPr>
        <w:t xml:space="preserve"> </w:t>
      </w:r>
      <w:r>
        <w:rPr>
          <w:spacing w:val="-2"/>
        </w:rPr>
        <w:t>Overview</w:t>
      </w:r>
    </w:p>
    <w:p w14:paraId="79399E19" w14:textId="77777777" w:rsidR="00E03A87" w:rsidRDefault="00FE7253">
      <w:pPr>
        <w:pStyle w:val="Heading2"/>
        <w:numPr>
          <w:ilvl w:val="1"/>
          <w:numId w:val="3"/>
        </w:numPr>
        <w:tabs>
          <w:tab w:val="left" w:pos="1080"/>
        </w:tabs>
        <w:spacing w:before="42"/>
        <w:ind w:left="1080" w:hanging="720"/>
      </w:pPr>
      <w:bookmarkStart w:id="4" w:name="2.1_Purpose"/>
      <w:bookmarkStart w:id="5" w:name="_bookmark2"/>
      <w:bookmarkEnd w:id="4"/>
      <w:bookmarkEnd w:id="5"/>
      <w:r>
        <w:rPr>
          <w:spacing w:val="-2"/>
        </w:rPr>
        <w:t>Purpose</w:t>
      </w:r>
    </w:p>
    <w:p w14:paraId="32731241" w14:textId="77777777" w:rsidR="00E03A87" w:rsidRDefault="00FE7253">
      <w:pPr>
        <w:pStyle w:val="BodyText"/>
        <w:spacing w:before="43"/>
        <w:ind w:right="352"/>
        <w:jc w:val="both"/>
      </w:pPr>
      <w:r>
        <w:t>The Cabinet for Health and Family Services (CHFS) must establish a comprehensive level of security controls through an audit and accountability policy. This document establishes</w:t>
      </w:r>
      <w:r>
        <w:rPr>
          <w:spacing w:val="-17"/>
        </w:rPr>
        <w:t xml:space="preserve"> </w:t>
      </w:r>
      <w:r>
        <w:t>the</w:t>
      </w:r>
      <w:r>
        <w:rPr>
          <w:spacing w:val="-17"/>
        </w:rPr>
        <w:t xml:space="preserve"> </w:t>
      </w:r>
      <w:r>
        <w:t>agency’s</w:t>
      </w:r>
      <w:r>
        <w:rPr>
          <w:spacing w:val="-16"/>
        </w:rPr>
        <w:t xml:space="preserve"> </w:t>
      </w:r>
      <w:r>
        <w:t>Application</w:t>
      </w:r>
      <w:r>
        <w:rPr>
          <w:spacing w:val="-17"/>
        </w:rPr>
        <w:t xml:space="preserve"> </w:t>
      </w:r>
      <w:r>
        <w:t>Audit</w:t>
      </w:r>
      <w:r>
        <w:rPr>
          <w:spacing w:val="-17"/>
        </w:rPr>
        <w:t xml:space="preserve"> </w:t>
      </w:r>
      <w:r>
        <w:t>and</w:t>
      </w:r>
      <w:r>
        <w:rPr>
          <w:spacing w:val="-17"/>
        </w:rPr>
        <w:t xml:space="preserve"> </w:t>
      </w:r>
      <w:r>
        <w:t>Accountability</w:t>
      </w:r>
      <w:r>
        <w:rPr>
          <w:spacing w:val="-16"/>
        </w:rPr>
        <w:t xml:space="preserve"> </w:t>
      </w:r>
      <w:r>
        <w:t>Policy,</w:t>
      </w:r>
      <w:r>
        <w:rPr>
          <w:spacing w:val="-17"/>
        </w:rPr>
        <w:t xml:space="preserve"> </w:t>
      </w:r>
      <w:r>
        <w:t>which</w:t>
      </w:r>
      <w:r>
        <w:rPr>
          <w:spacing w:val="-17"/>
        </w:rPr>
        <w:t xml:space="preserve"> </w:t>
      </w:r>
      <w:r>
        <w:t>helps</w:t>
      </w:r>
      <w:r>
        <w:rPr>
          <w:spacing w:val="-16"/>
        </w:rPr>
        <w:t xml:space="preserve"> </w:t>
      </w:r>
      <w:r>
        <w:t>manage risks</w:t>
      </w:r>
      <w:r>
        <w:rPr>
          <w:spacing w:val="-2"/>
        </w:rPr>
        <w:t xml:space="preserve"> </w:t>
      </w:r>
      <w:r>
        <w:t>and</w:t>
      </w:r>
      <w:r>
        <w:rPr>
          <w:spacing w:val="-2"/>
        </w:rPr>
        <w:t xml:space="preserve"> </w:t>
      </w:r>
      <w:r>
        <w:t>provides</w:t>
      </w:r>
      <w:r>
        <w:rPr>
          <w:spacing w:val="-2"/>
        </w:rPr>
        <w:t xml:space="preserve"> </w:t>
      </w:r>
      <w:r>
        <w:t>guidelines</w:t>
      </w:r>
      <w:r>
        <w:rPr>
          <w:spacing w:val="-2"/>
        </w:rPr>
        <w:t xml:space="preserve"> </w:t>
      </w:r>
      <w:r>
        <w:t>for</w:t>
      </w:r>
      <w:r>
        <w:rPr>
          <w:spacing w:val="-1"/>
        </w:rPr>
        <w:t xml:space="preserve"> </w:t>
      </w:r>
      <w:r>
        <w:t>security</w:t>
      </w:r>
      <w:r>
        <w:rPr>
          <w:spacing w:val="-2"/>
        </w:rPr>
        <w:t xml:space="preserve"> </w:t>
      </w:r>
      <w:r>
        <w:t>best</w:t>
      </w:r>
      <w:r>
        <w:rPr>
          <w:spacing w:val="-6"/>
        </w:rPr>
        <w:t xml:space="preserve"> </w:t>
      </w:r>
      <w:r>
        <w:t>practices</w:t>
      </w:r>
      <w:r>
        <w:rPr>
          <w:spacing w:val="-2"/>
        </w:rPr>
        <w:t xml:space="preserve"> </w:t>
      </w:r>
      <w:r>
        <w:t>regarding</w:t>
      </w:r>
      <w:r>
        <w:rPr>
          <w:spacing w:val="-1"/>
        </w:rPr>
        <w:t xml:space="preserve"> </w:t>
      </w:r>
      <w:r>
        <w:t>audit</w:t>
      </w:r>
      <w:r>
        <w:rPr>
          <w:spacing w:val="-2"/>
        </w:rPr>
        <w:t xml:space="preserve"> </w:t>
      </w:r>
      <w:r>
        <w:t>record</w:t>
      </w:r>
      <w:r>
        <w:rPr>
          <w:spacing w:val="-2"/>
        </w:rPr>
        <w:t xml:space="preserve"> </w:t>
      </w:r>
      <w:r>
        <w:t>retention.</w:t>
      </w:r>
    </w:p>
    <w:p w14:paraId="0390141E" w14:textId="77777777" w:rsidR="00E03A87" w:rsidRDefault="00FE7253">
      <w:pPr>
        <w:pStyle w:val="Heading2"/>
        <w:numPr>
          <w:ilvl w:val="1"/>
          <w:numId w:val="3"/>
        </w:numPr>
        <w:tabs>
          <w:tab w:val="left" w:pos="1080"/>
        </w:tabs>
        <w:ind w:left="1080" w:hanging="720"/>
      </w:pPr>
      <w:bookmarkStart w:id="6" w:name="2.2_Scope"/>
      <w:bookmarkStart w:id="7" w:name="_bookmark3"/>
      <w:bookmarkEnd w:id="6"/>
      <w:bookmarkEnd w:id="7"/>
      <w:r>
        <w:rPr>
          <w:spacing w:val="-2"/>
        </w:rPr>
        <w:t>Scope</w:t>
      </w:r>
    </w:p>
    <w:p w14:paraId="496087D5" w14:textId="77777777" w:rsidR="00E03A87" w:rsidRDefault="00FE7253">
      <w:pPr>
        <w:pStyle w:val="BodyText"/>
        <w:spacing w:before="38"/>
        <w:ind w:right="358"/>
      </w:pPr>
      <w:r>
        <w:t xml:space="preserve">The scope of this policy applies to business owners or </w:t>
      </w:r>
      <w:proofErr w:type="gramStart"/>
      <w:r>
        <w:t>designees</w:t>
      </w:r>
      <w:proofErr w:type="gramEnd"/>
      <w:r>
        <w:t xml:space="preserve"> that may include internal CHFS state, contract, and vendor staff/personnel, temporary personnel, third party</w:t>
      </w:r>
      <w:r>
        <w:rPr>
          <w:spacing w:val="-3"/>
        </w:rPr>
        <w:t xml:space="preserve"> </w:t>
      </w:r>
      <w:r>
        <w:t>providers</w:t>
      </w:r>
      <w:r>
        <w:rPr>
          <w:spacing w:val="-7"/>
        </w:rPr>
        <w:t xml:space="preserve"> </w:t>
      </w:r>
      <w:r>
        <w:t>under</w:t>
      </w:r>
      <w:r>
        <w:rPr>
          <w:spacing w:val="-2"/>
        </w:rPr>
        <w:t xml:space="preserve"> </w:t>
      </w:r>
      <w:r>
        <w:t>contract</w:t>
      </w:r>
      <w:r>
        <w:rPr>
          <w:spacing w:val="-3"/>
        </w:rPr>
        <w:t xml:space="preserve"> </w:t>
      </w:r>
      <w:r>
        <w:t>with</w:t>
      </w:r>
      <w:r>
        <w:rPr>
          <w:spacing w:val="-2"/>
        </w:rPr>
        <w:t xml:space="preserve"> </w:t>
      </w:r>
      <w:r>
        <w:t>a</w:t>
      </w:r>
      <w:r>
        <w:rPr>
          <w:spacing w:val="-7"/>
        </w:rPr>
        <w:t xml:space="preserve"> </w:t>
      </w:r>
      <w:r>
        <w:t>CHFS</w:t>
      </w:r>
      <w:r>
        <w:rPr>
          <w:spacing w:val="-5"/>
        </w:rPr>
        <w:t xml:space="preserve"> </w:t>
      </w:r>
      <w:r>
        <w:t>agency,</w:t>
      </w:r>
      <w:r>
        <w:rPr>
          <w:spacing w:val="-3"/>
        </w:rPr>
        <w:t xml:space="preserve"> </w:t>
      </w:r>
      <w:r>
        <w:t>and</w:t>
      </w:r>
      <w:r>
        <w:rPr>
          <w:spacing w:val="-7"/>
        </w:rPr>
        <w:t xml:space="preserve"> </w:t>
      </w:r>
      <w:r>
        <w:t>other</w:t>
      </w:r>
      <w:r>
        <w:rPr>
          <w:spacing w:val="-2"/>
        </w:rPr>
        <w:t xml:space="preserve"> </w:t>
      </w:r>
      <w:r>
        <w:t>entities</w:t>
      </w:r>
      <w:r>
        <w:rPr>
          <w:spacing w:val="-7"/>
        </w:rPr>
        <w:t xml:space="preserve"> </w:t>
      </w:r>
      <w:r>
        <w:t>that</w:t>
      </w:r>
      <w:r>
        <w:rPr>
          <w:spacing w:val="-3"/>
        </w:rPr>
        <w:t xml:space="preserve"> </w:t>
      </w:r>
      <w:r>
        <w:t>interact</w:t>
      </w:r>
      <w:r>
        <w:rPr>
          <w:spacing w:val="-3"/>
        </w:rPr>
        <w:t xml:space="preserve"> </w:t>
      </w:r>
      <w:r>
        <w:t>with CHFS information related resources. This policy covers the applicable computer hardware, software, application, configuration,</w:t>
      </w:r>
      <w:r>
        <w:rPr>
          <w:spacing w:val="-5"/>
        </w:rPr>
        <w:t xml:space="preserve"> </w:t>
      </w:r>
      <w:r>
        <w:t>business data, and</w:t>
      </w:r>
      <w:r>
        <w:rPr>
          <w:spacing w:val="-4"/>
        </w:rPr>
        <w:t xml:space="preserve"> </w:t>
      </w:r>
      <w:r>
        <w:t>data communication systems,</w:t>
      </w:r>
      <w:r>
        <w:rPr>
          <w:spacing w:val="-5"/>
        </w:rPr>
        <w:t xml:space="preserve"> </w:t>
      </w:r>
      <w:r>
        <w:t>including</w:t>
      </w:r>
      <w:r>
        <w:rPr>
          <w:spacing w:val="-3"/>
        </w:rPr>
        <w:t xml:space="preserve"> </w:t>
      </w:r>
      <w:r>
        <w:t>on-premises,</w:t>
      </w:r>
      <w:r>
        <w:rPr>
          <w:spacing w:val="-5"/>
        </w:rPr>
        <w:t xml:space="preserve"> </w:t>
      </w:r>
      <w:r>
        <w:t>cloud-hosted,</w:t>
      </w:r>
      <w:r>
        <w:rPr>
          <w:spacing w:val="-5"/>
        </w:rPr>
        <w:t xml:space="preserve"> </w:t>
      </w:r>
      <w:r>
        <w:t>third-party,</w:t>
      </w:r>
      <w:r>
        <w:rPr>
          <w:spacing w:val="-8"/>
        </w:rPr>
        <w:t xml:space="preserve"> </w:t>
      </w:r>
      <w:r>
        <w:t>and</w:t>
      </w:r>
      <w:r>
        <w:rPr>
          <w:spacing w:val="-5"/>
        </w:rPr>
        <w:t xml:space="preserve"> </w:t>
      </w:r>
      <w:r>
        <w:t>non-production</w:t>
      </w:r>
      <w:r>
        <w:rPr>
          <w:spacing w:val="-5"/>
        </w:rPr>
        <w:t xml:space="preserve"> </w:t>
      </w:r>
      <w:r>
        <w:t xml:space="preserve">systems containing sensitive or confidential data. External vendors or other defined groups/organizations providing information security or technology services may work </w:t>
      </w:r>
      <w:bookmarkStart w:id="8" w:name="2.3_Management_Commitment"/>
      <w:bookmarkStart w:id="9" w:name="_bookmark4"/>
      <w:bookmarkEnd w:id="8"/>
      <w:bookmarkEnd w:id="9"/>
      <w:r>
        <w:t>with the CHFS agency(s) to request exceptions to this policy.</w:t>
      </w:r>
    </w:p>
    <w:p w14:paraId="1747D46B" w14:textId="77777777" w:rsidR="00E03A87" w:rsidRDefault="00FE7253">
      <w:pPr>
        <w:pStyle w:val="Heading2"/>
        <w:numPr>
          <w:ilvl w:val="1"/>
          <w:numId w:val="3"/>
        </w:numPr>
        <w:tabs>
          <w:tab w:val="left" w:pos="1080"/>
        </w:tabs>
        <w:spacing w:before="44"/>
        <w:ind w:left="1080" w:hanging="720"/>
      </w:pPr>
      <w:r>
        <w:t>Management</w:t>
      </w:r>
      <w:r>
        <w:rPr>
          <w:spacing w:val="-13"/>
        </w:rPr>
        <w:t xml:space="preserve"> </w:t>
      </w:r>
      <w:r>
        <w:rPr>
          <w:spacing w:val="-2"/>
        </w:rPr>
        <w:t>Commitment</w:t>
      </w:r>
    </w:p>
    <w:p w14:paraId="39ACBEC6" w14:textId="77777777" w:rsidR="00E03A87" w:rsidRDefault="00FE7253">
      <w:pPr>
        <w:pStyle w:val="BodyText"/>
        <w:spacing w:before="38"/>
        <w:ind w:right="369"/>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4"/>
        </w:rPr>
        <w:t xml:space="preserve"> </w:t>
      </w:r>
      <w:r>
        <w:t>supports</w:t>
      </w:r>
      <w:r>
        <w:rPr>
          <w:spacing w:val="-4"/>
        </w:rPr>
        <w:t xml:space="preserve"> </w:t>
      </w:r>
      <w:r>
        <w:t>the</w:t>
      </w:r>
      <w:r>
        <w:rPr>
          <w:spacing w:val="-4"/>
        </w:rPr>
        <w:t xml:space="preserve"> </w:t>
      </w:r>
      <w:r>
        <w:t>objective</w:t>
      </w:r>
      <w:r>
        <w:rPr>
          <w:spacing w:val="-4"/>
        </w:rPr>
        <w:t xml:space="preserve"> </w:t>
      </w:r>
      <w:r>
        <w:t>put</w:t>
      </w:r>
      <w:r>
        <w:rPr>
          <w:spacing w:val="-4"/>
        </w:rPr>
        <w:t xml:space="preserve"> </w:t>
      </w:r>
      <w:r>
        <w:t>into</w:t>
      </w:r>
      <w:r>
        <w:rPr>
          <w:spacing w:val="-4"/>
        </w:rPr>
        <w:t xml:space="preserve"> </w:t>
      </w:r>
      <w:r>
        <w:t>place</w:t>
      </w:r>
      <w:r>
        <w:rPr>
          <w:spacing w:val="-7"/>
        </w:rPr>
        <w:t xml:space="preserve"> </w:t>
      </w:r>
      <w:r>
        <w:t>by</w:t>
      </w:r>
      <w:r>
        <w:rPr>
          <w:spacing w:val="-4"/>
        </w:rPr>
        <w:t xml:space="preserve"> </w:t>
      </w:r>
      <w:r>
        <w:t>this</w:t>
      </w:r>
      <w:r>
        <w:rPr>
          <w:spacing w:val="-4"/>
        </w:rPr>
        <w:t xml:space="preserve"> </w:t>
      </w:r>
      <w:r>
        <w:t>policy.</w:t>
      </w:r>
      <w:r>
        <w:rPr>
          <w:spacing w:val="-4"/>
        </w:rPr>
        <w:t xml:space="preserve"> </w:t>
      </w:r>
      <w:r>
        <w:t>Violations</w:t>
      </w:r>
      <w:r>
        <w:rPr>
          <w:spacing w:val="-4"/>
        </w:rPr>
        <w:t xml:space="preserve"> </w:t>
      </w:r>
      <w:r>
        <w:t xml:space="preserve">of not abiding by this policy may result in disciplinary action, which may include suspension, restriction of access, or more severe penalties up to and including termination of employment. CHFS shall report illegal activities or theft of CHFS property (physical or </w:t>
      </w:r>
      <w:bookmarkStart w:id="10" w:name="2.4_Non-Compliance_and_Disciplinary_Acti"/>
      <w:bookmarkStart w:id="11" w:name="_bookmark5"/>
      <w:bookmarkEnd w:id="10"/>
      <w:bookmarkEnd w:id="11"/>
      <w:r>
        <w:t>intellectual) to the appropriate authorities.</w:t>
      </w:r>
    </w:p>
    <w:p w14:paraId="331F8AB9" w14:textId="77777777" w:rsidR="00E03A87" w:rsidRDefault="00FE7253">
      <w:pPr>
        <w:pStyle w:val="Heading2"/>
        <w:numPr>
          <w:ilvl w:val="1"/>
          <w:numId w:val="3"/>
        </w:numPr>
        <w:tabs>
          <w:tab w:val="left" w:pos="1080"/>
        </w:tabs>
        <w:spacing w:before="39"/>
        <w:ind w:left="1080" w:hanging="720"/>
      </w:pPr>
      <w:r>
        <w:t>Non-Compliance</w:t>
      </w:r>
      <w:r>
        <w:rPr>
          <w:spacing w:val="-15"/>
        </w:rPr>
        <w:t xml:space="preserve"> </w:t>
      </w:r>
      <w:r>
        <w:t>and</w:t>
      </w:r>
      <w:r>
        <w:rPr>
          <w:spacing w:val="-15"/>
        </w:rPr>
        <w:t xml:space="preserve"> </w:t>
      </w:r>
      <w:r>
        <w:t>Disciplinary</w:t>
      </w:r>
      <w:r>
        <w:rPr>
          <w:spacing w:val="-13"/>
        </w:rPr>
        <w:t xml:space="preserve"> </w:t>
      </w:r>
      <w:r>
        <w:rPr>
          <w:spacing w:val="-2"/>
        </w:rPr>
        <w:t>Action</w:t>
      </w:r>
    </w:p>
    <w:p w14:paraId="5C19980C" w14:textId="77777777" w:rsidR="00E03A87" w:rsidRDefault="00FE7253">
      <w:pPr>
        <w:pStyle w:val="BodyText"/>
        <w:spacing w:before="43"/>
        <w:ind w:right="358"/>
      </w:pPr>
      <w:r>
        <w:t>Failure to comply with this policy may result in disciplinary action, which may include suspension, restriction of access, or more severe penalties up to and including termination</w:t>
      </w:r>
      <w:r>
        <w:rPr>
          <w:spacing w:val="-2"/>
        </w:rPr>
        <w:t xml:space="preserve"> </w:t>
      </w:r>
      <w:r>
        <w:t>of</w:t>
      </w:r>
      <w:r>
        <w:rPr>
          <w:spacing w:val="-2"/>
        </w:rPr>
        <w:t xml:space="preserve"> </w:t>
      </w:r>
      <w:r>
        <w:t>employment.</w:t>
      </w:r>
      <w:r>
        <w:rPr>
          <w:spacing w:val="-2"/>
        </w:rPr>
        <w:t xml:space="preserve"> </w:t>
      </w:r>
      <w:r>
        <w:t>CHFS</w:t>
      </w:r>
      <w:r>
        <w:rPr>
          <w:spacing w:val="-4"/>
        </w:rPr>
        <w:t xml:space="preserve"> </w:t>
      </w:r>
      <w:r>
        <w:t>shall</w:t>
      </w:r>
      <w:r>
        <w:rPr>
          <w:spacing w:val="-3"/>
        </w:rPr>
        <w:t xml:space="preserve"> </w:t>
      </w:r>
      <w:r>
        <w:t>report</w:t>
      </w:r>
      <w:r>
        <w:rPr>
          <w:spacing w:val="-7"/>
        </w:rPr>
        <w:t xml:space="preserve"> </w:t>
      </w:r>
      <w:r>
        <w:t>illegal</w:t>
      </w:r>
      <w:r>
        <w:rPr>
          <w:spacing w:val="-2"/>
        </w:rPr>
        <w:t xml:space="preserve"> </w:t>
      </w:r>
      <w:r>
        <w:t>activities</w:t>
      </w:r>
      <w:r>
        <w:rPr>
          <w:spacing w:val="-2"/>
        </w:rPr>
        <w:t xml:space="preserve"> </w:t>
      </w:r>
      <w:r>
        <w:t>or</w:t>
      </w:r>
      <w:r>
        <w:rPr>
          <w:spacing w:val="-5"/>
        </w:rPr>
        <w:t xml:space="preserve"> </w:t>
      </w:r>
      <w:r>
        <w:t>theft</w:t>
      </w:r>
      <w:r>
        <w:rPr>
          <w:spacing w:val="-2"/>
        </w:rPr>
        <w:t xml:space="preserve"> </w:t>
      </w:r>
      <w:r>
        <w:t>of</w:t>
      </w:r>
      <w:r>
        <w:rPr>
          <w:spacing w:val="-2"/>
        </w:rPr>
        <w:t xml:space="preserve"> </w:t>
      </w:r>
      <w:r>
        <w:t>CHFS</w:t>
      </w:r>
      <w:r>
        <w:rPr>
          <w:spacing w:val="-4"/>
        </w:rPr>
        <w:t xml:space="preserve"> </w:t>
      </w:r>
      <w:r>
        <w:t>property (physical or intellectual) to the appropriate authorities.</w:t>
      </w:r>
    </w:p>
    <w:p w14:paraId="5CEAF114" w14:textId="77777777" w:rsidR="00E03A87" w:rsidRDefault="00FE7253">
      <w:pPr>
        <w:pStyle w:val="Heading2"/>
        <w:numPr>
          <w:ilvl w:val="1"/>
          <w:numId w:val="3"/>
        </w:numPr>
        <w:tabs>
          <w:tab w:val="left" w:pos="1080"/>
        </w:tabs>
        <w:spacing w:before="40"/>
        <w:ind w:left="1080" w:hanging="720"/>
      </w:pPr>
      <w:bookmarkStart w:id="12" w:name="2.5_Coordination_among_Organizational_En"/>
      <w:bookmarkStart w:id="13" w:name="_bookmark6"/>
      <w:bookmarkEnd w:id="12"/>
      <w:bookmarkEnd w:id="13"/>
      <w:r>
        <w:t>Coordination</w:t>
      </w:r>
      <w:r>
        <w:rPr>
          <w:spacing w:val="-16"/>
        </w:rPr>
        <w:t xml:space="preserve"> </w:t>
      </w:r>
      <w:r>
        <w:t>among</w:t>
      </w:r>
      <w:r>
        <w:rPr>
          <w:spacing w:val="-12"/>
        </w:rPr>
        <w:t xml:space="preserve"> </w:t>
      </w:r>
      <w:r>
        <w:t>Organizational</w:t>
      </w:r>
      <w:r>
        <w:rPr>
          <w:spacing w:val="-12"/>
        </w:rPr>
        <w:t xml:space="preserve"> </w:t>
      </w:r>
      <w:r>
        <w:rPr>
          <w:spacing w:val="-2"/>
        </w:rPr>
        <w:t>Entities</w:t>
      </w:r>
    </w:p>
    <w:p w14:paraId="3C2F7B9C" w14:textId="77777777" w:rsidR="00E03A87" w:rsidRDefault="00FE7253">
      <w:pPr>
        <w:pStyle w:val="BodyText"/>
        <w:spacing w:before="39"/>
        <w:ind w:right="444"/>
      </w:pPr>
      <w:r>
        <w:t>coordinates with CHFS organizations and/or agencies that access applications, systems,</w:t>
      </w:r>
      <w:r>
        <w:rPr>
          <w:spacing w:val="-3"/>
        </w:rPr>
        <w:t xml:space="preserve"> </w:t>
      </w:r>
      <w:r>
        <w:t>and</w:t>
      </w:r>
      <w:r>
        <w:rPr>
          <w:spacing w:val="-7"/>
        </w:rPr>
        <w:t xml:space="preserve"> </w:t>
      </w:r>
      <w:r>
        <w:t>facilities.</w:t>
      </w:r>
      <w:r>
        <w:rPr>
          <w:spacing w:val="-3"/>
        </w:rPr>
        <w:t xml:space="preserve"> </w:t>
      </w:r>
      <w:r>
        <w:t>All</w:t>
      </w:r>
      <w:r>
        <w:rPr>
          <w:spacing w:val="-4"/>
        </w:rPr>
        <w:t xml:space="preserve"> </w:t>
      </w:r>
      <w:r>
        <w:t>organizational</w:t>
      </w:r>
      <w:r>
        <w:rPr>
          <w:spacing w:val="-8"/>
        </w:rPr>
        <w:t xml:space="preserve"> </w:t>
      </w:r>
      <w:r>
        <w:t>entities</w:t>
      </w:r>
      <w:r>
        <w:rPr>
          <w:spacing w:val="-3"/>
        </w:rPr>
        <w:t xml:space="preserve"> </w:t>
      </w:r>
      <w:r>
        <w:t>that</w:t>
      </w:r>
      <w:r>
        <w:rPr>
          <w:spacing w:val="-3"/>
        </w:rPr>
        <w:t xml:space="preserve"> </w:t>
      </w:r>
      <w:r>
        <w:t>interact</w:t>
      </w:r>
      <w:r>
        <w:rPr>
          <w:spacing w:val="-3"/>
        </w:rPr>
        <w:t xml:space="preserve"> </w:t>
      </w:r>
      <w:r>
        <w:t>with</w:t>
      </w:r>
      <w:r>
        <w:rPr>
          <w:spacing w:val="-2"/>
        </w:rPr>
        <w:t xml:space="preserve"> </w:t>
      </w:r>
      <w:r>
        <w:t>CHFS</w:t>
      </w:r>
      <w:r>
        <w:rPr>
          <w:spacing w:val="-5"/>
        </w:rPr>
        <w:t xml:space="preserve"> </w:t>
      </w:r>
      <w:r>
        <w:t>are</w:t>
      </w:r>
      <w:r>
        <w:rPr>
          <w:spacing w:val="-3"/>
        </w:rPr>
        <w:t xml:space="preserve"> </w:t>
      </w:r>
      <w:r>
        <w:t>subject</w:t>
      </w:r>
      <w:r>
        <w:rPr>
          <w:spacing w:val="-3"/>
        </w:rPr>
        <w:t xml:space="preserve"> </w:t>
      </w:r>
      <w:r>
        <w:t xml:space="preserve">to </w:t>
      </w:r>
      <w:proofErr w:type="gramStart"/>
      <w:r>
        <w:t>follow</w:t>
      </w:r>
      <w:proofErr w:type="gramEnd"/>
      <w:r>
        <w:t xml:space="preserve"> requirements outlined within this policy.</w:t>
      </w:r>
    </w:p>
    <w:p w14:paraId="04A5E65E" w14:textId="77777777" w:rsidR="00E03A87" w:rsidRDefault="00FE7253">
      <w:pPr>
        <w:pStyle w:val="Heading2"/>
        <w:numPr>
          <w:ilvl w:val="1"/>
          <w:numId w:val="3"/>
        </w:numPr>
        <w:tabs>
          <w:tab w:val="left" w:pos="1080"/>
        </w:tabs>
        <w:spacing w:before="38"/>
        <w:ind w:left="1080" w:hanging="720"/>
      </w:pPr>
      <w:bookmarkStart w:id="14" w:name="2.6_Compliance"/>
      <w:bookmarkStart w:id="15" w:name="_bookmark7"/>
      <w:bookmarkEnd w:id="14"/>
      <w:bookmarkEnd w:id="15"/>
      <w:r>
        <w:rPr>
          <w:spacing w:val="-2"/>
        </w:rPr>
        <w:t>Compliance</w:t>
      </w:r>
    </w:p>
    <w:p w14:paraId="6B835DB1" w14:textId="77777777" w:rsidR="00E03A87" w:rsidRDefault="00FE7253">
      <w:pPr>
        <w:pStyle w:val="BodyText"/>
        <w:spacing w:before="43"/>
        <w:ind w:right="358"/>
      </w:pPr>
      <w:r>
        <w:lastRenderedPageBreak/>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2"/>
        </w:rPr>
        <w:t xml:space="preserve"> </w:t>
      </w:r>
      <w:r>
        <w:t>this</w:t>
      </w:r>
      <w:r>
        <w:rPr>
          <w:spacing w:val="-3"/>
        </w:rPr>
        <w:t xml:space="preserve"> </w:t>
      </w:r>
      <w:r>
        <w:t>policy,</w:t>
      </w:r>
      <w:r>
        <w:rPr>
          <w:spacing w:val="-8"/>
        </w:rPr>
        <w:t xml:space="preserve"> </w:t>
      </w:r>
      <w:r>
        <w:t>CHFS</w:t>
      </w:r>
      <w:r>
        <w:rPr>
          <w:spacing w:val="-5"/>
        </w:rPr>
        <w:t xml:space="preserve"> </w:t>
      </w:r>
      <w:r>
        <w:t>agencies</w:t>
      </w:r>
      <w:r>
        <w:rPr>
          <w:spacing w:val="-3"/>
        </w:rPr>
        <w:t xml:space="preserve"> </w:t>
      </w:r>
      <w:r>
        <w:t>abide</w:t>
      </w:r>
      <w:r>
        <w:rPr>
          <w:spacing w:val="-2"/>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CMS, IRS, and SSA.</w:t>
      </w:r>
    </w:p>
    <w:p w14:paraId="64B035B2" w14:textId="77777777" w:rsidR="00E03A87" w:rsidRDefault="00FE7253">
      <w:pPr>
        <w:pStyle w:val="Heading1"/>
        <w:numPr>
          <w:ilvl w:val="0"/>
          <w:numId w:val="3"/>
        </w:numPr>
        <w:tabs>
          <w:tab w:val="left" w:pos="431"/>
        </w:tabs>
        <w:spacing w:before="281"/>
        <w:ind w:left="431" w:hanging="431"/>
      </w:pPr>
      <w:bookmarkStart w:id="16" w:name="3_Roles_and_Responsibilities"/>
      <w:bookmarkStart w:id="17" w:name="_bookmark8"/>
      <w:bookmarkEnd w:id="16"/>
      <w:bookmarkEnd w:id="17"/>
      <w:r>
        <w:t>Roles</w:t>
      </w:r>
      <w:r>
        <w:rPr>
          <w:spacing w:val="-2"/>
        </w:rPr>
        <w:t xml:space="preserve"> </w:t>
      </w:r>
      <w:r>
        <w:t>and</w:t>
      </w:r>
      <w:r>
        <w:rPr>
          <w:spacing w:val="-1"/>
        </w:rPr>
        <w:t xml:space="preserve"> </w:t>
      </w:r>
      <w:r>
        <w:rPr>
          <w:spacing w:val="-2"/>
        </w:rPr>
        <w:t>Responsibilities</w:t>
      </w:r>
    </w:p>
    <w:p w14:paraId="5708E71F" w14:textId="77777777" w:rsidR="00E03A87" w:rsidRDefault="00FE7253">
      <w:pPr>
        <w:pStyle w:val="Heading2"/>
        <w:numPr>
          <w:ilvl w:val="1"/>
          <w:numId w:val="3"/>
        </w:numPr>
        <w:tabs>
          <w:tab w:val="left" w:pos="1080"/>
        </w:tabs>
        <w:spacing w:before="42"/>
        <w:ind w:left="1080" w:hanging="720"/>
      </w:pPr>
      <w:bookmarkStart w:id="18" w:name="3.1_Chief_Information_Security_Officer_("/>
      <w:bookmarkStart w:id="19" w:name="_bookmark9"/>
      <w:bookmarkEnd w:id="18"/>
      <w:bookmarkEnd w:id="19"/>
      <w:r>
        <w:t>Chief</w:t>
      </w:r>
      <w:r>
        <w:rPr>
          <w:spacing w:val="-12"/>
        </w:rPr>
        <w:t xml:space="preserve"> </w:t>
      </w:r>
      <w:r>
        <w:t>Information</w:t>
      </w:r>
      <w:r>
        <w:rPr>
          <w:spacing w:val="-13"/>
        </w:rPr>
        <w:t xml:space="preserve"> </w:t>
      </w:r>
      <w:r>
        <w:t>Security</w:t>
      </w:r>
      <w:r>
        <w:rPr>
          <w:spacing w:val="-6"/>
        </w:rPr>
        <w:t xml:space="preserve"> </w:t>
      </w:r>
      <w:r>
        <w:t>Officer</w:t>
      </w:r>
      <w:r>
        <w:rPr>
          <w:spacing w:val="-9"/>
        </w:rPr>
        <w:t xml:space="preserve"> </w:t>
      </w:r>
      <w:r>
        <w:rPr>
          <w:spacing w:val="-2"/>
        </w:rPr>
        <w:t>(CISO)</w:t>
      </w:r>
    </w:p>
    <w:p w14:paraId="0B977AF7" w14:textId="77777777" w:rsidR="00E03A87" w:rsidRDefault="00FE7253">
      <w:pPr>
        <w:pStyle w:val="BodyText"/>
        <w:spacing w:before="43"/>
        <w:ind w:right="358"/>
      </w:pPr>
      <w:r>
        <w:t>An individual responsible for providing guidance and direction in</w:t>
      </w:r>
      <w:r>
        <w:rPr>
          <w:spacing w:val="-1"/>
        </w:rPr>
        <w:t xml:space="preserve"> </w:t>
      </w:r>
      <w:r>
        <w:t>assessment, planning, and</w:t>
      </w:r>
      <w:r>
        <w:rPr>
          <w:spacing w:val="-4"/>
        </w:rPr>
        <w:t xml:space="preserve"> </w:t>
      </w:r>
      <w:r>
        <w:t>implementation</w:t>
      </w:r>
      <w:r>
        <w:rPr>
          <w:spacing w:val="-4"/>
        </w:rPr>
        <w:t xml:space="preserve"> </w:t>
      </w:r>
      <w:r>
        <w:t>of</w:t>
      </w:r>
      <w:r>
        <w:rPr>
          <w:spacing w:val="-4"/>
        </w:rPr>
        <w:t xml:space="preserve"> </w:t>
      </w:r>
      <w:r>
        <w:t>all</w:t>
      </w:r>
      <w:r>
        <w:rPr>
          <w:spacing w:val="-5"/>
        </w:rPr>
        <w:t xml:space="preserve"> </w:t>
      </w:r>
      <w:r>
        <w:t>security</w:t>
      </w:r>
      <w:r>
        <w:rPr>
          <w:spacing w:val="-4"/>
        </w:rPr>
        <w:t xml:space="preserve"> </w:t>
      </w:r>
      <w:r>
        <w:t>standards,</w:t>
      </w:r>
      <w:r>
        <w:rPr>
          <w:spacing w:val="-8"/>
        </w:rPr>
        <w:t xml:space="preserve"> </w:t>
      </w:r>
      <w:r>
        <w:t>practices,</w:t>
      </w:r>
      <w:r>
        <w:rPr>
          <w:spacing w:val="-4"/>
        </w:rPr>
        <w:t xml:space="preserve"> </w:t>
      </w:r>
      <w:r>
        <w:t>and</w:t>
      </w:r>
      <w:r>
        <w:rPr>
          <w:spacing w:val="-4"/>
        </w:rPr>
        <w:t xml:space="preserve"> </w:t>
      </w:r>
      <w:r>
        <w:t>commitments</w:t>
      </w:r>
      <w:r>
        <w:rPr>
          <w:spacing w:val="-4"/>
        </w:rPr>
        <w:t xml:space="preserve"> </w:t>
      </w:r>
      <w:r>
        <w:t>required. The CHFS CISO is the designated official to oversee the development, documentation, and dissemination of the CHFS policies and procedures. This individual is responsible for adherence to this policy.</w:t>
      </w:r>
    </w:p>
    <w:p w14:paraId="4D54FC05" w14:textId="77777777" w:rsidR="00E03A87" w:rsidRDefault="00FE7253">
      <w:pPr>
        <w:pStyle w:val="Heading2"/>
        <w:numPr>
          <w:ilvl w:val="1"/>
          <w:numId w:val="3"/>
        </w:numPr>
        <w:tabs>
          <w:tab w:val="left" w:pos="1080"/>
        </w:tabs>
        <w:spacing w:before="39"/>
        <w:ind w:left="1080" w:hanging="720"/>
      </w:pPr>
      <w:bookmarkStart w:id="20" w:name="3.2_CHFS_Information_Security_(IS)_Team"/>
      <w:bookmarkStart w:id="21" w:name="_bookmark10"/>
      <w:bookmarkEnd w:id="20"/>
      <w:bookmarkEnd w:id="21"/>
      <w:r>
        <w:t>CHFS</w:t>
      </w:r>
      <w:r>
        <w:rPr>
          <w:spacing w:val="-8"/>
        </w:rPr>
        <w:t xml:space="preserve"> </w:t>
      </w:r>
      <w:r>
        <w:t>Information</w:t>
      </w:r>
      <w:r>
        <w:rPr>
          <w:spacing w:val="-10"/>
        </w:rPr>
        <w:t xml:space="preserve"> </w:t>
      </w:r>
      <w:r>
        <w:t>Security</w:t>
      </w:r>
      <w:r>
        <w:rPr>
          <w:spacing w:val="-7"/>
        </w:rPr>
        <w:t xml:space="preserve"> </w:t>
      </w:r>
      <w:r>
        <w:t>(IS)</w:t>
      </w:r>
      <w:r>
        <w:rPr>
          <w:spacing w:val="-10"/>
        </w:rPr>
        <w:t xml:space="preserve"> </w:t>
      </w:r>
      <w:r>
        <w:rPr>
          <w:spacing w:val="-4"/>
        </w:rPr>
        <w:t>Team</w:t>
      </w:r>
    </w:p>
    <w:p w14:paraId="50551EB0" w14:textId="77777777" w:rsidR="00E03A87" w:rsidRDefault="00FE7253">
      <w:pPr>
        <w:pStyle w:val="BodyText"/>
        <w:spacing w:before="45" w:line="237" w:lineRule="auto"/>
        <w:ind w:right="358"/>
      </w:pPr>
      <w:r>
        <w:t>The</w:t>
      </w:r>
      <w:r>
        <w:rPr>
          <w:spacing w:val="-4"/>
        </w:rPr>
        <w:t xml:space="preserve"> </w:t>
      </w:r>
      <w:r>
        <w:t>CHFS</w:t>
      </w:r>
      <w:r>
        <w:rPr>
          <w:spacing w:val="-6"/>
        </w:rPr>
        <w:t xml:space="preserve"> </w:t>
      </w:r>
      <w:r>
        <w:t>IS</w:t>
      </w:r>
      <w:r>
        <w:rPr>
          <w:spacing w:val="-6"/>
        </w:rPr>
        <w:t xml:space="preserve"> </w:t>
      </w:r>
      <w:r>
        <w:t>team</w:t>
      </w:r>
      <w:r>
        <w:rPr>
          <w:spacing w:val="-3"/>
        </w:rPr>
        <w:t xml:space="preserve"> </w:t>
      </w:r>
      <w:r>
        <w:t>is</w:t>
      </w:r>
      <w:r>
        <w:rPr>
          <w:spacing w:val="-4"/>
        </w:rPr>
        <w:t xml:space="preserve"> </w:t>
      </w:r>
      <w:r>
        <w:t>responsible</w:t>
      </w:r>
      <w:r>
        <w:rPr>
          <w:spacing w:val="-4"/>
        </w:rPr>
        <w:t xml:space="preserve"> </w:t>
      </w:r>
      <w:r>
        <w:t>for</w:t>
      </w:r>
      <w:r>
        <w:rPr>
          <w:spacing w:val="-3"/>
        </w:rPr>
        <w:t xml:space="preserve"> </w:t>
      </w:r>
      <w:r>
        <w:t>the</w:t>
      </w:r>
      <w:r>
        <w:rPr>
          <w:spacing w:val="-4"/>
        </w:rPr>
        <w:t xml:space="preserve"> </w:t>
      </w:r>
      <w:r>
        <w:t>assessment,</w:t>
      </w:r>
      <w:r>
        <w:rPr>
          <w:spacing w:val="-4"/>
        </w:rPr>
        <w:t xml:space="preserve"> </w:t>
      </w:r>
      <w:r>
        <w:t>planning,</w:t>
      </w:r>
      <w:r>
        <w:rPr>
          <w:spacing w:val="-4"/>
        </w:rPr>
        <w:t xml:space="preserve"> </w:t>
      </w:r>
      <w:r>
        <w:t>and</w:t>
      </w:r>
      <w:r>
        <w:rPr>
          <w:spacing w:val="-4"/>
        </w:rPr>
        <w:t xml:space="preserve"> </w:t>
      </w:r>
      <w:r>
        <w:t>implementation</w:t>
      </w:r>
      <w:r>
        <w:rPr>
          <w:spacing w:val="-4"/>
        </w:rPr>
        <w:t xml:space="preserve"> </w:t>
      </w:r>
      <w:r>
        <w:t>of all security standards, practices, and commitments required.</w:t>
      </w:r>
    </w:p>
    <w:p w14:paraId="6C871BBA" w14:textId="77777777" w:rsidR="00E03A87" w:rsidRDefault="00FE7253">
      <w:pPr>
        <w:pStyle w:val="Heading2"/>
        <w:numPr>
          <w:ilvl w:val="1"/>
          <w:numId w:val="3"/>
        </w:numPr>
        <w:tabs>
          <w:tab w:val="left" w:pos="1080"/>
        </w:tabs>
        <w:spacing w:before="43"/>
        <w:ind w:left="1080" w:hanging="720"/>
      </w:pPr>
      <w:bookmarkStart w:id="22" w:name="3.3_Chief_Privacy_Officer_(CPO)"/>
      <w:bookmarkStart w:id="23" w:name="_bookmark11"/>
      <w:bookmarkEnd w:id="22"/>
      <w:bookmarkEnd w:id="23"/>
      <w:r>
        <w:t>Chief</w:t>
      </w:r>
      <w:r>
        <w:rPr>
          <w:spacing w:val="-8"/>
        </w:rPr>
        <w:t xml:space="preserve"> </w:t>
      </w:r>
      <w:r>
        <w:t>Privacy</w:t>
      </w:r>
      <w:r>
        <w:rPr>
          <w:spacing w:val="-7"/>
        </w:rPr>
        <w:t xml:space="preserve"> </w:t>
      </w:r>
      <w:r>
        <w:t>Officer</w:t>
      </w:r>
      <w:r>
        <w:rPr>
          <w:spacing w:val="-10"/>
        </w:rPr>
        <w:t xml:space="preserve"> </w:t>
      </w:r>
      <w:r>
        <w:rPr>
          <w:spacing w:val="-4"/>
        </w:rPr>
        <w:t>(CPO)</w:t>
      </w:r>
    </w:p>
    <w:p w14:paraId="163FADF4" w14:textId="77777777" w:rsidR="00E03A87" w:rsidRDefault="00FE7253">
      <w:pPr>
        <w:pStyle w:val="BodyText"/>
        <w:spacing w:before="39"/>
        <w:ind w:right="358"/>
      </w:pPr>
      <w:r>
        <w:t>The designated official is responsible for overseeing activities related to the development, documentation implementation, dissemination, maintenance of, and adherence</w:t>
      </w:r>
      <w:r>
        <w:rPr>
          <w:spacing w:val="-2"/>
        </w:rPr>
        <w:t xml:space="preserve"> </w:t>
      </w:r>
      <w:r>
        <w:t>to</w:t>
      </w:r>
      <w:r>
        <w:rPr>
          <w:spacing w:val="-2"/>
        </w:rPr>
        <w:t xml:space="preserve"> </w:t>
      </w:r>
      <w:r>
        <w:t>the</w:t>
      </w:r>
      <w:r>
        <w:rPr>
          <w:spacing w:val="-2"/>
        </w:rPr>
        <w:t xml:space="preserve"> </w:t>
      </w:r>
      <w:r>
        <w:t>Cabinet's</w:t>
      </w:r>
      <w:r>
        <w:rPr>
          <w:spacing w:val="-2"/>
        </w:rPr>
        <w:t xml:space="preserve"> </w:t>
      </w:r>
      <w:r>
        <w:t>and</w:t>
      </w:r>
      <w:r>
        <w:rPr>
          <w:spacing w:val="-2"/>
        </w:rPr>
        <w:t xml:space="preserve"> </w:t>
      </w:r>
      <w:r>
        <w:t>Commonwealth's</w:t>
      </w:r>
      <w:r>
        <w:rPr>
          <w:spacing w:val="-2"/>
        </w:rPr>
        <w:t xml:space="preserve"> </w:t>
      </w:r>
      <w:r>
        <w:t>information</w:t>
      </w:r>
      <w:r>
        <w:rPr>
          <w:spacing w:val="-2"/>
        </w:rPr>
        <w:t xml:space="preserve"> </w:t>
      </w:r>
      <w:r>
        <w:t>privacy</w:t>
      </w:r>
      <w:r>
        <w:rPr>
          <w:spacing w:val="-6"/>
        </w:rPr>
        <w:t xml:space="preserve"> </w:t>
      </w:r>
      <w:r>
        <w:t>and</w:t>
      </w:r>
      <w:r>
        <w:rPr>
          <w:spacing w:val="-2"/>
        </w:rPr>
        <w:t xml:space="preserve"> </w:t>
      </w:r>
      <w:r>
        <w:t>confidentiality policies and procedures in compliance with federal and state laws. An individual responsible for overseeing activities related to the development, implementation, maintenance of, and adherence to the Cabinet's and Commonwealth's information privacy and confidentiality policies and procedures in compliance with federal and state laws. This individual will conduct Health Insurance Portability and Accountability Act (HIPAA) risk assessments through coordination with the Information Security Agency Representative,</w:t>
      </w:r>
      <w:r>
        <w:rPr>
          <w:spacing w:val="-3"/>
        </w:rPr>
        <w:t xml:space="preserve"> </w:t>
      </w:r>
      <w:r>
        <w:t>the</w:t>
      </w:r>
      <w:r>
        <w:rPr>
          <w:spacing w:val="-7"/>
        </w:rPr>
        <w:t xml:space="preserve"> </w:t>
      </w:r>
      <w:r>
        <w:t>CISO,</w:t>
      </w:r>
      <w:r>
        <w:rPr>
          <w:spacing w:val="-3"/>
        </w:rPr>
        <w:t xml:space="preserve"> </w:t>
      </w:r>
      <w:r>
        <w:t>or</w:t>
      </w:r>
      <w:r>
        <w:rPr>
          <w:spacing w:val="-2"/>
        </w:rPr>
        <w:t xml:space="preserve"> </w:t>
      </w:r>
      <w:r>
        <w:t>CHFS</w:t>
      </w:r>
      <w:r>
        <w:rPr>
          <w:spacing w:val="-5"/>
        </w:rPr>
        <w:t xml:space="preserve"> </w:t>
      </w:r>
      <w:r>
        <w:t>IS</w:t>
      </w:r>
      <w:r>
        <w:rPr>
          <w:spacing w:val="-5"/>
        </w:rPr>
        <w:t xml:space="preserve"> </w:t>
      </w:r>
      <w:r>
        <w:t>team,</w:t>
      </w:r>
      <w:r>
        <w:rPr>
          <w:spacing w:val="-7"/>
        </w:rPr>
        <w:t xml:space="preserve"> </w:t>
      </w:r>
      <w:r>
        <w:t>and</w:t>
      </w:r>
      <w:r>
        <w:rPr>
          <w:spacing w:val="-3"/>
        </w:rPr>
        <w:t xml:space="preserve"> </w:t>
      </w:r>
      <w:r>
        <w:t>other</w:t>
      </w:r>
      <w:r>
        <w:rPr>
          <w:spacing w:val="-2"/>
        </w:rPr>
        <w:t xml:space="preserve"> </w:t>
      </w:r>
      <w:r>
        <w:t>CHFS</w:t>
      </w:r>
      <w:r>
        <w:rPr>
          <w:spacing w:val="-5"/>
        </w:rPr>
        <w:t xml:space="preserve"> </w:t>
      </w:r>
      <w:r>
        <w:t>agencies,</w:t>
      </w:r>
      <w:r>
        <w:rPr>
          <w:spacing w:val="-3"/>
        </w:rPr>
        <w:t xml:space="preserve"> </w:t>
      </w:r>
      <w:r>
        <w:t>and</w:t>
      </w:r>
      <w:r>
        <w:rPr>
          <w:spacing w:val="-3"/>
        </w:rPr>
        <w:t xml:space="preserve"> </w:t>
      </w:r>
      <w:r>
        <w:t>will</w:t>
      </w:r>
      <w:r>
        <w:rPr>
          <w:spacing w:val="-3"/>
        </w:rPr>
        <w:t xml:space="preserve"> </w:t>
      </w:r>
      <w:r>
        <w:t>ensure compliance with HIPAA notification and reporting requirements in the event of an identified breach. This position is responsible for adherence to this policy.</w:t>
      </w:r>
    </w:p>
    <w:p w14:paraId="24011507" w14:textId="77777777" w:rsidR="00E03A87" w:rsidRDefault="00FE7253">
      <w:pPr>
        <w:pStyle w:val="Heading3"/>
        <w:numPr>
          <w:ilvl w:val="1"/>
          <w:numId w:val="3"/>
        </w:numPr>
        <w:tabs>
          <w:tab w:val="left" w:pos="1080"/>
        </w:tabs>
        <w:ind w:left="1080" w:hanging="720"/>
      </w:pPr>
      <w:bookmarkStart w:id="24" w:name="3.4_Chief/_Deputy_Chief_Technology_Offic"/>
      <w:bookmarkStart w:id="25" w:name="_bookmark12"/>
      <w:bookmarkEnd w:id="24"/>
      <w:bookmarkEnd w:id="25"/>
      <w:r>
        <w:t>Chief/</w:t>
      </w:r>
      <w:r>
        <w:rPr>
          <w:spacing w:val="-9"/>
        </w:rPr>
        <w:t xml:space="preserve"> </w:t>
      </w:r>
      <w:r>
        <w:t>Deputy</w:t>
      </w:r>
      <w:r>
        <w:rPr>
          <w:spacing w:val="-10"/>
        </w:rPr>
        <w:t xml:space="preserve"> </w:t>
      </w:r>
      <w:r>
        <w:t>Chief</w:t>
      </w:r>
      <w:r>
        <w:rPr>
          <w:spacing w:val="-9"/>
        </w:rPr>
        <w:t xml:space="preserve"> </w:t>
      </w:r>
      <w:r>
        <w:t>Technology</w:t>
      </w:r>
      <w:r>
        <w:rPr>
          <w:spacing w:val="-13"/>
        </w:rPr>
        <w:t xml:space="preserve"> </w:t>
      </w:r>
      <w:r>
        <w:t>Officer</w:t>
      </w:r>
      <w:r>
        <w:rPr>
          <w:spacing w:val="-8"/>
        </w:rPr>
        <w:t xml:space="preserve"> </w:t>
      </w:r>
      <w:r>
        <w:rPr>
          <w:spacing w:val="-2"/>
        </w:rPr>
        <w:t>(CTO)</w:t>
      </w:r>
    </w:p>
    <w:p w14:paraId="58906789" w14:textId="77777777" w:rsidR="00E03A87" w:rsidRDefault="00FE7253">
      <w:pPr>
        <w:pStyle w:val="BodyText"/>
        <w:spacing w:before="39"/>
        <w:ind w:right="358"/>
      </w:pPr>
      <w:r>
        <w:t>This individual makes decisions related to a company's technology. This includes the integration and deployment of new technology, systems management, and the overseeing</w:t>
      </w:r>
      <w:r>
        <w:rPr>
          <w:spacing w:val="-6"/>
        </w:rPr>
        <w:t xml:space="preserve"> </w:t>
      </w:r>
      <w:r>
        <w:t>of</w:t>
      </w:r>
      <w:r>
        <w:rPr>
          <w:spacing w:val="-2"/>
        </w:rPr>
        <w:t xml:space="preserve"> </w:t>
      </w:r>
      <w:r>
        <w:t>technical</w:t>
      </w:r>
      <w:r>
        <w:rPr>
          <w:spacing w:val="-2"/>
        </w:rPr>
        <w:t xml:space="preserve"> </w:t>
      </w:r>
      <w:r>
        <w:t>operations</w:t>
      </w:r>
      <w:r>
        <w:rPr>
          <w:spacing w:val="-7"/>
        </w:rPr>
        <w:t xml:space="preserve"> </w:t>
      </w:r>
      <w:r>
        <w:t>personnel.</w:t>
      </w:r>
      <w:r>
        <w:rPr>
          <w:spacing w:val="-7"/>
        </w:rPr>
        <w:t xml:space="preserve"> </w:t>
      </w:r>
      <w:r>
        <w:t>The</w:t>
      </w:r>
      <w:r>
        <w:rPr>
          <w:spacing w:val="-2"/>
        </w:rPr>
        <w:t xml:space="preserve"> </w:t>
      </w:r>
      <w:r>
        <w:t>CTO</w:t>
      </w:r>
      <w:r>
        <w:rPr>
          <w:spacing w:val="-7"/>
        </w:rPr>
        <w:t xml:space="preserve"> </w:t>
      </w:r>
      <w:r>
        <w:t>also</w:t>
      </w:r>
      <w:r>
        <w:rPr>
          <w:spacing w:val="-2"/>
        </w:rPr>
        <w:t xml:space="preserve"> </w:t>
      </w:r>
      <w:r>
        <w:t>works</w:t>
      </w:r>
      <w:r>
        <w:rPr>
          <w:spacing w:val="-7"/>
        </w:rPr>
        <w:t xml:space="preserve"> </w:t>
      </w:r>
      <w:r>
        <w:t>with</w:t>
      </w:r>
      <w:r>
        <w:rPr>
          <w:spacing w:val="-2"/>
        </w:rPr>
        <w:t xml:space="preserve"> </w:t>
      </w:r>
      <w:r>
        <w:t>outside</w:t>
      </w:r>
      <w:r>
        <w:rPr>
          <w:spacing w:val="-2"/>
        </w:rPr>
        <w:t xml:space="preserve"> </w:t>
      </w:r>
      <w:r>
        <w:t>vendors to ensure they meet customer service expectations. This individual is responsible for adherence to this document.</w:t>
      </w:r>
    </w:p>
    <w:p w14:paraId="36E0E33D" w14:textId="77777777" w:rsidR="00E03A87" w:rsidRDefault="00FE7253">
      <w:pPr>
        <w:pStyle w:val="Heading2"/>
        <w:numPr>
          <w:ilvl w:val="1"/>
          <w:numId w:val="3"/>
        </w:numPr>
        <w:tabs>
          <w:tab w:val="left" w:pos="1080"/>
        </w:tabs>
        <w:spacing w:before="42"/>
        <w:ind w:left="1080" w:hanging="720"/>
      </w:pPr>
      <w:bookmarkStart w:id="26" w:name="3.5_Security/Privacy_Lead"/>
      <w:bookmarkStart w:id="27" w:name="_bookmark13"/>
      <w:bookmarkEnd w:id="26"/>
      <w:bookmarkEnd w:id="27"/>
      <w:r>
        <w:t>Security/Privacy</w:t>
      </w:r>
      <w:r>
        <w:rPr>
          <w:spacing w:val="-19"/>
        </w:rPr>
        <w:t xml:space="preserve"> </w:t>
      </w:r>
      <w:r>
        <w:rPr>
          <w:spacing w:val="-4"/>
        </w:rPr>
        <w:t>Lead</w:t>
      </w:r>
    </w:p>
    <w:p w14:paraId="6C7A6749" w14:textId="77777777" w:rsidR="00E03A87" w:rsidRDefault="00FE7253">
      <w:pPr>
        <w:pStyle w:val="BodyText"/>
        <w:spacing w:before="39"/>
        <w:ind w:right="358"/>
      </w:pPr>
      <w:r>
        <w:t>Individuals are designated by the division leadership to coordinate privacy and/or security issues and incidents with all appropriate personnel. This individual(s) is responsible for providing privacy and security guidance for the protection of PCI, PII, ePHI, FTI and other financially sensitive information to all CHFS staff and contractor personnel.</w:t>
      </w:r>
      <w:r>
        <w:rPr>
          <w:spacing w:val="-3"/>
        </w:rPr>
        <w:t xml:space="preserve"> </w:t>
      </w:r>
      <w:r>
        <w:t>This</w:t>
      </w:r>
      <w:r>
        <w:rPr>
          <w:spacing w:val="-8"/>
        </w:rPr>
        <w:t xml:space="preserve"> </w:t>
      </w:r>
      <w:r>
        <w:t>role</w:t>
      </w:r>
      <w:r>
        <w:rPr>
          <w:spacing w:val="-3"/>
        </w:rPr>
        <w:t xml:space="preserve"> </w:t>
      </w:r>
      <w:r>
        <w:t>along</w:t>
      </w:r>
      <w:r>
        <w:rPr>
          <w:spacing w:val="-3"/>
        </w:rPr>
        <w:t xml:space="preserve"> </w:t>
      </w:r>
      <w:r>
        <w:t>with</w:t>
      </w:r>
      <w:r>
        <w:rPr>
          <w:spacing w:val="-3"/>
        </w:rPr>
        <w:t xml:space="preserve"> </w:t>
      </w:r>
      <w:r>
        <w:t>the</w:t>
      </w:r>
      <w:r>
        <w:rPr>
          <w:spacing w:val="-3"/>
        </w:rPr>
        <w:t xml:space="preserve"> </w:t>
      </w:r>
      <w:r>
        <w:t>CHFS</w:t>
      </w:r>
      <w:r>
        <w:rPr>
          <w:spacing w:val="-5"/>
        </w:rPr>
        <w:t xml:space="preserve"> </w:t>
      </w:r>
      <w:r>
        <w:t>IS Team,</w:t>
      </w:r>
      <w:r>
        <w:rPr>
          <w:spacing w:val="-2"/>
        </w:rPr>
        <w:t xml:space="preserve"> </w:t>
      </w:r>
      <w:r>
        <w:t>is</w:t>
      </w:r>
      <w:r>
        <w:rPr>
          <w:spacing w:val="-3"/>
        </w:rPr>
        <w:t xml:space="preserve"> </w:t>
      </w:r>
      <w:r>
        <w:t>responsible</w:t>
      </w:r>
      <w:r>
        <w:rPr>
          <w:spacing w:val="-7"/>
        </w:rPr>
        <w:t xml:space="preserve"> </w:t>
      </w:r>
      <w:r>
        <w:t>for</w:t>
      </w:r>
      <w:r>
        <w:rPr>
          <w:spacing w:val="-2"/>
        </w:rPr>
        <w:t xml:space="preserve"> </w:t>
      </w:r>
      <w:r>
        <w:t>the</w:t>
      </w:r>
      <w:r>
        <w:rPr>
          <w:spacing w:val="-3"/>
        </w:rPr>
        <w:t xml:space="preserve"> </w:t>
      </w:r>
      <w:r>
        <w:t>adherence</w:t>
      </w:r>
      <w:r>
        <w:rPr>
          <w:spacing w:val="-3"/>
        </w:rPr>
        <w:t xml:space="preserve"> </w:t>
      </w:r>
      <w:r>
        <w:t>of this policy.</w:t>
      </w:r>
      <w:bookmarkStart w:id="28" w:name="3.6_CHFS_Contract,_State,_and_Vendor_Sta"/>
      <w:bookmarkStart w:id="29" w:name="_bookmark14"/>
      <w:bookmarkEnd w:id="28"/>
      <w:bookmarkEnd w:id="29"/>
    </w:p>
    <w:p w14:paraId="2ED94A57" w14:textId="77777777" w:rsidR="00E03A87" w:rsidRDefault="00FE7253">
      <w:pPr>
        <w:pStyle w:val="Heading2"/>
        <w:numPr>
          <w:ilvl w:val="1"/>
          <w:numId w:val="3"/>
        </w:numPr>
        <w:tabs>
          <w:tab w:val="left" w:pos="1080"/>
        </w:tabs>
        <w:ind w:left="1080" w:hanging="720"/>
      </w:pPr>
      <w:r>
        <w:lastRenderedPageBreak/>
        <w:t>CHFS</w:t>
      </w:r>
      <w:r>
        <w:rPr>
          <w:spacing w:val="-6"/>
        </w:rPr>
        <w:t xml:space="preserve"> </w:t>
      </w:r>
      <w:r>
        <w:t>Contract,</w:t>
      </w:r>
      <w:r>
        <w:rPr>
          <w:spacing w:val="-9"/>
        </w:rPr>
        <w:t xml:space="preserve"> </w:t>
      </w:r>
      <w:r>
        <w:t>State,</w:t>
      </w:r>
      <w:r>
        <w:rPr>
          <w:spacing w:val="-8"/>
        </w:rPr>
        <w:t xml:space="preserve"> </w:t>
      </w:r>
      <w:r>
        <w:t>and</w:t>
      </w:r>
      <w:r>
        <w:rPr>
          <w:spacing w:val="-11"/>
        </w:rPr>
        <w:t xml:space="preserve"> </w:t>
      </w:r>
      <w:r>
        <w:t>Vendor</w:t>
      </w:r>
      <w:r>
        <w:rPr>
          <w:spacing w:val="-5"/>
        </w:rPr>
        <w:t xml:space="preserve"> </w:t>
      </w:r>
      <w:r>
        <w:rPr>
          <w:spacing w:val="-2"/>
        </w:rPr>
        <w:t>Staff/Personnel</w:t>
      </w:r>
    </w:p>
    <w:p w14:paraId="6105B7F5" w14:textId="77777777" w:rsidR="00E03A87" w:rsidRDefault="00FE7253">
      <w:pPr>
        <w:pStyle w:val="BodyText"/>
        <w:spacing w:before="38"/>
        <w:ind w:right="369"/>
      </w:pPr>
      <w:r>
        <w:t>All</w:t>
      </w:r>
      <w:r>
        <w:rPr>
          <w:spacing w:val="-4"/>
        </w:rPr>
        <w:t xml:space="preserve"> </w:t>
      </w:r>
      <w:r>
        <w:t>CHFS</w:t>
      </w:r>
      <w:r>
        <w:rPr>
          <w:spacing w:val="-5"/>
        </w:rPr>
        <w:t xml:space="preserve"> </w:t>
      </w:r>
      <w:proofErr w:type="gramStart"/>
      <w:r>
        <w:t>contract</w:t>
      </w:r>
      <w:proofErr w:type="gramEnd"/>
      <w:r>
        <w:t>,</w:t>
      </w:r>
      <w:r>
        <w:rPr>
          <w:spacing w:val="-3"/>
        </w:rPr>
        <w:t xml:space="preserve"> </w:t>
      </w:r>
      <w:r>
        <w:t>state,</w:t>
      </w:r>
      <w:r>
        <w:rPr>
          <w:spacing w:val="-3"/>
        </w:rPr>
        <w:t xml:space="preserve"> </w:t>
      </w:r>
      <w:r>
        <w:t>and</w:t>
      </w:r>
      <w:r>
        <w:rPr>
          <w:spacing w:val="-7"/>
        </w:rPr>
        <w:t xml:space="preserve"> </w:t>
      </w:r>
      <w:r>
        <w:t>vendor</w:t>
      </w:r>
      <w:r>
        <w:rPr>
          <w:spacing w:val="-2"/>
        </w:rPr>
        <w:t xml:space="preserve"> </w:t>
      </w:r>
      <w:r>
        <w:t>staff/personnel</w:t>
      </w:r>
      <w:r>
        <w:rPr>
          <w:spacing w:val="-3"/>
        </w:rPr>
        <w:t xml:space="preserve"> </w:t>
      </w:r>
      <w:r>
        <w:t>must</w:t>
      </w:r>
      <w:r>
        <w:rPr>
          <w:spacing w:val="-8"/>
        </w:rPr>
        <w:t xml:space="preserve"> </w:t>
      </w:r>
      <w:r>
        <w:t>adhere</w:t>
      </w:r>
      <w:r>
        <w:rPr>
          <w:spacing w:val="-3"/>
        </w:rPr>
        <w:t xml:space="preserve"> </w:t>
      </w:r>
      <w:r>
        <w:t>to</w:t>
      </w:r>
      <w:r>
        <w:rPr>
          <w:spacing w:val="-7"/>
        </w:rPr>
        <w:t xml:space="preserve"> </w:t>
      </w:r>
      <w:r>
        <w:t>this</w:t>
      </w:r>
      <w:r>
        <w:rPr>
          <w:spacing w:val="-3"/>
        </w:rPr>
        <w:t xml:space="preserve"> </w:t>
      </w:r>
      <w:r>
        <w:t>procedure.</w:t>
      </w:r>
      <w:r>
        <w:rPr>
          <w:spacing w:val="-3"/>
        </w:rPr>
        <w:t xml:space="preserve"> </w:t>
      </w:r>
      <w:r>
        <w:t>All staff/personnel must comply with referenced documents, found in Section</w:t>
      </w:r>
      <w:hyperlink w:anchor="_bookmark30" w:history="1">
        <w:r w:rsidR="00E03A87">
          <w:rPr>
            <w:u w:val="single"/>
          </w:rPr>
          <w:t xml:space="preserve"> 8 Policy</w:t>
        </w:r>
      </w:hyperlink>
      <w:r>
        <w:t xml:space="preserve"> </w:t>
      </w:r>
      <w:hyperlink w:anchor="_bookmark30" w:history="1">
        <w:r w:rsidR="00E03A87">
          <w:rPr>
            <w:u w:val="single"/>
          </w:rPr>
          <w:t>References</w:t>
        </w:r>
      </w:hyperlink>
      <w:r>
        <w:t xml:space="preserve"> below that pertain to the agency’s applications, application servers,</w:t>
      </w:r>
    </w:p>
    <w:p w14:paraId="72464EF4" w14:textId="77777777" w:rsidR="00E03A87" w:rsidRDefault="00FE7253">
      <w:pPr>
        <w:pStyle w:val="BodyText"/>
        <w:spacing w:before="1" w:line="242" w:lineRule="auto"/>
        <w:ind w:right="444"/>
      </w:pPr>
      <w:r>
        <w:t>appliances,</w:t>
      </w:r>
      <w:r>
        <w:rPr>
          <w:spacing w:val="-5"/>
        </w:rPr>
        <w:t xml:space="preserve"> </w:t>
      </w:r>
      <w:r>
        <w:t>operating</w:t>
      </w:r>
      <w:r>
        <w:rPr>
          <w:spacing w:val="-5"/>
        </w:rPr>
        <w:t xml:space="preserve"> </w:t>
      </w:r>
      <w:r>
        <w:t>systems,</w:t>
      </w:r>
      <w:r>
        <w:rPr>
          <w:spacing w:val="-5"/>
        </w:rPr>
        <w:t xml:space="preserve"> </w:t>
      </w:r>
      <w:r>
        <w:t>web</w:t>
      </w:r>
      <w:r>
        <w:rPr>
          <w:spacing w:val="-4"/>
        </w:rPr>
        <w:t xml:space="preserve"> </w:t>
      </w:r>
      <w:r>
        <w:t>servers,</w:t>
      </w:r>
      <w:r>
        <w:rPr>
          <w:spacing w:val="-9"/>
        </w:rPr>
        <w:t xml:space="preserve"> </w:t>
      </w:r>
      <w:r>
        <w:t>network</w:t>
      </w:r>
      <w:r>
        <w:rPr>
          <w:spacing w:val="-5"/>
        </w:rPr>
        <w:t xml:space="preserve"> </w:t>
      </w:r>
      <w:r>
        <w:t>components,</w:t>
      </w:r>
      <w:r>
        <w:rPr>
          <w:spacing w:val="-5"/>
        </w:rPr>
        <w:t xml:space="preserve"> </w:t>
      </w:r>
      <w:r>
        <w:t>and</w:t>
      </w:r>
      <w:r>
        <w:rPr>
          <w:spacing w:val="-5"/>
        </w:rPr>
        <w:t xml:space="preserve"> </w:t>
      </w:r>
      <w:r>
        <w:t>database (server or components) that reside on CHFS information system(s).</w:t>
      </w:r>
    </w:p>
    <w:p w14:paraId="0E4FD5B0" w14:textId="77777777" w:rsidR="00E03A87" w:rsidRDefault="00FE7253">
      <w:pPr>
        <w:pStyle w:val="Heading2"/>
        <w:numPr>
          <w:ilvl w:val="1"/>
          <w:numId w:val="3"/>
        </w:numPr>
        <w:tabs>
          <w:tab w:val="left" w:pos="1080"/>
        </w:tabs>
        <w:spacing w:before="34"/>
        <w:ind w:left="1080" w:hanging="720"/>
      </w:pPr>
      <w:bookmarkStart w:id="30" w:name="3.7_System_Data_Owner_and_System_Data_Ad"/>
      <w:bookmarkStart w:id="31" w:name="_bookmark15"/>
      <w:bookmarkEnd w:id="30"/>
      <w:bookmarkEnd w:id="31"/>
      <w:r>
        <w:t>System</w:t>
      </w:r>
      <w:r>
        <w:rPr>
          <w:spacing w:val="-6"/>
        </w:rPr>
        <w:t xml:space="preserve"> </w:t>
      </w:r>
      <w:r>
        <w:t>Data</w:t>
      </w:r>
      <w:r>
        <w:rPr>
          <w:spacing w:val="-10"/>
        </w:rPr>
        <w:t xml:space="preserve"> </w:t>
      </w:r>
      <w:r>
        <w:t>Owner</w:t>
      </w:r>
      <w:r>
        <w:rPr>
          <w:spacing w:val="-6"/>
        </w:rPr>
        <w:t xml:space="preserve"> </w:t>
      </w:r>
      <w:r>
        <w:t>and</w:t>
      </w:r>
      <w:r>
        <w:rPr>
          <w:spacing w:val="-8"/>
        </w:rPr>
        <w:t xml:space="preserve"> </w:t>
      </w:r>
      <w:r>
        <w:t>System</w:t>
      </w:r>
      <w:r>
        <w:rPr>
          <w:spacing w:val="-7"/>
        </w:rPr>
        <w:t xml:space="preserve"> </w:t>
      </w:r>
      <w:r>
        <w:t>Data</w:t>
      </w:r>
      <w:r>
        <w:rPr>
          <w:spacing w:val="-1"/>
        </w:rPr>
        <w:t xml:space="preserve"> </w:t>
      </w:r>
      <w:r>
        <w:rPr>
          <w:spacing w:val="-2"/>
        </w:rPr>
        <w:t>Administrators</w:t>
      </w:r>
    </w:p>
    <w:p w14:paraId="27C57BE8" w14:textId="77777777" w:rsidR="00E03A87" w:rsidRDefault="00FE7253">
      <w:pPr>
        <w:pStyle w:val="BodyText"/>
        <w:spacing w:before="44"/>
        <w:ind w:right="388"/>
      </w:pPr>
      <w:r>
        <w:t>Management/lead who works with the application’s development team, to document components that are not included in the base server build and ensure that functionality and backups are conducted in accordance with business needs. This individual(s) is also responsible for working with personnel within the enterprise, agency, application, technical</w:t>
      </w:r>
      <w:r>
        <w:rPr>
          <w:spacing w:val="-2"/>
        </w:rPr>
        <w:t xml:space="preserve"> </w:t>
      </w:r>
      <w:r>
        <w:t>and</w:t>
      </w:r>
      <w:r>
        <w:rPr>
          <w:spacing w:val="-6"/>
        </w:rPr>
        <w:t xml:space="preserve"> </w:t>
      </w:r>
      <w:r>
        <w:t>business</w:t>
      </w:r>
      <w:r>
        <w:rPr>
          <w:spacing w:val="-7"/>
        </w:rPr>
        <w:t xml:space="preserve"> </w:t>
      </w:r>
      <w:r>
        <w:t>areas</w:t>
      </w:r>
      <w:r>
        <w:rPr>
          <w:spacing w:val="-2"/>
        </w:rPr>
        <w:t xml:space="preserve"> </w:t>
      </w:r>
      <w:r>
        <w:t>for</w:t>
      </w:r>
      <w:r>
        <w:rPr>
          <w:spacing w:val="-1"/>
        </w:rPr>
        <w:t xml:space="preserve"> </w:t>
      </w:r>
      <w:r>
        <w:t>providing</w:t>
      </w:r>
      <w:r>
        <w:rPr>
          <w:spacing w:val="-2"/>
        </w:rPr>
        <w:t xml:space="preserve"> </w:t>
      </w:r>
      <w:r>
        <w:t>full</w:t>
      </w:r>
      <w:r>
        <w:rPr>
          <w:spacing w:val="-3"/>
        </w:rPr>
        <w:t xml:space="preserve"> </w:t>
      </w:r>
      <w:r>
        <w:t>recovery</w:t>
      </w:r>
      <w:r>
        <w:rPr>
          <w:spacing w:val="-7"/>
        </w:rPr>
        <w:t xml:space="preserve"> </w:t>
      </w:r>
      <w:r>
        <w:t>of</w:t>
      </w:r>
      <w:r>
        <w:rPr>
          <w:spacing w:val="-2"/>
        </w:rPr>
        <w:t xml:space="preserve"> </w:t>
      </w:r>
      <w:r>
        <w:t>all</w:t>
      </w:r>
      <w:r>
        <w:rPr>
          <w:spacing w:val="-3"/>
        </w:rPr>
        <w:t xml:space="preserve"> </w:t>
      </w:r>
      <w:r>
        <w:t>application</w:t>
      </w:r>
      <w:r>
        <w:rPr>
          <w:spacing w:val="-2"/>
        </w:rPr>
        <w:t xml:space="preserve"> </w:t>
      </w:r>
      <w:r>
        <w:t>functionality</w:t>
      </w:r>
      <w:r>
        <w:rPr>
          <w:spacing w:val="-2"/>
        </w:rPr>
        <w:t xml:space="preserve"> </w:t>
      </w:r>
      <w:r>
        <w:t>as well as meeting federal and state regulations for disaster recovery situations.</w:t>
      </w:r>
    </w:p>
    <w:p w14:paraId="5E2F4B3F" w14:textId="77777777" w:rsidR="00E03A87" w:rsidRDefault="00E03A87">
      <w:pPr>
        <w:pStyle w:val="BodyText"/>
        <w:spacing w:before="269"/>
      </w:pPr>
    </w:p>
    <w:p w14:paraId="5766932A" w14:textId="77777777" w:rsidR="00E03A87" w:rsidRDefault="00FE7253">
      <w:pPr>
        <w:pStyle w:val="Heading1"/>
        <w:numPr>
          <w:ilvl w:val="0"/>
          <w:numId w:val="3"/>
        </w:numPr>
        <w:tabs>
          <w:tab w:val="left" w:pos="431"/>
        </w:tabs>
        <w:ind w:left="431" w:hanging="431"/>
      </w:pPr>
      <w:bookmarkStart w:id="32" w:name="4_Policy_Requirements"/>
      <w:bookmarkStart w:id="33" w:name="_bookmark16"/>
      <w:bookmarkEnd w:id="32"/>
      <w:bookmarkEnd w:id="33"/>
      <w:r>
        <w:t xml:space="preserve">Policy </w:t>
      </w:r>
      <w:r>
        <w:rPr>
          <w:spacing w:val="-2"/>
        </w:rPr>
        <w:t>Requirements</w:t>
      </w:r>
    </w:p>
    <w:p w14:paraId="1528A5F3" w14:textId="77777777" w:rsidR="00E03A87" w:rsidRDefault="00FE7253">
      <w:pPr>
        <w:pStyle w:val="Heading2"/>
        <w:numPr>
          <w:ilvl w:val="1"/>
          <w:numId w:val="3"/>
        </w:numPr>
        <w:tabs>
          <w:tab w:val="left" w:pos="1080"/>
        </w:tabs>
        <w:spacing w:before="46"/>
        <w:ind w:left="1080" w:hanging="720"/>
      </w:pPr>
      <w:bookmarkStart w:id="34" w:name="4.1_Auditable_Events"/>
      <w:bookmarkStart w:id="35" w:name="_bookmark17"/>
      <w:bookmarkEnd w:id="34"/>
      <w:bookmarkEnd w:id="35"/>
      <w:r>
        <w:t>Auditable</w:t>
      </w:r>
      <w:r>
        <w:rPr>
          <w:spacing w:val="-9"/>
        </w:rPr>
        <w:t xml:space="preserve"> </w:t>
      </w:r>
      <w:r>
        <w:rPr>
          <w:spacing w:val="-2"/>
        </w:rPr>
        <w:t>Events</w:t>
      </w:r>
    </w:p>
    <w:p w14:paraId="53732023" w14:textId="2C05F24C" w:rsidR="00E03A87" w:rsidRDefault="00FE7253">
      <w:pPr>
        <w:pStyle w:val="BodyText"/>
        <w:spacing w:before="38"/>
        <w:ind w:right="369"/>
      </w:pPr>
      <w:r>
        <w:t xml:space="preserve">The agency </w:t>
      </w:r>
      <w:proofErr w:type="gramStart"/>
      <w:r>
        <w:t>designee</w:t>
      </w:r>
      <w:proofErr w:type="gramEnd"/>
      <w:r>
        <w:t xml:space="preserve"> will ensure that the information system or components are capable of auditing events defined by federal and state regulations. The agency </w:t>
      </w:r>
      <w:proofErr w:type="gramStart"/>
      <w:r>
        <w:t>designee</w:t>
      </w:r>
      <w:proofErr w:type="gramEnd"/>
      <w:r>
        <w:rPr>
          <w:spacing w:val="-1"/>
        </w:rPr>
        <w:t xml:space="preserve"> </w:t>
      </w:r>
      <w:r>
        <w:t>will</w:t>
      </w:r>
      <w:r>
        <w:rPr>
          <w:spacing w:val="-4"/>
        </w:rPr>
        <w:t xml:space="preserve"> </w:t>
      </w:r>
      <w:r>
        <w:t>coordinate</w:t>
      </w:r>
      <w:r>
        <w:rPr>
          <w:spacing w:val="-7"/>
        </w:rPr>
        <w:t xml:space="preserve"> </w:t>
      </w:r>
      <w:r>
        <w:t>security</w:t>
      </w:r>
      <w:r>
        <w:rPr>
          <w:spacing w:val="-8"/>
        </w:rPr>
        <w:t xml:space="preserve"> </w:t>
      </w:r>
      <w:r>
        <w:t>functions</w:t>
      </w:r>
      <w:r>
        <w:rPr>
          <w:spacing w:val="-8"/>
        </w:rPr>
        <w:t xml:space="preserve"> </w:t>
      </w:r>
      <w:r>
        <w:t>and</w:t>
      </w:r>
      <w:r>
        <w:rPr>
          <w:spacing w:val="-3"/>
        </w:rPr>
        <w:t xml:space="preserve"> </w:t>
      </w:r>
      <w:r>
        <w:t>controls</w:t>
      </w:r>
      <w:r>
        <w:rPr>
          <w:spacing w:val="-3"/>
        </w:rPr>
        <w:t xml:space="preserve"> </w:t>
      </w:r>
      <w:r>
        <w:t>with</w:t>
      </w:r>
      <w:r>
        <w:rPr>
          <w:spacing w:val="-7"/>
        </w:rPr>
        <w:t xml:space="preserve"> </w:t>
      </w:r>
      <w:r>
        <w:t>other</w:t>
      </w:r>
      <w:r>
        <w:rPr>
          <w:spacing w:val="-2"/>
        </w:rPr>
        <w:t xml:space="preserve"> </w:t>
      </w:r>
      <w:r>
        <w:t>organizational</w:t>
      </w:r>
      <w:r>
        <w:rPr>
          <w:spacing w:val="-3"/>
        </w:rPr>
        <w:t xml:space="preserve"> </w:t>
      </w:r>
      <w:r>
        <w:t xml:space="preserve">entities to ensure required auditable events or related data are being captured. CHFS shall follow the </w:t>
      </w:r>
      <w:hyperlink r:id="rId17" w:history="1">
        <w:r w:rsidRPr="00606401">
          <w:rPr>
            <w:rStyle w:val="Hyperlink"/>
          </w:rPr>
          <w:t>CHFS Audit and Accountability Procedure</w:t>
        </w:r>
      </w:hyperlink>
      <w:r>
        <w:t xml:space="preserve"> for additional information on audit logs, events, and more.</w:t>
      </w:r>
    </w:p>
    <w:p w14:paraId="02A4B5C9" w14:textId="77777777" w:rsidR="00E03A87" w:rsidRDefault="00FE7253">
      <w:pPr>
        <w:pStyle w:val="Heading2"/>
        <w:numPr>
          <w:ilvl w:val="1"/>
          <w:numId w:val="3"/>
        </w:numPr>
        <w:tabs>
          <w:tab w:val="left" w:pos="1080"/>
        </w:tabs>
        <w:ind w:left="1080" w:hanging="720"/>
      </w:pPr>
      <w:bookmarkStart w:id="36" w:name="4.2_Content_of_Auditable_Events"/>
      <w:bookmarkStart w:id="37" w:name="_bookmark18"/>
      <w:bookmarkEnd w:id="36"/>
      <w:bookmarkEnd w:id="37"/>
      <w:r>
        <w:t>Content</w:t>
      </w:r>
      <w:r>
        <w:rPr>
          <w:spacing w:val="-8"/>
        </w:rPr>
        <w:t xml:space="preserve"> </w:t>
      </w:r>
      <w:r>
        <w:t>of</w:t>
      </w:r>
      <w:r>
        <w:rPr>
          <w:spacing w:val="-7"/>
        </w:rPr>
        <w:t xml:space="preserve"> </w:t>
      </w:r>
      <w:r>
        <w:t>Auditable</w:t>
      </w:r>
      <w:r>
        <w:rPr>
          <w:spacing w:val="-11"/>
        </w:rPr>
        <w:t xml:space="preserve"> </w:t>
      </w:r>
      <w:r>
        <w:rPr>
          <w:spacing w:val="-2"/>
        </w:rPr>
        <w:t>Events</w:t>
      </w:r>
    </w:p>
    <w:p w14:paraId="03DE960C" w14:textId="77777777" w:rsidR="00E03A87" w:rsidRDefault="00FE7253">
      <w:pPr>
        <w:pStyle w:val="BodyText"/>
        <w:spacing w:before="38"/>
        <w:ind w:right="358"/>
      </w:pPr>
      <w:r>
        <w:t>The information system will generate audit records containing information that establishes</w:t>
      </w:r>
      <w:r>
        <w:rPr>
          <w:spacing w:val="-3"/>
        </w:rPr>
        <w:t xml:space="preserve"> </w:t>
      </w:r>
      <w:r>
        <w:t>what</w:t>
      </w:r>
      <w:r>
        <w:rPr>
          <w:spacing w:val="-8"/>
        </w:rPr>
        <w:t xml:space="preserve"> </w:t>
      </w:r>
      <w:r>
        <w:t>type</w:t>
      </w:r>
      <w:r>
        <w:rPr>
          <w:spacing w:val="-3"/>
        </w:rPr>
        <w:t xml:space="preserve"> </w:t>
      </w:r>
      <w:r>
        <w:t>of</w:t>
      </w:r>
      <w:r>
        <w:rPr>
          <w:spacing w:val="-8"/>
        </w:rPr>
        <w:t xml:space="preserve"> </w:t>
      </w:r>
      <w:r>
        <w:t>event</w:t>
      </w:r>
      <w:r>
        <w:rPr>
          <w:spacing w:val="-7"/>
        </w:rPr>
        <w:t xml:space="preserve"> </w:t>
      </w:r>
      <w:r>
        <w:t>occurred,</w:t>
      </w:r>
      <w:r>
        <w:rPr>
          <w:spacing w:val="-3"/>
        </w:rPr>
        <w:t xml:space="preserve"> </w:t>
      </w:r>
      <w:r>
        <w:t>when</w:t>
      </w:r>
      <w:r>
        <w:rPr>
          <w:spacing w:val="-3"/>
        </w:rPr>
        <w:t xml:space="preserve"> </w:t>
      </w:r>
      <w:r>
        <w:t>the</w:t>
      </w:r>
      <w:r>
        <w:rPr>
          <w:spacing w:val="-3"/>
        </w:rPr>
        <w:t xml:space="preserve"> </w:t>
      </w:r>
      <w:r>
        <w:t>event</w:t>
      </w:r>
      <w:r>
        <w:rPr>
          <w:spacing w:val="-3"/>
        </w:rPr>
        <w:t xml:space="preserve"> </w:t>
      </w:r>
      <w:r>
        <w:t>occurred,</w:t>
      </w:r>
      <w:r>
        <w:rPr>
          <w:spacing w:val="-3"/>
        </w:rPr>
        <w:t xml:space="preserve"> </w:t>
      </w:r>
      <w:r>
        <w:t>where</w:t>
      </w:r>
      <w:r>
        <w:rPr>
          <w:spacing w:val="-7"/>
        </w:rPr>
        <w:t xml:space="preserve"> </w:t>
      </w:r>
      <w:r>
        <w:t>the</w:t>
      </w:r>
      <w:r>
        <w:rPr>
          <w:spacing w:val="-3"/>
        </w:rPr>
        <w:t xml:space="preserve"> </w:t>
      </w:r>
      <w:r>
        <w:t>event occurred, the source</w:t>
      </w:r>
      <w:r>
        <w:rPr>
          <w:spacing w:val="-3"/>
        </w:rPr>
        <w:t xml:space="preserve"> </w:t>
      </w:r>
      <w:r>
        <w:t>of the</w:t>
      </w:r>
      <w:r>
        <w:rPr>
          <w:spacing w:val="-3"/>
        </w:rPr>
        <w:t xml:space="preserve"> </w:t>
      </w:r>
      <w:r>
        <w:t>event, the outcome of the</w:t>
      </w:r>
      <w:r>
        <w:rPr>
          <w:spacing w:val="-3"/>
        </w:rPr>
        <w:t xml:space="preserve"> </w:t>
      </w:r>
      <w:r>
        <w:t>event, and the</w:t>
      </w:r>
      <w:r>
        <w:rPr>
          <w:spacing w:val="-3"/>
        </w:rPr>
        <w:t xml:space="preserve"> </w:t>
      </w:r>
      <w:r>
        <w:t xml:space="preserve">identity of any </w:t>
      </w:r>
      <w:bookmarkStart w:id="38" w:name="4.3_Audit_Storage_Capacity"/>
      <w:bookmarkStart w:id="39" w:name="_bookmark19"/>
      <w:bookmarkEnd w:id="38"/>
      <w:bookmarkEnd w:id="39"/>
      <w:r>
        <w:t>individuals or subjects associated with the event.</w:t>
      </w:r>
    </w:p>
    <w:p w14:paraId="0D2EFC6B" w14:textId="77777777" w:rsidR="00E03A87" w:rsidRDefault="00FE7253">
      <w:pPr>
        <w:pStyle w:val="Heading2"/>
        <w:numPr>
          <w:ilvl w:val="1"/>
          <w:numId w:val="3"/>
        </w:numPr>
        <w:tabs>
          <w:tab w:val="left" w:pos="1080"/>
        </w:tabs>
        <w:ind w:left="1080" w:hanging="720"/>
      </w:pPr>
      <w:r>
        <w:t>Audit</w:t>
      </w:r>
      <w:r>
        <w:rPr>
          <w:spacing w:val="-8"/>
        </w:rPr>
        <w:t xml:space="preserve"> </w:t>
      </w:r>
      <w:r>
        <w:t>Storage</w:t>
      </w:r>
      <w:r>
        <w:rPr>
          <w:spacing w:val="-7"/>
        </w:rPr>
        <w:t xml:space="preserve"> </w:t>
      </w:r>
      <w:r>
        <w:rPr>
          <w:spacing w:val="-2"/>
        </w:rPr>
        <w:t>Capacity</w:t>
      </w:r>
    </w:p>
    <w:p w14:paraId="5E9645DD" w14:textId="77777777" w:rsidR="00E03A87" w:rsidRDefault="00FE7253">
      <w:pPr>
        <w:pStyle w:val="BodyText"/>
        <w:spacing w:before="45" w:line="237" w:lineRule="auto"/>
      </w:pPr>
      <w:r>
        <w:t>The</w:t>
      </w:r>
      <w:r>
        <w:rPr>
          <w:spacing w:val="-4"/>
        </w:rPr>
        <w:t xml:space="preserve"> </w:t>
      </w:r>
      <w:r>
        <w:t>agency</w:t>
      </w:r>
      <w:r>
        <w:rPr>
          <w:spacing w:val="-4"/>
        </w:rPr>
        <w:t xml:space="preserve"> </w:t>
      </w:r>
      <w:r>
        <w:t>will</w:t>
      </w:r>
      <w:r>
        <w:rPr>
          <w:spacing w:val="-4"/>
        </w:rPr>
        <w:t xml:space="preserve"> </w:t>
      </w:r>
      <w:r>
        <w:t>allocate</w:t>
      </w:r>
      <w:r>
        <w:rPr>
          <w:spacing w:val="-7"/>
        </w:rPr>
        <w:t xml:space="preserve"> </w:t>
      </w:r>
      <w:r>
        <w:t>audit</w:t>
      </w:r>
      <w:r>
        <w:rPr>
          <w:spacing w:val="-4"/>
        </w:rPr>
        <w:t xml:space="preserve"> </w:t>
      </w:r>
      <w:r>
        <w:t>storage</w:t>
      </w:r>
      <w:r>
        <w:rPr>
          <w:spacing w:val="-4"/>
        </w:rPr>
        <w:t xml:space="preserve"> </w:t>
      </w:r>
      <w:r>
        <w:t>capacity</w:t>
      </w:r>
      <w:r>
        <w:rPr>
          <w:spacing w:val="-4"/>
        </w:rPr>
        <w:t xml:space="preserve"> </w:t>
      </w:r>
      <w:r>
        <w:t>in</w:t>
      </w:r>
      <w:r>
        <w:rPr>
          <w:spacing w:val="-4"/>
        </w:rPr>
        <w:t xml:space="preserve"> </w:t>
      </w:r>
      <w:r>
        <w:t>accordance</w:t>
      </w:r>
      <w:r>
        <w:rPr>
          <w:spacing w:val="-4"/>
        </w:rPr>
        <w:t xml:space="preserve"> </w:t>
      </w:r>
      <w:r>
        <w:t>with</w:t>
      </w:r>
      <w:r>
        <w:rPr>
          <w:spacing w:val="-4"/>
        </w:rPr>
        <w:t xml:space="preserve"> </w:t>
      </w:r>
      <w:r>
        <w:t>all</w:t>
      </w:r>
      <w:r>
        <w:rPr>
          <w:spacing w:val="-5"/>
        </w:rPr>
        <w:t xml:space="preserve"> </w:t>
      </w:r>
      <w:r>
        <w:t>federal</w:t>
      </w:r>
      <w:r>
        <w:rPr>
          <w:spacing w:val="-4"/>
        </w:rPr>
        <w:t xml:space="preserve"> </w:t>
      </w:r>
      <w:r>
        <w:t>and</w:t>
      </w:r>
      <w:r>
        <w:rPr>
          <w:spacing w:val="-4"/>
        </w:rPr>
        <w:t xml:space="preserve"> </w:t>
      </w:r>
      <w:r>
        <w:t xml:space="preserve">state </w:t>
      </w:r>
      <w:bookmarkStart w:id="40" w:name="4.4_Response_to_Audit_Processing_Failure"/>
      <w:bookmarkStart w:id="41" w:name="_bookmark20"/>
      <w:bookmarkEnd w:id="40"/>
      <w:bookmarkEnd w:id="41"/>
      <w:r>
        <w:t>regulations and guidance.</w:t>
      </w:r>
    </w:p>
    <w:p w14:paraId="4603184A" w14:textId="77777777" w:rsidR="00E03A87" w:rsidRDefault="00FE7253">
      <w:pPr>
        <w:pStyle w:val="Heading2"/>
        <w:numPr>
          <w:ilvl w:val="1"/>
          <w:numId w:val="3"/>
        </w:numPr>
        <w:tabs>
          <w:tab w:val="left" w:pos="1080"/>
        </w:tabs>
        <w:spacing w:before="44"/>
        <w:ind w:left="1080" w:hanging="720"/>
      </w:pPr>
      <w:r>
        <w:t>Response</w:t>
      </w:r>
      <w:r>
        <w:rPr>
          <w:spacing w:val="-10"/>
        </w:rPr>
        <w:t xml:space="preserve"> </w:t>
      </w:r>
      <w:r>
        <w:t>to</w:t>
      </w:r>
      <w:r>
        <w:rPr>
          <w:spacing w:val="-7"/>
        </w:rPr>
        <w:t xml:space="preserve"> </w:t>
      </w:r>
      <w:r>
        <w:t>Audit</w:t>
      </w:r>
      <w:r>
        <w:rPr>
          <w:spacing w:val="-12"/>
        </w:rPr>
        <w:t xml:space="preserve"> </w:t>
      </w:r>
      <w:r>
        <w:t>Processing</w:t>
      </w:r>
      <w:r>
        <w:rPr>
          <w:spacing w:val="-14"/>
        </w:rPr>
        <w:t xml:space="preserve"> </w:t>
      </w:r>
      <w:r>
        <w:rPr>
          <w:spacing w:val="-2"/>
        </w:rPr>
        <w:t>Failures</w:t>
      </w:r>
    </w:p>
    <w:p w14:paraId="7FC79C21" w14:textId="77777777" w:rsidR="00E03A87" w:rsidRDefault="00FE7253">
      <w:pPr>
        <w:pStyle w:val="BodyText"/>
        <w:spacing w:before="40" w:line="237" w:lineRule="auto"/>
        <w:ind w:right="369"/>
      </w:pPr>
      <w:r>
        <w:t>The</w:t>
      </w:r>
      <w:r>
        <w:rPr>
          <w:spacing w:val="-4"/>
        </w:rPr>
        <w:t xml:space="preserve"> </w:t>
      </w:r>
      <w:r>
        <w:t>information</w:t>
      </w:r>
      <w:r>
        <w:rPr>
          <w:spacing w:val="-4"/>
        </w:rPr>
        <w:t xml:space="preserve"> </w:t>
      </w:r>
      <w:r>
        <w:t>system</w:t>
      </w:r>
      <w:r>
        <w:rPr>
          <w:spacing w:val="-8"/>
        </w:rPr>
        <w:t xml:space="preserve"> </w:t>
      </w:r>
      <w:r>
        <w:t>and/or</w:t>
      </w:r>
      <w:r>
        <w:rPr>
          <w:spacing w:val="-3"/>
        </w:rPr>
        <w:t xml:space="preserve"> </w:t>
      </w:r>
      <w:r>
        <w:t>its</w:t>
      </w:r>
      <w:r>
        <w:rPr>
          <w:spacing w:val="-4"/>
        </w:rPr>
        <w:t xml:space="preserve"> </w:t>
      </w:r>
      <w:r>
        <w:t>components</w:t>
      </w:r>
      <w:r>
        <w:rPr>
          <w:spacing w:val="-4"/>
        </w:rPr>
        <w:t xml:space="preserve"> </w:t>
      </w:r>
      <w:r>
        <w:t>will</w:t>
      </w:r>
      <w:r>
        <w:rPr>
          <w:spacing w:val="-4"/>
        </w:rPr>
        <w:t xml:space="preserve"> </w:t>
      </w:r>
      <w:r>
        <w:t>alert</w:t>
      </w:r>
      <w:r>
        <w:rPr>
          <w:spacing w:val="-4"/>
        </w:rPr>
        <w:t xml:space="preserve"> </w:t>
      </w:r>
      <w:r>
        <w:t>designated</w:t>
      </w:r>
      <w:r>
        <w:rPr>
          <w:spacing w:val="-4"/>
        </w:rPr>
        <w:t xml:space="preserve"> </w:t>
      </w:r>
      <w:r>
        <w:t>agency</w:t>
      </w:r>
      <w:r>
        <w:rPr>
          <w:spacing w:val="-4"/>
        </w:rPr>
        <w:t xml:space="preserve"> </w:t>
      </w:r>
      <w:r>
        <w:t>personnel</w:t>
      </w:r>
      <w:r>
        <w:rPr>
          <w:spacing w:val="-4"/>
        </w:rPr>
        <w:t xml:space="preserve"> </w:t>
      </w:r>
      <w:r>
        <w:t>in the event of an audit log failure where agency action will then be taken.</w:t>
      </w:r>
    </w:p>
    <w:p w14:paraId="27BDA89C" w14:textId="77777777" w:rsidR="00E03A87" w:rsidRDefault="00FE7253">
      <w:pPr>
        <w:pStyle w:val="Heading2"/>
        <w:numPr>
          <w:ilvl w:val="1"/>
          <w:numId w:val="3"/>
        </w:numPr>
        <w:tabs>
          <w:tab w:val="left" w:pos="1080"/>
        </w:tabs>
        <w:spacing w:before="44"/>
        <w:ind w:left="1080" w:hanging="720"/>
      </w:pPr>
      <w:bookmarkStart w:id="42" w:name="4.5_Audit_Review,_Analysis,_and_Reportin"/>
      <w:bookmarkStart w:id="43" w:name="_bookmark21"/>
      <w:bookmarkEnd w:id="42"/>
      <w:bookmarkEnd w:id="43"/>
      <w:r>
        <w:t>Audit</w:t>
      </w:r>
      <w:r>
        <w:rPr>
          <w:spacing w:val="-10"/>
        </w:rPr>
        <w:t xml:space="preserve"> </w:t>
      </w:r>
      <w:r>
        <w:t>Review,</w:t>
      </w:r>
      <w:r>
        <w:rPr>
          <w:spacing w:val="-7"/>
        </w:rPr>
        <w:t xml:space="preserve"> </w:t>
      </w:r>
      <w:r>
        <w:t>Analysis,</w:t>
      </w:r>
      <w:r>
        <w:rPr>
          <w:spacing w:val="-7"/>
        </w:rPr>
        <w:t xml:space="preserve"> </w:t>
      </w:r>
      <w:r>
        <w:t>and</w:t>
      </w:r>
      <w:r>
        <w:rPr>
          <w:spacing w:val="-8"/>
        </w:rPr>
        <w:t xml:space="preserve"> </w:t>
      </w:r>
      <w:r>
        <w:rPr>
          <w:spacing w:val="-2"/>
        </w:rPr>
        <w:t>Reporting</w:t>
      </w:r>
    </w:p>
    <w:p w14:paraId="31FA1DA6" w14:textId="77777777" w:rsidR="00E03A87" w:rsidRDefault="00FE7253">
      <w:pPr>
        <w:pStyle w:val="BodyText"/>
        <w:spacing w:before="39"/>
        <w:ind w:right="358"/>
      </w:pPr>
      <w:r>
        <w:t>The CHFS</w:t>
      </w:r>
      <w:r>
        <w:rPr>
          <w:spacing w:val="-4"/>
        </w:rPr>
        <w:t xml:space="preserve"> </w:t>
      </w:r>
      <w:r>
        <w:t>IS</w:t>
      </w:r>
      <w:r>
        <w:rPr>
          <w:spacing w:val="-4"/>
        </w:rPr>
        <w:t xml:space="preserve"> </w:t>
      </w:r>
      <w:r>
        <w:t>team</w:t>
      </w:r>
      <w:r>
        <w:rPr>
          <w:spacing w:val="-1"/>
        </w:rPr>
        <w:t xml:space="preserve"> </w:t>
      </w:r>
      <w:r>
        <w:t>will</w:t>
      </w:r>
      <w:r>
        <w:rPr>
          <w:spacing w:val="-2"/>
        </w:rPr>
        <w:t xml:space="preserve"> </w:t>
      </w:r>
      <w:r>
        <w:t>work</w:t>
      </w:r>
      <w:r>
        <w:rPr>
          <w:spacing w:val="-2"/>
        </w:rPr>
        <w:t xml:space="preserve"> </w:t>
      </w:r>
      <w:r>
        <w:t>with</w:t>
      </w:r>
      <w:r>
        <w:rPr>
          <w:spacing w:val="-2"/>
        </w:rPr>
        <w:t xml:space="preserve"> </w:t>
      </w:r>
      <w:r>
        <w:t>System</w:t>
      </w:r>
      <w:r>
        <w:rPr>
          <w:spacing w:val="-1"/>
        </w:rPr>
        <w:t xml:space="preserve"> </w:t>
      </w:r>
      <w:r>
        <w:t>Data</w:t>
      </w:r>
      <w:r>
        <w:rPr>
          <w:spacing w:val="-2"/>
        </w:rPr>
        <w:t xml:space="preserve"> </w:t>
      </w:r>
      <w:r>
        <w:t>Owners,</w:t>
      </w:r>
      <w:r>
        <w:rPr>
          <w:spacing w:val="-2"/>
        </w:rPr>
        <w:t xml:space="preserve"> </w:t>
      </w:r>
      <w:r>
        <w:t>or</w:t>
      </w:r>
      <w:r>
        <w:rPr>
          <w:spacing w:val="-1"/>
        </w:rPr>
        <w:t xml:space="preserve"> </w:t>
      </w:r>
      <w:r>
        <w:t>delegate(s),</w:t>
      </w:r>
      <w:r>
        <w:rPr>
          <w:spacing w:val="-1"/>
        </w:rPr>
        <w:t xml:space="preserve"> </w:t>
      </w:r>
      <w:r>
        <w:t>who</w:t>
      </w:r>
      <w:r>
        <w:rPr>
          <w:spacing w:val="-6"/>
        </w:rPr>
        <w:t xml:space="preserve"> </w:t>
      </w:r>
      <w:r>
        <w:t>receive</w:t>
      </w:r>
      <w:r>
        <w:rPr>
          <w:spacing w:val="-5"/>
        </w:rPr>
        <w:t xml:space="preserve"> </w:t>
      </w:r>
      <w:r>
        <w:t xml:space="preserve">and analyze audits and reports, as directed by federal and state regulations. Findings of the reviewed information system audit records, and </w:t>
      </w:r>
      <w:proofErr w:type="gramStart"/>
      <w:r>
        <w:t>or</w:t>
      </w:r>
      <w:proofErr w:type="gramEnd"/>
      <w:r>
        <w:t xml:space="preserve"> issues, will be reported to </w:t>
      </w:r>
      <w:r>
        <w:rPr>
          <w:spacing w:val="-2"/>
        </w:rPr>
        <w:t>management.</w:t>
      </w:r>
    </w:p>
    <w:p w14:paraId="63502CE3" w14:textId="77777777" w:rsidR="00E03A87" w:rsidRDefault="00FE7253">
      <w:pPr>
        <w:pStyle w:val="Heading2"/>
        <w:numPr>
          <w:ilvl w:val="1"/>
          <w:numId w:val="3"/>
        </w:numPr>
        <w:tabs>
          <w:tab w:val="left" w:pos="1080"/>
        </w:tabs>
        <w:spacing w:before="40"/>
        <w:ind w:left="1080" w:hanging="720"/>
      </w:pPr>
      <w:bookmarkStart w:id="44" w:name="4.6_Audit_Reduction_and_Report_Generatio"/>
      <w:bookmarkStart w:id="45" w:name="_bookmark22"/>
      <w:bookmarkEnd w:id="44"/>
      <w:bookmarkEnd w:id="45"/>
      <w:r>
        <w:t>Audit</w:t>
      </w:r>
      <w:r>
        <w:rPr>
          <w:spacing w:val="-5"/>
        </w:rPr>
        <w:t xml:space="preserve"> </w:t>
      </w:r>
      <w:r>
        <w:t>Reduction</w:t>
      </w:r>
      <w:r>
        <w:rPr>
          <w:spacing w:val="-8"/>
        </w:rPr>
        <w:t xml:space="preserve"> </w:t>
      </w:r>
      <w:r>
        <w:t>and</w:t>
      </w:r>
      <w:r>
        <w:rPr>
          <w:spacing w:val="-7"/>
        </w:rPr>
        <w:t xml:space="preserve"> </w:t>
      </w:r>
      <w:r>
        <w:t>Report</w:t>
      </w:r>
      <w:r>
        <w:rPr>
          <w:spacing w:val="-8"/>
        </w:rPr>
        <w:t xml:space="preserve"> </w:t>
      </w:r>
      <w:r>
        <w:rPr>
          <w:spacing w:val="-2"/>
        </w:rPr>
        <w:t>Generation</w:t>
      </w:r>
    </w:p>
    <w:p w14:paraId="15D6FA87" w14:textId="77777777" w:rsidR="00E03A87" w:rsidRDefault="00FE7253">
      <w:pPr>
        <w:pStyle w:val="BodyText"/>
        <w:spacing w:before="43"/>
        <w:ind w:right="358"/>
      </w:pPr>
      <w:r>
        <w:lastRenderedPageBreak/>
        <w:t>The information system provides an audit reduction report generation capability that supports functions for on demand audit review, analysis, and reporting requirements, and</w:t>
      </w:r>
      <w:r>
        <w:rPr>
          <w:spacing w:val="-3"/>
        </w:rPr>
        <w:t xml:space="preserve"> </w:t>
      </w:r>
      <w:r>
        <w:t>after</w:t>
      </w:r>
      <w:r>
        <w:rPr>
          <w:spacing w:val="-2"/>
        </w:rPr>
        <w:t xml:space="preserve"> </w:t>
      </w:r>
      <w:r>
        <w:t>the</w:t>
      </w:r>
      <w:r>
        <w:rPr>
          <w:spacing w:val="-7"/>
        </w:rPr>
        <w:t xml:space="preserve"> </w:t>
      </w:r>
      <w:r>
        <w:t>fact</w:t>
      </w:r>
      <w:r>
        <w:rPr>
          <w:spacing w:val="-3"/>
        </w:rPr>
        <w:t xml:space="preserve"> </w:t>
      </w:r>
      <w:r>
        <w:t>investigation</w:t>
      </w:r>
      <w:r>
        <w:rPr>
          <w:spacing w:val="-3"/>
        </w:rPr>
        <w:t xml:space="preserve"> </w:t>
      </w:r>
      <w:r>
        <w:t>of</w:t>
      </w:r>
      <w:r>
        <w:rPr>
          <w:spacing w:val="-8"/>
        </w:rPr>
        <w:t xml:space="preserve"> </w:t>
      </w:r>
      <w:r>
        <w:t>security</w:t>
      </w:r>
      <w:r>
        <w:rPr>
          <w:spacing w:val="-3"/>
        </w:rPr>
        <w:t xml:space="preserve"> </w:t>
      </w:r>
      <w:r>
        <w:t>incidents.</w:t>
      </w:r>
      <w:r>
        <w:rPr>
          <w:spacing w:val="-3"/>
        </w:rPr>
        <w:t xml:space="preserve"> </w:t>
      </w:r>
      <w:r>
        <w:t>The</w:t>
      </w:r>
      <w:r>
        <w:rPr>
          <w:spacing w:val="-3"/>
        </w:rPr>
        <w:t xml:space="preserve"> </w:t>
      </w:r>
      <w:r>
        <w:t>information</w:t>
      </w:r>
      <w:r>
        <w:rPr>
          <w:spacing w:val="-3"/>
        </w:rPr>
        <w:t xml:space="preserve"> </w:t>
      </w:r>
      <w:r>
        <w:t>system</w:t>
      </w:r>
      <w:r>
        <w:rPr>
          <w:spacing w:val="-2"/>
        </w:rPr>
        <w:t xml:space="preserve"> </w:t>
      </w:r>
      <w:r>
        <w:t>will</w:t>
      </w:r>
      <w:r>
        <w:rPr>
          <w:spacing w:val="-3"/>
        </w:rPr>
        <w:t xml:space="preserve"> </w:t>
      </w:r>
      <w:r>
        <w:t>not</w:t>
      </w:r>
      <w:r>
        <w:rPr>
          <w:spacing w:val="-3"/>
        </w:rPr>
        <w:t xml:space="preserve"> </w:t>
      </w:r>
      <w:r>
        <w:t>alter</w:t>
      </w:r>
    </w:p>
    <w:p w14:paraId="19C57158" w14:textId="77777777" w:rsidR="00E03A87" w:rsidRDefault="00FE7253">
      <w:pPr>
        <w:pStyle w:val="BodyText"/>
        <w:spacing w:before="1"/>
        <w:jc w:val="both"/>
      </w:pPr>
      <w:r>
        <w:t>the</w:t>
      </w:r>
      <w:r>
        <w:rPr>
          <w:spacing w:val="-4"/>
        </w:rPr>
        <w:t xml:space="preserve"> </w:t>
      </w:r>
      <w:r>
        <w:t>original</w:t>
      </w:r>
      <w:r>
        <w:rPr>
          <w:spacing w:val="-3"/>
        </w:rPr>
        <w:t xml:space="preserve"> </w:t>
      </w:r>
      <w:r>
        <w:t>content</w:t>
      </w:r>
      <w:r>
        <w:rPr>
          <w:spacing w:val="-3"/>
        </w:rPr>
        <w:t xml:space="preserve"> </w:t>
      </w:r>
      <w:r>
        <w:t>or</w:t>
      </w:r>
      <w:r>
        <w:rPr>
          <w:spacing w:val="-2"/>
        </w:rPr>
        <w:t xml:space="preserve"> </w:t>
      </w:r>
      <w:r>
        <w:t>time</w:t>
      </w:r>
      <w:r>
        <w:rPr>
          <w:spacing w:val="-4"/>
        </w:rPr>
        <w:t xml:space="preserve"> </w:t>
      </w:r>
      <w:r>
        <w:t>ordering</w:t>
      </w:r>
      <w:r>
        <w:rPr>
          <w:spacing w:val="-3"/>
        </w:rPr>
        <w:t xml:space="preserve"> </w:t>
      </w:r>
      <w:r>
        <w:t>of</w:t>
      </w:r>
      <w:r>
        <w:rPr>
          <w:spacing w:val="-3"/>
        </w:rPr>
        <w:t xml:space="preserve"> </w:t>
      </w:r>
      <w:r>
        <w:t>any</w:t>
      </w:r>
      <w:r>
        <w:rPr>
          <w:spacing w:val="-3"/>
        </w:rPr>
        <w:t xml:space="preserve"> </w:t>
      </w:r>
      <w:r>
        <w:t>audit</w:t>
      </w:r>
      <w:r>
        <w:rPr>
          <w:spacing w:val="-3"/>
        </w:rPr>
        <w:t xml:space="preserve"> </w:t>
      </w:r>
      <w:r>
        <w:rPr>
          <w:spacing w:val="-2"/>
        </w:rPr>
        <w:t>records.</w:t>
      </w:r>
    </w:p>
    <w:p w14:paraId="469A0C78" w14:textId="77777777" w:rsidR="00E03A87" w:rsidRDefault="00FE7253">
      <w:pPr>
        <w:pStyle w:val="Heading2"/>
        <w:numPr>
          <w:ilvl w:val="1"/>
          <w:numId w:val="3"/>
        </w:numPr>
        <w:tabs>
          <w:tab w:val="left" w:pos="1080"/>
        </w:tabs>
        <w:spacing w:before="42"/>
        <w:ind w:left="1080" w:hanging="720"/>
      </w:pPr>
      <w:bookmarkStart w:id="46" w:name="4.7_Time_Stamps"/>
      <w:bookmarkStart w:id="47" w:name="_bookmark23"/>
      <w:bookmarkEnd w:id="46"/>
      <w:bookmarkEnd w:id="47"/>
      <w:r>
        <w:t>Time</w:t>
      </w:r>
      <w:r>
        <w:rPr>
          <w:spacing w:val="-3"/>
        </w:rPr>
        <w:t xml:space="preserve"> </w:t>
      </w:r>
      <w:r>
        <w:rPr>
          <w:spacing w:val="-2"/>
        </w:rPr>
        <w:t>Stamps</w:t>
      </w:r>
    </w:p>
    <w:p w14:paraId="1EDD26B8" w14:textId="77777777" w:rsidR="00E03A87" w:rsidRDefault="00FE7253">
      <w:pPr>
        <w:pStyle w:val="BodyText"/>
        <w:spacing w:before="39"/>
        <w:ind w:right="474"/>
        <w:jc w:val="both"/>
      </w:pPr>
      <w:r>
        <w:t>Information</w:t>
      </w:r>
      <w:r>
        <w:rPr>
          <w:spacing w:val="-3"/>
        </w:rPr>
        <w:t xml:space="preserve"> </w:t>
      </w:r>
      <w:r>
        <w:t>systems</w:t>
      </w:r>
      <w:r>
        <w:rPr>
          <w:spacing w:val="-3"/>
        </w:rPr>
        <w:t xml:space="preserve"> </w:t>
      </w:r>
      <w:r>
        <w:t>will</w:t>
      </w:r>
      <w:r>
        <w:rPr>
          <w:spacing w:val="-4"/>
        </w:rPr>
        <w:t xml:space="preserve"> </w:t>
      </w:r>
      <w:r>
        <w:t>use</w:t>
      </w:r>
      <w:r>
        <w:rPr>
          <w:spacing w:val="-3"/>
        </w:rPr>
        <w:t xml:space="preserve"> </w:t>
      </w:r>
      <w:r>
        <w:t>internal</w:t>
      </w:r>
      <w:r>
        <w:rPr>
          <w:spacing w:val="-3"/>
        </w:rPr>
        <w:t xml:space="preserve"> </w:t>
      </w:r>
      <w:r>
        <w:t>system</w:t>
      </w:r>
      <w:r>
        <w:rPr>
          <w:spacing w:val="-2"/>
        </w:rPr>
        <w:t xml:space="preserve"> </w:t>
      </w:r>
      <w:r>
        <w:t>clocks</w:t>
      </w:r>
      <w:r>
        <w:rPr>
          <w:spacing w:val="-3"/>
        </w:rPr>
        <w:t xml:space="preserve"> </w:t>
      </w:r>
      <w:r>
        <w:t>that</w:t>
      </w:r>
      <w:r>
        <w:rPr>
          <w:spacing w:val="-3"/>
        </w:rPr>
        <w:t xml:space="preserve"> </w:t>
      </w:r>
      <w:r>
        <w:t>can</w:t>
      </w:r>
      <w:r>
        <w:rPr>
          <w:spacing w:val="-7"/>
        </w:rPr>
        <w:t xml:space="preserve"> </w:t>
      </w:r>
      <w:r>
        <w:t>be</w:t>
      </w:r>
      <w:r>
        <w:rPr>
          <w:spacing w:val="-3"/>
        </w:rPr>
        <w:t xml:space="preserve"> </w:t>
      </w:r>
      <w:r>
        <w:t>mapped</w:t>
      </w:r>
      <w:r>
        <w:rPr>
          <w:spacing w:val="-7"/>
        </w:rPr>
        <w:t xml:space="preserve"> </w:t>
      </w:r>
      <w:r>
        <w:t>to</w:t>
      </w:r>
      <w:r>
        <w:rPr>
          <w:spacing w:val="-2"/>
        </w:rPr>
        <w:t xml:space="preserve"> </w:t>
      </w:r>
      <w:r>
        <w:t>Coordinated Universal Time (UTC) to</w:t>
      </w:r>
      <w:r>
        <w:rPr>
          <w:spacing w:val="-1"/>
        </w:rPr>
        <w:t xml:space="preserve"> </w:t>
      </w:r>
      <w:r>
        <w:t>generate time</w:t>
      </w:r>
      <w:r>
        <w:rPr>
          <w:spacing w:val="-1"/>
        </w:rPr>
        <w:t xml:space="preserve"> </w:t>
      </w:r>
      <w:r>
        <w:t>stamps. The agency will meet federal and state defined granularity of time measurements on audit logs.</w:t>
      </w:r>
    </w:p>
    <w:p w14:paraId="2523337E" w14:textId="77777777" w:rsidR="00E03A87" w:rsidRDefault="00FE7253">
      <w:pPr>
        <w:pStyle w:val="Heading2"/>
        <w:numPr>
          <w:ilvl w:val="1"/>
          <w:numId w:val="3"/>
        </w:numPr>
        <w:tabs>
          <w:tab w:val="left" w:pos="1080"/>
        </w:tabs>
        <w:spacing w:before="43"/>
        <w:ind w:left="1080" w:hanging="720"/>
      </w:pPr>
      <w:bookmarkStart w:id="48" w:name="4.8_Protection_of_Audit_Information"/>
      <w:bookmarkStart w:id="49" w:name="_bookmark24"/>
      <w:bookmarkEnd w:id="48"/>
      <w:bookmarkEnd w:id="49"/>
      <w:r>
        <w:t>Protection</w:t>
      </w:r>
      <w:r>
        <w:rPr>
          <w:spacing w:val="-7"/>
        </w:rPr>
        <w:t xml:space="preserve"> </w:t>
      </w:r>
      <w:r>
        <w:t>of</w:t>
      </w:r>
      <w:r>
        <w:rPr>
          <w:spacing w:val="-5"/>
        </w:rPr>
        <w:t xml:space="preserve"> </w:t>
      </w:r>
      <w:r>
        <w:t>Audit</w:t>
      </w:r>
      <w:r>
        <w:rPr>
          <w:spacing w:val="-8"/>
        </w:rPr>
        <w:t xml:space="preserve"> </w:t>
      </w:r>
      <w:r>
        <w:rPr>
          <w:spacing w:val="-2"/>
        </w:rPr>
        <w:t>Information</w:t>
      </w:r>
    </w:p>
    <w:p w14:paraId="527B29A9" w14:textId="77777777" w:rsidR="00E03A87" w:rsidRDefault="00FE7253">
      <w:pPr>
        <w:pStyle w:val="BodyText"/>
        <w:spacing w:before="38"/>
        <w:ind w:right="358"/>
      </w:pPr>
      <w:r>
        <w:t>Audit</w:t>
      </w:r>
      <w:r>
        <w:rPr>
          <w:spacing w:val="-5"/>
        </w:rPr>
        <w:t xml:space="preserve"> </w:t>
      </w:r>
      <w:r>
        <w:t>information</w:t>
      </w:r>
      <w:r>
        <w:rPr>
          <w:spacing w:val="-5"/>
        </w:rPr>
        <w:t xml:space="preserve"> </w:t>
      </w:r>
      <w:r>
        <w:t>will</w:t>
      </w:r>
      <w:r>
        <w:rPr>
          <w:spacing w:val="-5"/>
        </w:rPr>
        <w:t xml:space="preserve"> </w:t>
      </w:r>
      <w:r>
        <w:t>be</w:t>
      </w:r>
      <w:r>
        <w:rPr>
          <w:spacing w:val="-5"/>
        </w:rPr>
        <w:t xml:space="preserve"> </w:t>
      </w:r>
      <w:r>
        <w:t>protected</w:t>
      </w:r>
      <w:r>
        <w:rPr>
          <w:spacing w:val="-5"/>
        </w:rPr>
        <w:t xml:space="preserve"> </w:t>
      </w:r>
      <w:r>
        <w:t>from</w:t>
      </w:r>
      <w:r>
        <w:rPr>
          <w:spacing w:val="-4"/>
        </w:rPr>
        <w:t xml:space="preserve"> </w:t>
      </w:r>
      <w:r>
        <w:t>unauthorized</w:t>
      </w:r>
      <w:r>
        <w:rPr>
          <w:spacing w:val="-4"/>
        </w:rPr>
        <w:t xml:space="preserve"> </w:t>
      </w:r>
      <w:r>
        <w:t>access,</w:t>
      </w:r>
      <w:r>
        <w:rPr>
          <w:spacing w:val="-5"/>
        </w:rPr>
        <w:t xml:space="preserve"> </w:t>
      </w:r>
      <w:r>
        <w:t>modifications,</w:t>
      </w:r>
      <w:r>
        <w:rPr>
          <w:spacing w:val="-4"/>
        </w:rPr>
        <w:t xml:space="preserve"> </w:t>
      </w:r>
      <w:r>
        <w:t>and deletions. The agency will have compensating controls in place to prevent any unauthorized action to be taken on audit information.</w:t>
      </w:r>
    </w:p>
    <w:p w14:paraId="59FA1DC5" w14:textId="77777777" w:rsidR="00E03A87" w:rsidRDefault="00FE7253">
      <w:pPr>
        <w:pStyle w:val="Heading2"/>
        <w:numPr>
          <w:ilvl w:val="1"/>
          <w:numId w:val="3"/>
        </w:numPr>
        <w:tabs>
          <w:tab w:val="left" w:pos="1080"/>
        </w:tabs>
        <w:spacing w:before="38"/>
        <w:ind w:left="1080" w:hanging="720"/>
      </w:pPr>
      <w:bookmarkStart w:id="50" w:name="4.9_Audit_Record_Retention"/>
      <w:bookmarkStart w:id="51" w:name="_bookmark25"/>
      <w:bookmarkEnd w:id="50"/>
      <w:bookmarkEnd w:id="51"/>
      <w:r>
        <w:t>Audit</w:t>
      </w:r>
      <w:r>
        <w:rPr>
          <w:spacing w:val="-7"/>
        </w:rPr>
        <w:t xml:space="preserve"> </w:t>
      </w:r>
      <w:r>
        <w:t>Record</w:t>
      </w:r>
      <w:r>
        <w:rPr>
          <w:spacing w:val="-4"/>
        </w:rPr>
        <w:t xml:space="preserve"> </w:t>
      </w:r>
      <w:r>
        <w:rPr>
          <w:spacing w:val="-2"/>
        </w:rPr>
        <w:t>Retention</w:t>
      </w:r>
    </w:p>
    <w:p w14:paraId="6B55058D" w14:textId="2604D001" w:rsidR="00E03A87" w:rsidRDefault="00FE7253">
      <w:pPr>
        <w:pStyle w:val="BodyText"/>
        <w:spacing w:before="43"/>
        <w:ind w:right="369"/>
      </w:pPr>
      <w:r>
        <w:t>The agency will retain audit records to provide support for investigations of security incidents</w:t>
      </w:r>
      <w:r>
        <w:rPr>
          <w:spacing w:val="-3"/>
        </w:rPr>
        <w:t xml:space="preserve"> </w:t>
      </w:r>
      <w:r>
        <w:t>and</w:t>
      </w:r>
      <w:r>
        <w:rPr>
          <w:spacing w:val="-7"/>
        </w:rPr>
        <w:t xml:space="preserve"> </w:t>
      </w:r>
      <w:r>
        <w:t>to</w:t>
      </w:r>
      <w:r>
        <w:rPr>
          <w:spacing w:val="-3"/>
        </w:rPr>
        <w:t xml:space="preserve"> </w:t>
      </w:r>
      <w:r>
        <w:t>meet all</w:t>
      </w:r>
      <w:r>
        <w:rPr>
          <w:spacing w:val="-4"/>
        </w:rPr>
        <w:t xml:space="preserve"> </w:t>
      </w:r>
      <w:r>
        <w:t>state</w:t>
      </w:r>
      <w:r>
        <w:rPr>
          <w:spacing w:val="-3"/>
        </w:rPr>
        <w:t xml:space="preserve"> </w:t>
      </w:r>
      <w:r>
        <w:t>and</w:t>
      </w:r>
      <w:r>
        <w:rPr>
          <w:spacing w:val="-7"/>
        </w:rPr>
        <w:t xml:space="preserve"> </w:t>
      </w:r>
      <w:r>
        <w:t>federal regulatory</w:t>
      </w:r>
      <w:r>
        <w:rPr>
          <w:spacing w:val="-3"/>
        </w:rPr>
        <w:t xml:space="preserve"> </w:t>
      </w:r>
      <w:r>
        <w:t>retention</w:t>
      </w:r>
      <w:r>
        <w:rPr>
          <w:spacing w:val="-3"/>
        </w:rPr>
        <w:t xml:space="preserve"> </w:t>
      </w:r>
      <w:r>
        <w:t>requirements. CHFS</w:t>
      </w:r>
      <w:r>
        <w:rPr>
          <w:spacing w:val="-5"/>
        </w:rPr>
        <w:t xml:space="preserve"> </w:t>
      </w:r>
      <w:r>
        <w:t>will retain audit records until released by the investigating authority when subject</w:t>
      </w:r>
      <w:r>
        <w:rPr>
          <w:spacing w:val="-2"/>
        </w:rPr>
        <w:t xml:space="preserve"> </w:t>
      </w:r>
      <w:r>
        <w:t xml:space="preserve">to a legal investigation. Agencies will follow </w:t>
      </w:r>
      <w:hyperlink r:id="rId18">
        <w:r w:rsidR="00E03A87">
          <w:rPr>
            <w:u w:val="single"/>
          </w:rPr>
          <w:t>CHFS 040.101- Application Backup Policy.</w:t>
        </w:r>
      </w:hyperlink>
    </w:p>
    <w:p w14:paraId="37C2DD25" w14:textId="77777777" w:rsidR="00E03A87" w:rsidRDefault="00FE7253">
      <w:pPr>
        <w:pStyle w:val="Heading2"/>
        <w:numPr>
          <w:ilvl w:val="1"/>
          <w:numId w:val="3"/>
        </w:numPr>
        <w:tabs>
          <w:tab w:val="left" w:pos="1077"/>
        </w:tabs>
        <w:ind w:left="1077" w:hanging="717"/>
      </w:pPr>
      <w:bookmarkStart w:id="52" w:name="4.10_Audit_Generation"/>
      <w:bookmarkStart w:id="53" w:name="_bookmark26"/>
      <w:bookmarkEnd w:id="52"/>
      <w:bookmarkEnd w:id="53"/>
      <w:r>
        <w:t>Audit</w:t>
      </w:r>
      <w:r>
        <w:rPr>
          <w:spacing w:val="-1"/>
        </w:rPr>
        <w:t xml:space="preserve"> </w:t>
      </w:r>
      <w:r>
        <w:rPr>
          <w:spacing w:val="-2"/>
        </w:rPr>
        <w:t>Generation</w:t>
      </w:r>
    </w:p>
    <w:p w14:paraId="49AAB613" w14:textId="77777777" w:rsidR="00E03A87" w:rsidRDefault="00FE7253">
      <w:pPr>
        <w:pStyle w:val="BodyText"/>
        <w:spacing w:before="41" w:line="237" w:lineRule="auto"/>
        <w:ind w:right="358"/>
      </w:pPr>
      <w:r>
        <w:t>Auditable</w:t>
      </w:r>
      <w:r>
        <w:rPr>
          <w:spacing w:val="-3"/>
        </w:rPr>
        <w:t xml:space="preserve"> </w:t>
      </w:r>
      <w:r>
        <w:t>events</w:t>
      </w:r>
      <w:r>
        <w:rPr>
          <w:spacing w:val="-3"/>
        </w:rPr>
        <w:t xml:space="preserve"> </w:t>
      </w:r>
      <w:r>
        <w:t>will</w:t>
      </w:r>
      <w:r>
        <w:rPr>
          <w:spacing w:val="-4"/>
        </w:rPr>
        <w:t xml:space="preserve"> </w:t>
      </w:r>
      <w:r>
        <w:t>be</w:t>
      </w:r>
      <w:r>
        <w:rPr>
          <w:spacing w:val="-3"/>
        </w:rPr>
        <w:t xml:space="preserve"> </w:t>
      </w:r>
      <w:r>
        <w:t>generated</w:t>
      </w:r>
      <w:r>
        <w:rPr>
          <w:spacing w:val="-7"/>
        </w:rPr>
        <w:t xml:space="preserve"> </w:t>
      </w:r>
      <w:r>
        <w:t>by</w:t>
      </w:r>
      <w:r>
        <w:rPr>
          <w:spacing w:val="-3"/>
        </w:rPr>
        <w:t xml:space="preserve"> </w:t>
      </w:r>
      <w:r>
        <w:t>the</w:t>
      </w:r>
      <w:r>
        <w:rPr>
          <w:spacing w:val="-7"/>
        </w:rPr>
        <w:t xml:space="preserve"> </w:t>
      </w:r>
      <w:r>
        <w:t>information</w:t>
      </w:r>
      <w:r>
        <w:rPr>
          <w:spacing w:val="-3"/>
        </w:rPr>
        <w:t xml:space="preserve"> </w:t>
      </w:r>
      <w:r>
        <w:t>system.</w:t>
      </w:r>
      <w:r>
        <w:rPr>
          <w:spacing w:val="-3"/>
        </w:rPr>
        <w:t xml:space="preserve"> </w:t>
      </w:r>
      <w:r>
        <w:t>Agency</w:t>
      </w:r>
      <w:r>
        <w:rPr>
          <w:spacing w:val="-8"/>
        </w:rPr>
        <w:t xml:space="preserve"> </w:t>
      </w:r>
      <w:r>
        <w:t>personnel</w:t>
      </w:r>
      <w:r>
        <w:rPr>
          <w:spacing w:val="-3"/>
        </w:rPr>
        <w:t xml:space="preserve"> </w:t>
      </w:r>
      <w:r>
        <w:t>may have the ability to select which events are to be audited.</w:t>
      </w:r>
    </w:p>
    <w:p w14:paraId="51A34BF6" w14:textId="77777777" w:rsidR="00E84529" w:rsidRDefault="00E84529">
      <w:pPr>
        <w:pStyle w:val="BodyText"/>
        <w:spacing w:before="41" w:line="237" w:lineRule="auto"/>
        <w:ind w:right="358"/>
      </w:pPr>
    </w:p>
    <w:p w14:paraId="3517C461" w14:textId="77777777" w:rsidR="00E03A87" w:rsidRDefault="00FE7253">
      <w:pPr>
        <w:pStyle w:val="Heading1"/>
        <w:numPr>
          <w:ilvl w:val="0"/>
          <w:numId w:val="3"/>
        </w:numPr>
        <w:tabs>
          <w:tab w:val="left" w:pos="431"/>
        </w:tabs>
        <w:spacing w:before="275"/>
        <w:ind w:left="431" w:hanging="431"/>
      </w:pPr>
      <w:bookmarkStart w:id="54" w:name="5_Policy_Maintenance_Responsibility"/>
      <w:bookmarkStart w:id="55" w:name="_bookmark27"/>
      <w:bookmarkEnd w:id="54"/>
      <w:bookmarkEnd w:id="55"/>
      <w:r>
        <w:t>Policy</w:t>
      </w:r>
      <w:r>
        <w:rPr>
          <w:spacing w:val="-6"/>
        </w:rPr>
        <w:t xml:space="preserve"> </w:t>
      </w:r>
      <w:r>
        <w:t xml:space="preserve">Maintenance </w:t>
      </w:r>
      <w:r>
        <w:rPr>
          <w:spacing w:val="-2"/>
        </w:rPr>
        <w:t>Responsibility</w:t>
      </w:r>
    </w:p>
    <w:p w14:paraId="6BD59008" w14:textId="3A74C86D" w:rsidR="00E03A87" w:rsidRDefault="00FE7253">
      <w:pPr>
        <w:pStyle w:val="BodyText"/>
        <w:spacing w:before="6"/>
        <w:ind w:right="358"/>
      </w:pPr>
      <w:r>
        <w:t>The IS Team is responsible for the maintenance of this policy and ensuring there is alignment</w:t>
      </w:r>
      <w:r>
        <w:rPr>
          <w:spacing w:val="-2"/>
        </w:rPr>
        <w:t xml:space="preserve"> </w:t>
      </w:r>
      <w:r>
        <w:t>with</w:t>
      </w:r>
      <w:r>
        <w:rPr>
          <w:spacing w:val="-3"/>
        </w:rPr>
        <w:t xml:space="preserve"> </w:t>
      </w:r>
      <w:hyperlink r:id="rId19" w:history="1">
        <w:r w:rsidR="00E03A87" w:rsidRPr="00606401">
          <w:rPr>
            <w:rStyle w:val="Hyperlink"/>
          </w:rPr>
          <w:t>NIST</w:t>
        </w:r>
        <w:r w:rsidR="00E03A87" w:rsidRPr="00606401">
          <w:rPr>
            <w:rStyle w:val="Hyperlink"/>
            <w:spacing w:val="-1"/>
          </w:rPr>
          <w:t xml:space="preserve"> </w:t>
        </w:r>
        <w:r w:rsidR="00E03A87" w:rsidRPr="00606401">
          <w:rPr>
            <w:rStyle w:val="Hyperlink"/>
          </w:rPr>
          <w:t>SP</w:t>
        </w:r>
        <w:r w:rsidR="00E03A87" w:rsidRPr="00606401">
          <w:rPr>
            <w:rStyle w:val="Hyperlink"/>
            <w:spacing w:val="-4"/>
          </w:rPr>
          <w:t xml:space="preserve"> </w:t>
        </w:r>
        <w:r w:rsidR="00E03A87" w:rsidRPr="00606401">
          <w:rPr>
            <w:rStyle w:val="Hyperlink"/>
          </w:rPr>
          <w:t>800-53</w:t>
        </w:r>
        <w:r w:rsidR="00E03A87" w:rsidRPr="00606401">
          <w:rPr>
            <w:rStyle w:val="Hyperlink"/>
            <w:spacing w:val="-2"/>
          </w:rPr>
          <w:t xml:space="preserve"> </w:t>
        </w:r>
        <w:r w:rsidR="00E03A87" w:rsidRPr="00606401">
          <w:rPr>
            <w:rStyle w:val="Hyperlink"/>
          </w:rPr>
          <w:t>Rev</w:t>
        </w:r>
        <w:r w:rsidR="00E03A87" w:rsidRPr="00606401">
          <w:rPr>
            <w:rStyle w:val="Hyperlink"/>
            <w:spacing w:val="-2"/>
          </w:rPr>
          <w:t xml:space="preserve"> </w:t>
        </w:r>
        <w:r w:rsidR="00E03A87" w:rsidRPr="00606401">
          <w:rPr>
            <w:rStyle w:val="Hyperlink"/>
          </w:rPr>
          <w:t>5</w:t>
        </w:r>
      </w:hyperlink>
      <w:r>
        <w:t>.</w:t>
      </w:r>
      <w:r>
        <w:rPr>
          <w:spacing w:val="-6"/>
        </w:rPr>
        <w:t xml:space="preserve"> </w:t>
      </w:r>
      <w:r>
        <w:t>Further</w:t>
      </w:r>
      <w:r>
        <w:rPr>
          <w:spacing w:val="-1"/>
        </w:rPr>
        <w:t xml:space="preserve"> </w:t>
      </w:r>
      <w:r>
        <w:t>policy</w:t>
      </w:r>
      <w:r>
        <w:rPr>
          <w:spacing w:val="-2"/>
        </w:rPr>
        <w:t xml:space="preserve"> </w:t>
      </w:r>
      <w:r>
        <w:t>review</w:t>
      </w:r>
      <w:r>
        <w:rPr>
          <w:spacing w:val="-7"/>
        </w:rPr>
        <w:t xml:space="preserve"> </w:t>
      </w:r>
      <w:r>
        <w:t>and</w:t>
      </w:r>
      <w:r>
        <w:rPr>
          <w:spacing w:val="-2"/>
        </w:rPr>
        <w:t xml:space="preserve"> </w:t>
      </w:r>
      <w:r>
        <w:t>updates</w:t>
      </w:r>
      <w:r>
        <w:rPr>
          <w:spacing w:val="-7"/>
        </w:rPr>
        <w:t xml:space="preserve"> </w:t>
      </w:r>
      <w:r>
        <w:t>are</w:t>
      </w:r>
      <w:r>
        <w:rPr>
          <w:spacing w:val="-2"/>
        </w:rPr>
        <w:t xml:space="preserve"> </w:t>
      </w:r>
      <w:r>
        <w:t xml:space="preserve">evaluated and </w:t>
      </w:r>
      <w:proofErr w:type="gramStart"/>
      <w:r>
        <w:t>Also</w:t>
      </w:r>
      <w:proofErr w:type="gramEnd"/>
      <w:r>
        <w:t>, coordinated updates through the Policy Charter Team including representatives from CHFS agencies including</w:t>
      </w:r>
      <w:r w:rsidR="00606401">
        <w:t xml:space="preserve"> </w:t>
      </w:r>
      <w:r>
        <w:t>with areas responsible for security, risk management, privacy, legal, and IT services stakeholders.</w:t>
      </w:r>
    </w:p>
    <w:p w14:paraId="7B037817" w14:textId="77777777" w:rsidR="00E03A87" w:rsidRDefault="00E03A87">
      <w:pPr>
        <w:pStyle w:val="BodyText"/>
        <w:spacing w:before="271"/>
      </w:pPr>
    </w:p>
    <w:p w14:paraId="4F230DDB" w14:textId="77777777" w:rsidR="00E03A87" w:rsidRDefault="00FE7253">
      <w:pPr>
        <w:pStyle w:val="Heading1"/>
        <w:numPr>
          <w:ilvl w:val="0"/>
          <w:numId w:val="3"/>
        </w:numPr>
        <w:tabs>
          <w:tab w:val="left" w:pos="431"/>
        </w:tabs>
        <w:ind w:left="431" w:hanging="431"/>
      </w:pPr>
      <w:bookmarkStart w:id="56" w:name="6_Policy_Exceptions"/>
      <w:bookmarkStart w:id="57" w:name="_bookmark28"/>
      <w:bookmarkEnd w:id="56"/>
      <w:bookmarkEnd w:id="57"/>
      <w:r>
        <w:t>Policy</w:t>
      </w:r>
      <w:r>
        <w:rPr>
          <w:spacing w:val="2"/>
        </w:rPr>
        <w:t xml:space="preserve"> </w:t>
      </w:r>
      <w:r>
        <w:rPr>
          <w:spacing w:val="-2"/>
        </w:rPr>
        <w:t>Exceptions</w:t>
      </w:r>
    </w:p>
    <w:p w14:paraId="0ED75C02" w14:textId="11C881CE" w:rsidR="00E03A87" w:rsidRDefault="00FE7253">
      <w:pPr>
        <w:pStyle w:val="BodyText"/>
        <w:spacing w:before="1"/>
        <w:ind w:right="689"/>
      </w:pPr>
      <w:r>
        <w:t xml:space="preserve">Any exceptions to this policy must follow the guidance established in </w:t>
      </w:r>
      <w:hyperlink r:id="rId20">
        <w:r w:rsidR="00E03A87">
          <w:rPr>
            <w:u w:val="single"/>
          </w:rPr>
          <w:t>CHFS Policy:</w:t>
        </w:r>
      </w:hyperlink>
      <w:r>
        <w:t xml:space="preserve"> </w:t>
      </w:r>
      <w:hyperlink r:id="rId21">
        <w:r w:rsidR="00E03A87">
          <w:rPr>
            <w:u w:val="single"/>
          </w:rPr>
          <w:t>070.203-</w:t>
        </w:r>
        <w:r w:rsidR="00E03A87">
          <w:rPr>
            <w:spacing w:val="-2"/>
            <w:u w:val="single"/>
          </w:rPr>
          <w:t xml:space="preserve"> </w:t>
        </w:r>
        <w:r w:rsidR="00E03A87">
          <w:rPr>
            <w:u w:val="single"/>
          </w:rPr>
          <w:t>Security</w:t>
        </w:r>
        <w:r w:rsidR="00E03A87">
          <w:rPr>
            <w:spacing w:val="-4"/>
            <w:u w:val="single"/>
          </w:rPr>
          <w:t xml:space="preserve"> </w:t>
        </w:r>
        <w:r w:rsidR="00E03A87">
          <w:rPr>
            <w:u w:val="single"/>
          </w:rPr>
          <w:t>Exceptions</w:t>
        </w:r>
        <w:r w:rsidR="00E03A87">
          <w:rPr>
            <w:spacing w:val="-4"/>
            <w:u w:val="single"/>
          </w:rPr>
          <w:t xml:space="preserve"> </w:t>
        </w:r>
        <w:r w:rsidR="00E03A87">
          <w:rPr>
            <w:u w:val="single"/>
          </w:rPr>
          <w:t>and</w:t>
        </w:r>
        <w:r w:rsidR="00E03A87">
          <w:rPr>
            <w:spacing w:val="-7"/>
            <w:u w:val="single"/>
          </w:rPr>
          <w:t xml:space="preserve"> </w:t>
        </w:r>
        <w:r w:rsidR="00E03A87">
          <w:rPr>
            <w:u w:val="single"/>
          </w:rPr>
          <w:t>Exemptions</w:t>
        </w:r>
        <w:r w:rsidR="00E03A87">
          <w:rPr>
            <w:spacing w:val="-8"/>
            <w:u w:val="single"/>
          </w:rPr>
          <w:t xml:space="preserve"> </w:t>
        </w:r>
        <w:r w:rsidR="00E03A87">
          <w:rPr>
            <w:u w:val="single"/>
          </w:rPr>
          <w:t>to</w:t>
        </w:r>
        <w:r w:rsidR="00E03A87">
          <w:rPr>
            <w:spacing w:val="-4"/>
            <w:u w:val="single"/>
          </w:rPr>
          <w:t xml:space="preserve"> </w:t>
        </w:r>
        <w:r w:rsidR="00E03A87">
          <w:rPr>
            <w:u w:val="single"/>
          </w:rPr>
          <w:t>CHFS</w:t>
        </w:r>
        <w:r w:rsidR="00E03A87">
          <w:rPr>
            <w:spacing w:val="-6"/>
            <w:u w:val="single"/>
          </w:rPr>
          <w:t xml:space="preserve"> </w:t>
        </w:r>
        <w:r w:rsidR="00E03A87">
          <w:rPr>
            <w:u w:val="single"/>
          </w:rPr>
          <w:t>Policies</w:t>
        </w:r>
        <w:r w:rsidR="00E03A87">
          <w:rPr>
            <w:spacing w:val="-4"/>
            <w:u w:val="single"/>
          </w:rPr>
          <w:t xml:space="preserve"> </w:t>
        </w:r>
        <w:r w:rsidR="00E03A87">
          <w:rPr>
            <w:u w:val="single"/>
          </w:rPr>
          <w:t>and</w:t>
        </w:r>
        <w:r w:rsidR="00E03A87">
          <w:rPr>
            <w:spacing w:val="-4"/>
            <w:u w:val="single"/>
          </w:rPr>
          <w:t xml:space="preserve"> </w:t>
        </w:r>
        <w:r w:rsidR="00E03A87">
          <w:rPr>
            <w:u w:val="single"/>
          </w:rPr>
          <w:t>Security</w:t>
        </w:r>
        <w:r w:rsidR="00E03A87">
          <w:rPr>
            <w:spacing w:val="-4"/>
            <w:u w:val="single"/>
          </w:rPr>
          <w:t xml:space="preserve"> </w:t>
        </w:r>
        <w:r w:rsidR="00E03A87">
          <w:rPr>
            <w:u w:val="single"/>
          </w:rPr>
          <w:t>Control</w:t>
        </w:r>
      </w:hyperlink>
      <w:r>
        <w:t xml:space="preserve"> </w:t>
      </w:r>
      <w:hyperlink r:id="rId22">
        <w:r w:rsidR="00E03A87">
          <w:rPr>
            <w:spacing w:val="-2"/>
            <w:u w:val="single"/>
          </w:rPr>
          <w:t>Policy</w:t>
        </w:r>
      </w:hyperlink>
      <w:r>
        <w:rPr>
          <w:spacing w:val="-2"/>
        </w:rPr>
        <w:t>.</w:t>
      </w:r>
    </w:p>
    <w:p w14:paraId="76F17D35" w14:textId="77777777" w:rsidR="00E03A87" w:rsidRDefault="00E03A87">
      <w:pPr>
        <w:pStyle w:val="BodyText"/>
        <w:spacing w:before="138"/>
        <w:rPr>
          <w:sz w:val="36"/>
        </w:rPr>
      </w:pPr>
    </w:p>
    <w:p w14:paraId="295D5B35" w14:textId="77777777" w:rsidR="00E03A87" w:rsidRDefault="00FE7253">
      <w:pPr>
        <w:pStyle w:val="Heading1"/>
        <w:numPr>
          <w:ilvl w:val="0"/>
          <w:numId w:val="3"/>
        </w:numPr>
        <w:tabs>
          <w:tab w:val="left" w:pos="431"/>
        </w:tabs>
        <w:ind w:left="431" w:hanging="431"/>
      </w:pPr>
      <w:bookmarkStart w:id="58" w:name="7_Policy_Review_Cycle"/>
      <w:bookmarkStart w:id="59" w:name="_bookmark29"/>
      <w:bookmarkEnd w:id="58"/>
      <w:bookmarkEnd w:id="59"/>
      <w:r>
        <w:t>Policy</w:t>
      </w:r>
      <w:r>
        <w:rPr>
          <w:spacing w:val="-5"/>
        </w:rPr>
        <w:t xml:space="preserve"> </w:t>
      </w:r>
      <w:r>
        <w:t>Review</w:t>
      </w:r>
      <w:r>
        <w:rPr>
          <w:spacing w:val="-3"/>
        </w:rPr>
        <w:t xml:space="preserve"> </w:t>
      </w:r>
      <w:r>
        <w:rPr>
          <w:spacing w:val="-4"/>
        </w:rPr>
        <w:t>Cycle</w:t>
      </w:r>
    </w:p>
    <w:p w14:paraId="7D80CAF4" w14:textId="77777777" w:rsidR="00E03A87" w:rsidRDefault="00FE7253">
      <w:pPr>
        <w:pStyle w:val="BodyText"/>
        <w:spacing w:before="1"/>
      </w:pPr>
      <w:r>
        <w:t>This</w:t>
      </w:r>
      <w:r>
        <w:rPr>
          <w:spacing w:val="-2"/>
        </w:rPr>
        <w:t xml:space="preserve"> </w:t>
      </w:r>
      <w:r>
        <w:t>policy</w:t>
      </w:r>
      <w:r>
        <w:rPr>
          <w:spacing w:val="-2"/>
        </w:rPr>
        <w:t xml:space="preserve"> </w:t>
      </w:r>
      <w:r>
        <w:t>is</w:t>
      </w:r>
      <w:r>
        <w:rPr>
          <w:spacing w:val="-2"/>
        </w:rPr>
        <w:t xml:space="preserve"> </w:t>
      </w:r>
      <w:r>
        <w:t>reviewed</w:t>
      </w:r>
      <w:r>
        <w:rPr>
          <w:spacing w:val="-2"/>
        </w:rPr>
        <w:t xml:space="preserve"> </w:t>
      </w:r>
      <w:r>
        <w:t>at</w:t>
      </w:r>
      <w:r>
        <w:rPr>
          <w:spacing w:val="-2"/>
        </w:rPr>
        <w:t xml:space="preserve"> </w:t>
      </w:r>
      <w:r>
        <w:t>least</w:t>
      </w:r>
      <w:r>
        <w:rPr>
          <w:spacing w:val="-2"/>
        </w:rPr>
        <w:t xml:space="preserve"> </w:t>
      </w:r>
      <w:r>
        <w:t>annually</w:t>
      </w:r>
      <w:r>
        <w:rPr>
          <w:spacing w:val="3"/>
        </w:rPr>
        <w:t xml:space="preserve"> </w:t>
      </w:r>
      <w:r>
        <w:t>and</w:t>
      </w:r>
      <w:r>
        <w:rPr>
          <w:spacing w:val="-6"/>
        </w:rPr>
        <w:t xml:space="preserve"> </w:t>
      </w:r>
      <w:r>
        <w:t>revised</w:t>
      </w:r>
      <w:r>
        <w:rPr>
          <w:spacing w:val="-1"/>
        </w:rPr>
        <w:t xml:space="preserve"> </w:t>
      </w:r>
      <w:r>
        <w:t>on</w:t>
      </w:r>
      <w:r>
        <w:rPr>
          <w:spacing w:val="-2"/>
        </w:rPr>
        <w:t xml:space="preserve"> </w:t>
      </w:r>
      <w:r>
        <w:t>an</w:t>
      </w:r>
      <w:r>
        <w:rPr>
          <w:spacing w:val="-6"/>
        </w:rPr>
        <w:t xml:space="preserve"> </w:t>
      </w:r>
      <w:r>
        <w:t>as</w:t>
      </w:r>
      <w:r>
        <w:rPr>
          <w:spacing w:val="-2"/>
        </w:rPr>
        <w:t xml:space="preserve"> </w:t>
      </w:r>
      <w:r>
        <w:t>needed</w:t>
      </w:r>
      <w:r>
        <w:rPr>
          <w:spacing w:val="-1"/>
        </w:rPr>
        <w:t xml:space="preserve"> </w:t>
      </w:r>
      <w:r>
        <w:rPr>
          <w:spacing w:val="-2"/>
        </w:rPr>
        <w:t>basis.</w:t>
      </w:r>
    </w:p>
    <w:p w14:paraId="50F6F684" w14:textId="77777777" w:rsidR="00E03A87" w:rsidRDefault="00E03A87">
      <w:pPr>
        <w:pStyle w:val="BodyText"/>
      </w:pPr>
    </w:p>
    <w:p w14:paraId="2D5BF3CE" w14:textId="77777777" w:rsidR="00E03A87" w:rsidRDefault="00E03A87">
      <w:pPr>
        <w:pStyle w:val="BodyText"/>
      </w:pPr>
    </w:p>
    <w:p w14:paraId="3BA4F51C" w14:textId="77777777" w:rsidR="00E03A87" w:rsidRDefault="00FE7253">
      <w:pPr>
        <w:pStyle w:val="Heading1"/>
        <w:numPr>
          <w:ilvl w:val="0"/>
          <w:numId w:val="3"/>
        </w:numPr>
        <w:tabs>
          <w:tab w:val="left" w:pos="431"/>
        </w:tabs>
        <w:spacing w:before="0" w:line="414" w:lineRule="exact"/>
        <w:ind w:left="431" w:hanging="431"/>
      </w:pPr>
      <w:bookmarkStart w:id="60" w:name="8_Policy_References"/>
      <w:bookmarkStart w:id="61" w:name="_bookmark30"/>
      <w:bookmarkEnd w:id="60"/>
      <w:bookmarkEnd w:id="61"/>
      <w:r>
        <w:lastRenderedPageBreak/>
        <w:t>Policy</w:t>
      </w:r>
      <w:r>
        <w:rPr>
          <w:spacing w:val="2"/>
        </w:rPr>
        <w:t xml:space="preserve"> </w:t>
      </w:r>
      <w:r>
        <w:rPr>
          <w:spacing w:val="-2"/>
        </w:rPr>
        <w:t>References</w:t>
      </w:r>
    </w:p>
    <w:p w14:paraId="425C13C1" w14:textId="79C017A9" w:rsidR="00E03A87" w:rsidRDefault="00606401">
      <w:pPr>
        <w:pStyle w:val="ListParagraph"/>
        <w:numPr>
          <w:ilvl w:val="0"/>
          <w:numId w:val="1"/>
        </w:numPr>
        <w:tabs>
          <w:tab w:val="left" w:pos="360"/>
        </w:tabs>
        <w:spacing w:line="293" w:lineRule="exact"/>
        <w:rPr>
          <w:rFonts w:ascii="Symbol" w:hAnsi="Symbol"/>
          <w:sz w:val="24"/>
        </w:rPr>
      </w:pPr>
      <w:hyperlink r:id="rId23">
        <w:r>
          <w:rPr>
            <w:spacing w:val="-5"/>
            <w:sz w:val="24"/>
            <w:u w:val="single"/>
          </w:rPr>
          <w:t>Centers for Medicare and Medicaid Services (CMS) Acceptable Risk Controls for Affordable Care Act (ACA), Medicaid, and Partner Entities (ARC-AMPE)</w:t>
        </w:r>
      </w:hyperlink>
    </w:p>
    <w:p w14:paraId="616EB21F" w14:textId="7E28D45D" w:rsidR="00E03A87" w:rsidRDefault="00E03A87">
      <w:pPr>
        <w:pStyle w:val="ListParagraph"/>
        <w:numPr>
          <w:ilvl w:val="0"/>
          <w:numId w:val="1"/>
        </w:numPr>
        <w:tabs>
          <w:tab w:val="left" w:pos="360"/>
        </w:tabs>
        <w:spacing w:line="293" w:lineRule="exact"/>
        <w:rPr>
          <w:rFonts w:ascii="Symbol" w:hAnsi="Symbol"/>
          <w:sz w:val="24"/>
        </w:rPr>
      </w:pPr>
      <w:hyperlink r:id="rId24">
        <w:r>
          <w:rPr>
            <w:sz w:val="24"/>
            <w:u w:val="single"/>
          </w:rPr>
          <w:t>CHFS</w:t>
        </w:r>
        <w:r>
          <w:rPr>
            <w:spacing w:val="-12"/>
            <w:sz w:val="24"/>
            <w:u w:val="single"/>
          </w:rPr>
          <w:t xml:space="preserve"> </w:t>
        </w:r>
        <w:r>
          <w:rPr>
            <w:sz w:val="24"/>
            <w:u w:val="single"/>
          </w:rPr>
          <w:t>Policy:</w:t>
        </w:r>
        <w:r>
          <w:rPr>
            <w:spacing w:val="-9"/>
            <w:sz w:val="24"/>
            <w:u w:val="single"/>
          </w:rPr>
          <w:t xml:space="preserve"> </w:t>
        </w:r>
        <w:r>
          <w:rPr>
            <w:sz w:val="24"/>
            <w:u w:val="single"/>
          </w:rPr>
          <w:t>040.101-</w:t>
        </w:r>
        <w:r>
          <w:rPr>
            <w:spacing w:val="-8"/>
            <w:sz w:val="24"/>
            <w:u w:val="single"/>
          </w:rPr>
          <w:t xml:space="preserve"> </w:t>
        </w:r>
        <w:r>
          <w:rPr>
            <w:sz w:val="24"/>
            <w:u w:val="single"/>
          </w:rPr>
          <w:t>Application</w:t>
        </w:r>
        <w:r>
          <w:rPr>
            <w:spacing w:val="-10"/>
            <w:sz w:val="24"/>
            <w:u w:val="single"/>
          </w:rPr>
          <w:t xml:space="preserve"> </w:t>
        </w:r>
        <w:r>
          <w:rPr>
            <w:sz w:val="24"/>
            <w:u w:val="single"/>
          </w:rPr>
          <w:t>Backup</w:t>
        </w:r>
        <w:r>
          <w:rPr>
            <w:spacing w:val="-13"/>
            <w:sz w:val="24"/>
            <w:u w:val="single"/>
          </w:rPr>
          <w:t xml:space="preserve"> </w:t>
        </w:r>
        <w:r>
          <w:rPr>
            <w:spacing w:val="-2"/>
            <w:sz w:val="24"/>
            <w:u w:val="single"/>
          </w:rPr>
          <w:t>Policy</w:t>
        </w:r>
      </w:hyperlink>
    </w:p>
    <w:p w14:paraId="15099522" w14:textId="5ADC9409" w:rsidR="00E03A87" w:rsidRDefault="00E03A87">
      <w:pPr>
        <w:pStyle w:val="ListParagraph"/>
        <w:numPr>
          <w:ilvl w:val="0"/>
          <w:numId w:val="1"/>
        </w:numPr>
        <w:tabs>
          <w:tab w:val="left" w:pos="360"/>
        </w:tabs>
        <w:ind w:right="607"/>
        <w:rPr>
          <w:rFonts w:ascii="Symbol" w:hAnsi="Symbol"/>
          <w:sz w:val="24"/>
        </w:rPr>
      </w:pPr>
      <w:hyperlink r:id="rId25">
        <w:r>
          <w:rPr>
            <w:sz w:val="24"/>
            <w:u w:val="single"/>
          </w:rPr>
          <w:t>CHFS</w:t>
        </w:r>
        <w:r>
          <w:rPr>
            <w:spacing w:val="-5"/>
            <w:sz w:val="24"/>
            <w:u w:val="single"/>
          </w:rPr>
          <w:t xml:space="preserve"> </w:t>
        </w:r>
        <w:r>
          <w:rPr>
            <w:sz w:val="24"/>
            <w:u w:val="single"/>
          </w:rPr>
          <w:t>Policy:</w:t>
        </w:r>
        <w:r>
          <w:rPr>
            <w:spacing w:val="-3"/>
            <w:sz w:val="24"/>
            <w:u w:val="single"/>
          </w:rPr>
          <w:t xml:space="preserve"> </w:t>
        </w:r>
        <w:r>
          <w:rPr>
            <w:sz w:val="24"/>
            <w:u w:val="single"/>
          </w:rPr>
          <w:t>070.203-</w:t>
        </w:r>
        <w:r>
          <w:rPr>
            <w:spacing w:val="-2"/>
            <w:sz w:val="24"/>
            <w:u w:val="single"/>
          </w:rPr>
          <w:t xml:space="preserve"> </w:t>
        </w:r>
        <w:r>
          <w:rPr>
            <w:sz w:val="24"/>
            <w:u w:val="single"/>
          </w:rPr>
          <w:t>Security</w:t>
        </w:r>
        <w:r>
          <w:rPr>
            <w:spacing w:val="-4"/>
            <w:sz w:val="24"/>
            <w:u w:val="single"/>
          </w:rPr>
          <w:t xml:space="preserve"> </w:t>
        </w:r>
        <w:r>
          <w:rPr>
            <w:sz w:val="24"/>
            <w:u w:val="single"/>
          </w:rPr>
          <w:t>Exceptions</w:t>
        </w:r>
        <w:r>
          <w:rPr>
            <w:spacing w:val="-4"/>
            <w:sz w:val="24"/>
            <w:u w:val="single"/>
          </w:rPr>
          <w:t xml:space="preserve"> </w:t>
        </w:r>
        <w:r>
          <w:rPr>
            <w:sz w:val="24"/>
            <w:u w:val="single"/>
          </w:rPr>
          <w:t>and</w:t>
        </w:r>
        <w:r>
          <w:rPr>
            <w:spacing w:val="-4"/>
            <w:sz w:val="24"/>
            <w:u w:val="single"/>
          </w:rPr>
          <w:t xml:space="preserve"> </w:t>
        </w:r>
        <w:r>
          <w:rPr>
            <w:sz w:val="24"/>
            <w:u w:val="single"/>
          </w:rPr>
          <w:t>Exemptions</w:t>
        </w:r>
        <w:r>
          <w:rPr>
            <w:spacing w:val="-9"/>
            <w:sz w:val="24"/>
            <w:u w:val="single"/>
          </w:rPr>
          <w:t xml:space="preserve"> </w:t>
        </w:r>
        <w:r>
          <w:rPr>
            <w:sz w:val="24"/>
            <w:u w:val="single"/>
          </w:rPr>
          <w:t>to</w:t>
        </w:r>
        <w:r>
          <w:rPr>
            <w:spacing w:val="-3"/>
            <w:sz w:val="24"/>
            <w:u w:val="single"/>
          </w:rPr>
          <w:t xml:space="preserve"> </w:t>
        </w:r>
        <w:r>
          <w:rPr>
            <w:sz w:val="24"/>
            <w:u w:val="single"/>
          </w:rPr>
          <w:t>CHFS</w:t>
        </w:r>
        <w:r>
          <w:rPr>
            <w:spacing w:val="-6"/>
            <w:sz w:val="24"/>
            <w:u w:val="single"/>
          </w:rPr>
          <w:t xml:space="preserve"> </w:t>
        </w:r>
        <w:r>
          <w:rPr>
            <w:sz w:val="24"/>
            <w:u w:val="single"/>
          </w:rPr>
          <w:t>Policies</w:t>
        </w:r>
        <w:r>
          <w:rPr>
            <w:spacing w:val="-4"/>
            <w:sz w:val="24"/>
            <w:u w:val="single"/>
          </w:rPr>
          <w:t xml:space="preserve"> </w:t>
        </w:r>
        <w:r>
          <w:rPr>
            <w:sz w:val="24"/>
            <w:u w:val="single"/>
          </w:rPr>
          <w:t>and</w:t>
        </w:r>
      </w:hyperlink>
      <w:r w:rsidR="00FE7253">
        <w:rPr>
          <w:sz w:val="24"/>
        </w:rPr>
        <w:t xml:space="preserve"> </w:t>
      </w:r>
      <w:hyperlink r:id="rId26">
        <w:r>
          <w:rPr>
            <w:sz w:val="24"/>
            <w:u w:val="single"/>
          </w:rPr>
          <w:t>Security Control Policy</w:t>
        </w:r>
      </w:hyperlink>
    </w:p>
    <w:p w14:paraId="2BAB058E" w14:textId="6DB4BDB7" w:rsidR="00E03A87" w:rsidRDefault="00FE7253">
      <w:pPr>
        <w:pStyle w:val="ListParagraph"/>
        <w:numPr>
          <w:ilvl w:val="0"/>
          <w:numId w:val="1"/>
        </w:numPr>
        <w:tabs>
          <w:tab w:val="left" w:pos="360"/>
        </w:tabs>
        <w:spacing w:line="290" w:lineRule="exact"/>
        <w:rPr>
          <w:rFonts w:ascii="Symbol" w:hAnsi="Symbol"/>
          <w:sz w:val="24"/>
        </w:rPr>
      </w:pPr>
      <w:hyperlink r:id="rId27" w:history="1">
        <w:r w:rsidRPr="00606401">
          <w:rPr>
            <w:rStyle w:val="Hyperlink"/>
            <w:sz w:val="24"/>
          </w:rPr>
          <w:t>CHFS</w:t>
        </w:r>
        <w:r w:rsidRPr="00606401">
          <w:rPr>
            <w:rStyle w:val="Hyperlink"/>
            <w:spacing w:val="-6"/>
            <w:sz w:val="24"/>
          </w:rPr>
          <w:t xml:space="preserve"> </w:t>
        </w:r>
        <w:r w:rsidRPr="00606401">
          <w:rPr>
            <w:rStyle w:val="Hyperlink"/>
            <w:sz w:val="24"/>
          </w:rPr>
          <w:t>Procedure:</w:t>
        </w:r>
        <w:r w:rsidRPr="00606401">
          <w:rPr>
            <w:rStyle w:val="Hyperlink"/>
            <w:spacing w:val="-7"/>
            <w:sz w:val="24"/>
          </w:rPr>
          <w:t xml:space="preserve"> </w:t>
        </w:r>
        <w:r w:rsidRPr="00606401">
          <w:rPr>
            <w:rStyle w:val="Hyperlink"/>
            <w:sz w:val="24"/>
          </w:rPr>
          <w:t>CHFS</w:t>
        </w:r>
        <w:r w:rsidRPr="00606401">
          <w:rPr>
            <w:rStyle w:val="Hyperlink"/>
            <w:spacing w:val="-6"/>
            <w:sz w:val="24"/>
          </w:rPr>
          <w:t xml:space="preserve"> </w:t>
        </w:r>
        <w:r w:rsidRPr="00606401">
          <w:rPr>
            <w:rStyle w:val="Hyperlink"/>
            <w:sz w:val="24"/>
          </w:rPr>
          <w:t>Audit</w:t>
        </w:r>
        <w:r w:rsidRPr="00606401">
          <w:rPr>
            <w:rStyle w:val="Hyperlink"/>
            <w:spacing w:val="-3"/>
            <w:sz w:val="24"/>
          </w:rPr>
          <w:t xml:space="preserve"> </w:t>
        </w:r>
        <w:r w:rsidRPr="00606401">
          <w:rPr>
            <w:rStyle w:val="Hyperlink"/>
            <w:sz w:val="24"/>
          </w:rPr>
          <w:t>and</w:t>
        </w:r>
        <w:r w:rsidRPr="00606401">
          <w:rPr>
            <w:rStyle w:val="Hyperlink"/>
            <w:spacing w:val="-3"/>
            <w:sz w:val="24"/>
          </w:rPr>
          <w:t xml:space="preserve"> </w:t>
        </w:r>
        <w:r w:rsidRPr="00606401">
          <w:rPr>
            <w:rStyle w:val="Hyperlink"/>
            <w:sz w:val="24"/>
          </w:rPr>
          <w:t>Accountability</w:t>
        </w:r>
        <w:r w:rsidRPr="00606401">
          <w:rPr>
            <w:rStyle w:val="Hyperlink"/>
            <w:spacing w:val="-3"/>
            <w:sz w:val="24"/>
          </w:rPr>
          <w:t xml:space="preserve"> </w:t>
        </w:r>
        <w:r w:rsidRPr="00606401">
          <w:rPr>
            <w:rStyle w:val="Hyperlink"/>
            <w:spacing w:val="-2"/>
            <w:sz w:val="24"/>
          </w:rPr>
          <w:t>Procedure</w:t>
        </w:r>
      </w:hyperlink>
    </w:p>
    <w:p w14:paraId="5B00E802" w14:textId="77777777" w:rsidR="00E03A87" w:rsidRDefault="00E03A87">
      <w:pPr>
        <w:pStyle w:val="ListParagraph"/>
        <w:numPr>
          <w:ilvl w:val="0"/>
          <w:numId w:val="1"/>
        </w:numPr>
        <w:tabs>
          <w:tab w:val="left" w:pos="360"/>
        </w:tabs>
        <w:spacing w:line="293" w:lineRule="exact"/>
        <w:rPr>
          <w:rFonts w:ascii="Symbol" w:hAnsi="Symbol"/>
          <w:sz w:val="24"/>
        </w:rPr>
      </w:pPr>
      <w:hyperlink r:id="rId28">
        <w:r>
          <w:rPr>
            <w:sz w:val="24"/>
            <w:u w:val="single"/>
          </w:rPr>
          <w:t>Health</w:t>
        </w:r>
        <w:r>
          <w:rPr>
            <w:spacing w:val="-5"/>
            <w:sz w:val="24"/>
            <w:u w:val="single"/>
          </w:rPr>
          <w:t xml:space="preserve"> </w:t>
        </w:r>
        <w:r>
          <w:rPr>
            <w:sz w:val="24"/>
            <w:u w:val="single"/>
          </w:rPr>
          <w:t>Insurance</w:t>
        </w:r>
        <w:r>
          <w:rPr>
            <w:spacing w:val="-4"/>
            <w:sz w:val="24"/>
            <w:u w:val="single"/>
          </w:rPr>
          <w:t xml:space="preserve"> </w:t>
        </w:r>
        <w:r>
          <w:rPr>
            <w:sz w:val="24"/>
            <w:u w:val="single"/>
          </w:rPr>
          <w:t>Portability</w:t>
        </w:r>
        <w:r>
          <w:rPr>
            <w:spacing w:val="-5"/>
            <w:sz w:val="24"/>
            <w:u w:val="single"/>
          </w:rPr>
          <w:t xml:space="preserve"> </w:t>
        </w:r>
        <w:r>
          <w:rPr>
            <w:sz w:val="24"/>
            <w:u w:val="single"/>
          </w:rPr>
          <w:t>and</w:t>
        </w:r>
        <w:r>
          <w:rPr>
            <w:spacing w:val="-4"/>
            <w:sz w:val="24"/>
            <w:u w:val="single"/>
          </w:rPr>
          <w:t xml:space="preserve"> </w:t>
        </w:r>
        <w:r>
          <w:rPr>
            <w:sz w:val="24"/>
            <w:u w:val="single"/>
          </w:rPr>
          <w:t>Accountability</w:t>
        </w:r>
        <w:r>
          <w:rPr>
            <w:spacing w:val="-5"/>
            <w:sz w:val="24"/>
            <w:u w:val="single"/>
          </w:rPr>
          <w:t xml:space="preserve"> </w:t>
        </w:r>
        <w:r>
          <w:rPr>
            <w:sz w:val="24"/>
            <w:u w:val="single"/>
          </w:rPr>
          <w:t>Act</w:t>
        </w:r>
        <w:r>
          <w:rPr>
            <w:spacing w:val="-4"/>
            <w:sz w:val="24"/>
            <w:u w:val="single"/>
          </w:rPr>
          <w:t xml:space="preserve"> </w:t>
        </w:r>
        <w:r>
          <w:rPr>
            <w:sz w:val="24"/>
            <w:u w:val="single"/>
          </w:rPr>
          <w:t>of</w:t>
        </w:r>
        <w:r>
          <w:rPr>
            <w:spacing w:val="-5"/>
            <w:sz w:val="24"/>
            <w:u w:val="single"/>
          </w:rPr>
          <w:t xml:space="preserve"> </w:t>
        </w:r>
        <w:r>
          <w:rPr>
            <w:sz w:val="24"/>
            <w:u w:val="single"/>
          </w:rPr>
          <w:t>1996</w:t>
        </w:r>
        <w:r>
          <w:rPr>
            <w:spacing w:val="-8"/>
            <w:sz w:val="24"/>
            <w:u w:val="single"/>
          </w:rPr>
          <w:t xml:space="preserve"> </w:t>
        </w:r>
        <w:r>
          <w:rPr>
            <w:sz w:val="24"/>
            <w:u w:val="single"/>
          </w:rPr>
          <w:t>(HIPAA)</w:t>
        </w:r>
        <w:r>
          <w:rPr>
            <w:spacing w:val="-3"/>
            <w:sz w:val="24"/>
            <w:u w:val="single"/>
          </w:rPr>
          <w:t xml:space="preserve"> </w:t>
        </w:r>
        <w:r>
          <w:rPr>
            <w:sz w:val="24"/>
            <w:u w:val="single"/>
          </w:rPr>
          <w:t>Privacy</w:t>
        </w:r>
        <w:r>
          <w:rPr>
            <w:spacing w:val="-5"/>
            <w:sz w:val="24"/>
            <w:u w:val="single"/>
          </w:rPr>
          <w:t xml:space="preserve"> </w:t>
        </w:r>
        <w:r>
          <w:rPr>
            <w:spacing w:val="-4"/>
            <w:sz w:val="24"/>
            <w:u w:val="single"/>
          </w:rPr>
          <w:t>Rule</w:t>
        </w:r>
      </w:hyperlink>
    </w:p>
    <w:p w14:paraId="4CD1833F" w14:textId="77777777" w:rsidR="00E03A87" w:rsidRDefault="00E03A87">
      <w:pPr>
        <w:pStyle w:val="ListParagraph"/>
        <w:numPr>
          <w:ilvl w:val="0"/>
          <w:numId w:val="1"/>
        </w:numPr>
        <w:tabs>
          <w:tab w:val="left" w:pos="360"/>
        </w:tabs>
        <w:spacing w:line="293" w:lineRule="exact"/>
        <w:rPr>
          <w:rFonts w:ascii="Symbol" w:hAnsi="Symbol"/>
          <w:sz w:val="24"/>
        </w:rPr>
      </w:pPr>
      <w:hyperlink r:id="rId29">
        <w:r>
          <w:rPr>
            <w:sz w:val="24"/>
            <w:u w:val="single"/>
          </w:rPr>
          <w:t>Internal</w:t>
        </w:r>
        <w:r>
          <w:rPr>
            <w:spacing w:val="-5"/>
            <w:sz w:val="24"/>
            <w:u w:val="single"/>
          </w:rPr>
          <w:t xml:space="preserve"> </w:t>
        </w:r>
        <w:r>
          <w:rPr>
            <w:sz w:val="24"/>
            <w:u w:val="single"/>
          </w:rPr>
          <w:t>Revenue</w:t>
        </w:r>
        <w:r>
          <w:rPr>
            <w:spacing w:val="-4"/>
            <w:sz w:val="24"/>
            <w:u w:val="single"/>
          </w:rPr>
          <w:t xml:space="preserve"> </w:t>
        </w:r>
        <w:r>
          <w:rPr>
            <w:sz w:val="24"/>
            <w:u w:val="single"/>
          </w:rPr>
          <w:t>Services</w:t>
        </w:r>
        <w:r>
          <w:rPr>
            <w:spacing w:val="-4"/>
            <w:sz w:val="24"/>
            <w:u w:val="single"/>
          </w:rPr>
          <w:t xml:space="preserve"> </w:t>
        </w:r>
        <w:r>
          <w:rPr>
            <w:sz w:val="24"/>
            <w:u w:val="single"/>
          </w:rPr>
          <w:t>(IRS)</w:t>
        </w:r>
        <w:r>
          <w:rPr>
            <w:spacing w:val="-3"/>
            <w:sz w:val="24"/>
            <w:u w:val="single"/>
          </w:rPr>
          <w:t xml:space="preserve"> </w:t>
        </w:r>
        <w:r>
          <w:rPr>
            <w:sz w:val="24"/>
            <w:u w:val="single"/>
          </w:rPr>
          <w:t>Publication</w:t>
        </w:r>
        <w:r>
          <w:rPr>
            <w:spacing w:val="-4"/>
            <w:sz w:val="24"/>
            <w:u w:val="single"/>
          </w:rPr>
          <w:t xml:space="preserve"> 1075</w:t>
        </w:r>
      </w:hyperlink>
    </w:p>
    <w:p w14:paraId="1CA4DEA8" w14:textId="77777777" w:rsidR="00E03A87" w:rsidRDefault="00E03A87">
      <w:pPr>
        <w:pStyle w:val="ListParagraph"/>
        <w:numPr>
          <w:ilvl w:val="0"/>
          <w:numId w:val="1"/>
        </w:numPr>
        <w:tabs>
          <w:tab w:val="left" w:pos="360"/>
        </w:tabs>
        <w:ind w:right="1158"/>
        <w:rPr>
          <w:rFonts w:ascii="Symbol" w:hAnsi="Symbol"/>
          <w:color w:val="000033"/>
          <w:sz w:val="24"/>
        </w:rPr>
      </w:pPr>
      <w:hyperlink r:id="rId30">
        <w:r>
          <w:rPr>
            <w:color w:val="000033"/>
            <w:sz w:val="24"/>
            <w:u w:val="single" w:color="000033"/>
          </w:rPr>
          <w:t>Kentucky</w:t>
        </w:r>
        <w:r>
          <w:rPr>
            <w:color w:val="000033"/>
            <w:spacing w:val="-5"/>
            <w:sz w:val="24"/>
            <w:u w:val="single" w:color="000033"/>
          </w:rPr>
          <w:t xml:space="preserve"> </w:t>
        </w:r>
        <w:r>
          <w:rPr>
            <w:color w:val="000033"/>
            <w:sz w:val="24"/>
            <w:u w:val="single" w:color="000033"/>
          </w:rPr>
          <w:t>Information</w:t>
        </w:r>
        <w:r>
          <w:rPr>
            <w:color w:val="000033"/>
            <w:spacing w:val="-9"/>
            <w:sz w:val="24"/>
            <w:u w:val="single" w:color="000033"/>
          </w:rPr>
          <w:t xml:space="preserve"> </w:t>
        </w:r>
        <w:r>
          <w:rPr>
            <w:color w:val="000033"/>
            <w:sz w:val="24"/>
            <w:u w:val="single" w:color="000033"/>
          </w:rPr>
          <w:t>Technology</w:t>
        </w:r>
        <w:r>
          <w:rPr>
            <w:color w:val="000033"/>
            <w:spacing w:val="-5"/>
            <w:sz w:val="24"/>
            <w:u w:val="single" w:color="000033"/>
          </w:rPr>
          <w:t xml:space="preserve"> </w:t>
        </w:r>
        <w:r>
          <w:rPr>
            <w:color w:val="000033"/>
            <w:sz w:val="24"/>
            <w:u w:val="single" w:color="000033"/>
          </w:rPr>
          <w:t>Standards</w:t>
        </w:r>
        <w:r>
          <w:rPr>
            <w:color w:val="000033"/>
            <w:spacing w:val="-10"/>
            <w:sz w:val="24"/>
            <w:u w:val="single" w:color="000033"/>
          </w:rPr>
          <w:t xml:space="preserve"> </w:t>
        </w:r>
        <w:r>
          <w:rPr>
            <w:color w:val="000033"/>
            <w:sz w:val="24"/>
            <w:u w:val="single" w:color="000033"/>
          </w:rPr>
          <w:t>(KITS):</w:t>
        </w:r>
        <w:r>
          <w:rPr>
            <w:color w:val="000033"/>
            <w:spacing w:val="-5"/>
            <w:sz w:val="24"/>
            <w:u w:val="single" w:color="000033"/>
          </w:rPr>
          <w:t xml:space="preserve"> </w:t>
        </w:r>
        <w:r>
          <w:rPr>
            <w:color w:val="000033"/>
            <w:sz w:val="24"/>
            <w:u w:val="single" w:color="000033"/>
          </w:rPr>
          <w:t>4080</w:t>
        </w:r>
        <w:r>
          <w:rPr>
            <w:color w:val="000033"/>
            <w:spacing w:val="-5"/>
            <w:sz w:val="24"/>
            <w:u w:val="single" w:color="000033"/>
          </w:rPr>
          <w:t xml:space="preserve"> </w:t>
        </w:r>
        <w:r>
          <w:rPr>
            <w:color w:val="000033"/>
            <w:sz w:val="24"/>
            <w:u w:val="single" w:color="000033"/>
          </w:rPr>
          <w:t>Data</w:t>
        </w:r>
        <w:r>
          <w:rPr>
            <w:color w:val="000033"/>
            <w:spacing w:val="-5"/>
            <w:sz w:val="24"/>
            <w:u w:val="single" w:color="000033"/>
          </w:rPr>
          <w:t xml:space="preserve"> </w:t>
        </w:r>
        <w:r>
          <w:rPr>
            <w:color w:val="000033"/>
            <w:sz w:val="24"/>
            <w:u w:val="single" w:color="000033"/>
          </w:rPr>
          <w:t>Classification</w:t>
        </w:r>
      </w:hyperlink>
      <w:r w:rsidR="00FE7253">
        <w:rPr>
          <w:color w:val="000033"/>
          <w:sz w:val="24"/>
        </w:rPr>
        <w:t xml:space="preserve"> </w:t>
      </w:r>
      <w:hyperlink r:id="rId31">
        <w:r>
          <w:rPr>
            <w:color w:val="000033"/>
            <w:spacing w:val="-2"/>
            <w:sz w:val="24"/>
            <w:u w:val="single" w:color="000033"/>
          </w:rPr>
          <w:t>Standard</w:t>
        </w:r>
      </w:hyperlink>
    </w:p>
    <w:p w14:paraId="7BFE938B" w14:textId="77777777" w:rsidR="00E03A87" w:rsidRDefault="00E03A87">
      <w:pPr>
        <w:pStyle w:val="ListParagraph"/>
        <w:numPr>
          <w:ilvl w:val="0"/>
          <w:numId w:val="1"/>
        </w:numPr>
        <w:tabs>
          <w:tab w:val="left" w:pos="360"/>
        </w:tabs>
        <w:spacing w:line="290" w:lineRule="exact"/>
        <w:rPr>
          <w:rFonts w:ascii="Symbol" w:hAnsi="Symbol"/>
          <w:sz w:val="24"/>
        </w:rPr>
      </w:pPr>
      <w:hyperlink r:id="rId32">
        <w:r>
          <w:rPr>
            <w:sz w:val="24"/>
            <w:u w:val="single"/>
          </w:rPr>
          <w:t>Kentucky</w:t>
        </w:r>
        <w:r>
          <w:rPr>
            <w:spacing w:val="22"/>
            <w:sz w:val="24"/>
            <w:u w:val="single"/>
          </w:rPr>
          <w:t xml:space="preserve"> </w:t>
        </w:r>
        <w:r>
          <w:rPr>
            <w:sz w:val="24"/>
            <w:u w:val="single"/>
          </w:rPr>
          <w:t>Revised</w:t>
        </w:r>
        <w:r>
          <w:rPr>
            <w:spacing w:val="23"/>
            <w:sz w:val="24"/>
            <w:u w:val="single"/>
          </w:rPr>
          <w:t xml:space="preserve"> </w:t>
        </w:r>
        <w:r>
          <w:rPr>
            <w:sz w:val="24"/>
            <w:u w:val="single"/>
          </w:rPr>
          <w:t>Statue</w:t>
        </w:r>
        <w:r>
          <w:rPr>
            <w:spacing w:val="17"/>
            <w:sz w:val="24"/>
            <w:u w:val="single"/>
          </w:rPr>
          <w:t xml:space="preserve"> </w:t>
        </w:r>
        <w:r>
          <w:rPr>
            <w:sz w:val="24"/>
            <w:u w:val="single"/>
          </w:rPr>
          <w:t>(KRS)</w:t>
        </w:r>
        <w:r>
          <w:rPr>
            <w:spacing w:val="19"/>
            <w:sz w:val="24"/>
            <w:u w:val="single"/>
          </w:rPr>
          <w:t xml:space="preserve"> </w:t>
        </w:r>
        <w:r>
          <w:rPr>
            <w:sz w:val="24"/>
            <w:u w:val="single"/>
          </w:rPr>
          <w:t>Chapter</w:t>
        </w:r>
        <w:r>
          <w:rPr>
            <w:spacing w:val="18"/>
            <w:sz w:val="24"/>
            <w:u w:val="single"/>
          </w:rPr>
          <w:t xml:space="preserve"> </w:t>
        </w:r>
        <w:r>
          <w:rPr>
            <w:sz w:val="24"/>
            <w:u w:val="single"/>
          </w:rPr>
          <w:t>61:</w:t>
        </w:r>
        <w:r>
          <w:rPr>
            <w:spacing w:val="18"/>
            <w:sz w:val="24"/>
            <w:u w:val="single"/>
          </w:rPr>
          <w:t xml:space="preserve"> </w:t>
        </w:r>
        <w:r>
          <w:rPr>
            <w:sz w:val="24"/>
            <w:u w:val="single"/>
          </w:rPr>
          <w:t>House</w:t>
        </w:r>
        <w:r>
          <w:rPr>
            <w:spacing w:val="23"/>
            <w:sz w:val="24"/>
            <w:u w:val="single"/>
          </w:rPr>
          <w:t xml:space="preserve"> </w:t>
        </w:r>
        <w:r>
          <w:rPr>
            <w:sz w:val="24"/>
            <w:u w:val="single"/>
          </w:rPr>
          <w:t>Bill</w:t>
        </w:r>
        <w:r>
          <w:rPr>
            <w:spacing w:val="16"/>
            <w:sz w:val="24"/>
            <w:u w:val="single"/>
          </w:rPr>
          <w:t xml:space="preserve"> </w:t>
        </w:r>
        <w:r>
          <w:rPr>
            <w:sz w:val="24"/>
            <w:u w:val="single"/>
          </w:rPr>
          <w:t>5</w:t>
        </w:r>
        <w:r>
          <w:rPr>
            <w:spacing w:val="25"/>
            <w:sz w:val="24"/>
            <w:u w:val="single"/>
          </w:rPr>
          <w:t xml:space="preserve"> </w:t>
        </w:r>
        <w:r>
          <w:rPr>
            <w:spacing w:val="-2"/>
            <w:sz w:val="24"/>
            <w:u w:val="single"/>
          </w:rPr>
          <w:t>(HB5)</w:t>
        </w:r>
      </w:hyperlink>
    </w:p>
    <w:p w14:paraId="706F2465" w14:textId="77777777" w:rsidR="00E03A87" w:rsidRDefault="00E03A87">
      <w:pPr>
        <w:pStyle w:val="ListParagraph"/>
        <w:numPr>
          <w:ilvl w:val="0"/>
          <w:numId w:val="1"/>
        </w:numPr>
        <w:tabs>
          <w:tab w:val="left" w:pos="360"/>
        </w:tabs>
        <w:ind w:right="680"/>
        <w:rPr>
          <w:rFonts w:ascii="Symbol" w:hAnsi="Symbol"/>
          <w:sz w:val="24"/>
        </w:rPr>
      </w:pPr>
      <w:hyperlink r:id="rId33">
        <w:r>
          <w:rPr>
            <w:color w:val="000033"/>
            <w:sz w:val="24"/>
            <w:u w:val="single" w:color="000033"/>
          </w:rPr>
          <w:t>National</w:t>
        </w:r>
        <w:r>
          <w:rPr>
            <w:color w:val="000033"/>
            <w:spacing w:val="-2"/>
            <w:sz w:val="24"/>
            <w:u w:val="single" w:color="000033"/>
          </w:rPr>
          <w:t xml:space="preserve"> </w:t>
        </w:r>
        <w:r>
          <w:rPr>
            <w:color w:val="000033"/>
            <w:sz w:val="24"/>
            <w:u w:val="single" w:color="000033"/>
          </w:rPr>
          <w:t>Institute</w:t>
        </w:r>
        <w:r>
          <w:rPr>
            <w:color w:val="000033"/>
            <w:spacing w:val="-1"/>
            <w:sz w:val="24"/>
            <w:u w:val="single" w:color="000033"/>
          </w:rPr>
          <w:t xml:space="preserve"> </w:t>
        </w:r>
        <w:r>
          <w:rPr>
            <w:color w:val="000033"/>
            <w:sz w:val="24"/>
            <w:u w:val="single" w:color="000033"/>
          </w:rPr>
          <w:t>of</w:t>
        </w:r>
        <w:r>
          <w:rPr>
            <w:color w:val="000033"/>
            <w:spacing w:val="-3"/>
            <w:sz w:val="24"/>
            <w:u w:val="single" w:color="000033"/>
          </w:rPr>
          <w:t xml:space="preserve"> </w:t>
        </w:r>
        <w:r>
          <w:rPr>
            <w:color w:val="000033"/>
            <w:sz w:val="24"/>
            <w:u w:val="single" w:color="000033"/>
          </w:rPr>
          <w:t>Standards</w:t>
        </w:r>
        <w:r>
          <w:rPr>
            <w:color w:val="000033"/>
            <w:spacing w:val="-8"/>
            <w:sz w:val="24"/>
            <w:u w:val="single" w:color="000033"/>
          </w:rPr>
          <w:t xml:space="preserve"> </w:t>
        </w:r>
        <w:r>
          <w:rPr>
            <w:color w:val="000033"/>
            <w:sz w:val="24"/>
            <w:u w:val="single" w:color="000033"/>
          </w:rPr>
          <w:t>and</w:t>
        </w:r>
        <w:r>
          <w:rPr>
            <w:color w:val="000033"/>
            <w:spacing w:val="-7"/>
            <w:sz w:val="24"/>
            <w:u w:val="single" w:color="000033"/>
          </w:rPr>
          <w:t xml:space="preserve"> </w:t>
        </w:r>
        <w:r>
          <w:rPr>
            <w:color w:val="000033"/>
            <w:sz w:val="24"/>
            <w:u w:val="single" w:color="000033"/>
          </w:rPr>
          <w:t>Technology</w:t>
        </w:r>
        <w:r>
          <w:rPr>
            <w:color w:val="000033"/>
            <w:spacing w:val="-3"/>
            <w:sz w:val="24"/>
            <w:u w:val="single" w:color="000033"/>
          </w:rPr>
          <w:t xml:space="preserve"> </w:t>
        </w:r>
        <w:r>
          <w:rPr>
            <w:color w:val="000033"/>
            <w:sz w:val="24"/>
            <w:u w:val="single" w:color="000033"/>
          </w:rPr>
          <w:t>(NIST)</w:t>
        </w:r>
        <w:r>
          <w:rPr>
            <w:color w:val="000033"/>
            <w:spacing w:val="-3"/>
            <w:sz w:val="24"/>
            <w:u w:val="single" w:color="000033"/>
          </w:rPr>
          <w:t xml:space="preserve"> </w:t>
        </w:r>
        <w:r>
          <w:rPr>
            <w:color w:val="000033"/>
            <w:sz w:val="24"/>
            <w:u w:val="single" w:color="000033"/>
          </w:rPr>
          <w:t>Special</w:t>
        </w:r>
        <w:r>
          <w:rPr>
            <w:color w:val="000033"/>
            <w:spacing w:val="-4"/>
            <w:sz w:val="24"/>
            <w:u w:val="single" w:color="000033"/>
          </w:rPr>
          <w:t xml:space="preserve"> </w:t>
        </w:r>
        <w:r>
          <w:rPr>
            <w:color w:val="000033"/>
            <w:sz w:val="24"/>
            <w:u w:val="single" w:color="000033"/>
          </w:rPr>
          <w:t>Publication</w:t>
        </w:r>
        <w:r>
          <w:rPr>
            <w:color w:val="000033"/>
            <w:spacing w:val="-4"/>
            <w:sz w:val="24"/>
            <w:u w:val="single" w:color="000033"/>
          </w:rPr>
          <w:t xml:space="preserve"> </w:t>
        </w:r>
        <w:r>
          <w:rPr>
            <w:color w:val="000033"/>
            <w:sz w:val="24"/>
            <w:u w:val="single" w:color="000033"/>
          </w:rPr>
          <w:t>800-53</w:t>
        </w:r>
      </w:hyperlink>
      <w:r w:rsidR="00FE7253">
        <w:rPr>
          <w:color w:val="000033"/>
          <w:sz w:val="24"/>
        </w:rPr>
        <w:t xml:space="preserve"> </w:t>
      </w:r>
      <w:hyperlink r:id="rId34">
        <w:r>
          <w:rPr>
            <w:color w:val="000033"/>
            <w:sz w:val="24"/>
            <w:u w:val="single" w:color="000033"/>
          </w:rPr>
          <w:t>Revision 5</w:t>
        </w:r>
      </w:hyperlink>
    </w:p>
    <w:p w14:paraId="72D41BEB" w14:textId="26C805E1" w:rsidR="00E03A87" w:rsidRDefault="00E03A87">
      <w:pPr>
        <w:pStyle w:val="ListParagraph"/>
        <w:numPr>
          <w:ilvl w:val="0"/>
          <w:numId w:val="1"/>
        </w:numPr>
        <w:tabs>
          <w:tab w:val="left" w:pos="360"/>
        </w:tabs>
        <w:ind w:right="1038"/>
        <w:rPr>
          <w:rFonts w:ascii="Symbol" w:hAnsi="Symbol"/>
          <w:sz w:val="24"/>
        </w:rPr>
      </w:pPr>
      <w:hyperlink r:id="rId35">
        <w:r>
          <w:rPr>
            <w:sz w:val="24"/>
            <w:u w:val="single"/>
          </w:rPr>
          <w:t>Payment</w:t>
        </w:r>
        <w:r>
          <w:rPr>
            <w:spacing w:val="-4"/>
            <w:sz w:val="24"/>
            <w:u w:val="single"/>
          </w:rPr>
          <w:t xml:space="preserve"> </w:t>
        </w:r>
        <w:r>
          <w:rPr>
            <w:sz w:val="24"/>
            <w:u w:val="single"/>
          </w:rPr>
          <w:t>Card</w:t>
        </w:r>
        <w:r>
          <w:rPr>
            <w:spacing w:val="-8"/>
            <w:sz w:val="24"/>
            <w:u w:val="single"/>
          </w:rPr>
          <w:t xml:space="preserve"> </w:t>
        </w:r>
        <w:r>
          <w:rPr>
            <w:sz w:val="24"/>
            <w:u w:val="single"/>
          </w:rPr>
          <w:t>industry</w:t>
        </w:r>
        <w:r>
          <w:rPr>
            <w:spacing w:val="-4"/>
            <w:sz w:val="24"/>
            <w:u w:val="single"/>
          </w:rPr>
          <w:t xml:space="preserve"> </w:t>
        </w:r>
        <w:r>
          <w:rPr>
            <w:sz w:val="24"/>
            <w:u w:val="single"/>
          </w:rPr>
          <w:t>(PCI)</w:t>
        </w:r>
        <w:r>
          <w:rPr>
            <w:spacing w:val="-3"/>
            <w:sz w:val="24"/>
            <w:u w:val="single"/>
          </w:rPr>
          <w:t xml:space="preserve"> </w:t>
        </w:r>
        <w:r>
          <w:rPr>
            <w:sz w:val="24"/>
            <w:u w:val="single"/>
          </w:rPr>
          <w:t>data</w:t>
        </w:r>
        <w:r>
          <w:rPr>
            <w:spacing w:val="-3"/>
            <w:sz w:val="24"/>
            <w:u w:val="single"/>
          </w:rPr>
          <w:t xml:space="preserve"> </w:t>
        </w:r>
        <w:r>
          <w:rPr>
            <w:sz w:val="24"/>
            <w:u w:val="single"/>
          </w:rPr>
          <w:t>Security</w:t>
        </w:r>
        <w:r>
          <w:rPr>
            <w:spacing w:val="-4"/>
            <w:sz w:val="24"/>
            <w:u w:val="single"/>
          </w:rPr>
          <w:t xml:space="preserve"> </w:t>
        </w:r>
        <w:r>
          <w:rPr>
            <w:sz w:val="24"/>
            <w:u w:val="single"/>
          </w:rPr>
          <w:t>Standard</w:t>
        </w:r>
        <w:r>
          <w:rPr>
            <w:spacing w:val="-8"/>
            <w:sz w:val="24"/>
            <w:u w:val="single"/>
          </w:rPr>
          <w:t xml:space="preserve"> </w:t>
        </w:r>
        <w:r>
          <w:rPr>
            <w:sz w:val="24"/>
            <w:u w:val="single"/>
          </w:rPr>
          <w:t>(DSS)</w:t>
        </w:r>
        <w:r>
          <w:rPr>
            <w:spacing w:val="-3"/>
            <w:sz w:val="24"/>
            <w:u w:val="single"/>
          </w:rPr>
          <w:t xml:space="preserve"> </w:t>
        </w:r>
        <w:r>
          <w:rPr>
            <w:sz w:val="24"/>
            <w:u w:val="single"/>
          </w:rPr>
          <w:t>Requirements</w:t>
        </w:r>
        <w:r>
          <w:rPr>
            <w:spacing w:val="-8"/>
            <w:sz w:val="24"/>
            <w:u w:val="single"/>
          </w:rPr>
          <w:t xml:space="preserve"> </w:t>
        </w:r>
        <w:r>
          <w:rPr>
            <w:sz w:val="24"/>
            <w:u w:val="single"/>
          </w:rPr>
          <w:t>and</w:t>
        </w:r>
      </w:hyperlink>
      <w:r w:rsidR="00FE7253">
        <w:rPr>
          <w:sz w:val="24"/>
        </w:rPr>
        <w:t xml:space="preserve"> </w:t>
      </w:r>
      <w:hyperlink r:id="rId36">
        <w:r w:rsidR="00606401">
          <w:rPr>
            <w:sz w:val="24"/>
            <w:u w:val="single"/>
          </w:rPr>
          <w:t>Security Assessment Procedures Version 4</w:t>
        </w:r>
      </w:hyperlink>
    </w:p>
    <w:p w14:paraId="4E3FEF7F" w14:textId="77777777" w:rsidR="00E03A87" w:rsidRDefault="00E03A87">
      <w:pPr>
        <w:pStyle w:val="ListParagraph"/>
        <w:numPr>
          <w:ilvl w:val="0"/>
          <w:numId w:val="1"/>
        </w:numPr>
        <w:tabs>
          <w:tab w:val="left" w:pos="360"/>
        </w:tabs>
        <w:spacing w:line="290" w:lineRule="exact"/>
        <w:rPr>
          <w:rFonts w:ascii="Symbol" w:hAnsi="Symbol"/>
          <w:sz w:val="24"/>
        </w:rPr>
      </w:pPr>
      <w:hyperlink r:id="rId37">
        <w:r>
          <w:rPr>
            <w:sz w:val="24"/>
            <w:u w:val="single"/>
          </w:rPr>
          <w:t>Social</w:t>
        </w:r>
        <w:r>
          <w:rPr>
            <w:spacing w:val="-5"/>
            <w:sz w:val="24"/>
            <w:u w:val="single"/>
          </w:rPr>
          <w:t xml:space="preserve"> </w:t>
        </w:r>
        <w:r>
          <w:rPr>
            <w:sz w:val="24"/>
            <w:u w:val="single"/>
          </w:rPr>
          <w:t>Security</w:t>
        </w:r>
        <w:r>
          <w:rPr>
            <w:spacing w:val="-4"/>
            <w:sz w:val="24"/>
            <w:u w:val="single"/>
          </w:rPr>
          <w:t xml:space="preserve"> </w:t>
        </w:r>
        <w:r>
          <w:rPr>
            <w:sz w:val="24"/>
            <w:u w:val="single"/>
          </w:rPr>
          <w:t>Administration</w:t>
        </w:r>
        <w:r>
          <w:rPr>
            <w:spacing w:val="-4"/>
            <w:sz w:val="24"/>
            <w:u w:val="single"/>
          </w:rPr>
          <w:t xml:space="preserve"> </w:t>
        </w:r>
        <w:r>
          <w:rPr>
            <w:sz w:val="24"/>
            <w:u w:val="single"/>
          </w:rPr>
          <w:t>(SSA)</w:t>
        </w:r>
        <w:r>
          <w:rPr>
            <w:spacing w:val="-3"/>
            <w:sz w:val="24"/>
            <w:u w:val="single"/>
          </w:rPr>
          <w:t xml:space="preserve"> </w:t>
        </w:r>
        <w:r>
          <w:rPr>
            <w:sz w:val="24"/>
            <w:u w:val="single"/>
          </w:rPr>
          <w:t>Security</w:t>
        </w:r>
        <w:r>
          <w:rPr>
            <w:spacing w:val="-8"/>
            <w:sz w:val="24"/>
            <w:u w:val="single"/>
          </w:rPr>
          <w:t xml:space="preserve"> </w:t>
        </w:r>
        <w:r>
          <w:rPr>
            <w:spacing w:val="-2"/>
            <w:sz w:val="24"/>
            <w:u w:val="single"/>
          </w:rPr>
          <w:t>Information</w:t>
        </w:r>
      </w:hyperlink>
    </w:p>
    <w:p w14:paraId="05D3AEFC" w14:textId="77777777" w:rsidR="00E03A87" w:rsidRDefault="00E03A87">
      <w:pPr>
        <w:pStyle w:val="ListParagraph"/>
        <w:numPr>
          <w:ilvl w:val="0"/>
          <w:numId w:val="1"/>
        </w:numPr>
        <w:tabs>
          <w:tab w:val="left" w:pos="360"/>
        </w:tabs>
        <w:spacing w:line="293" w:lineRule="exact"/>
        <w:rPr>
          <w:rFonts w:ascii="Symbol" w:hAnsi="Symbol"/>
          <w:sz w:val="24"/>
        </w:rPr>
      </w:pPr>
      <w:hyperlink r:id="rId38">
        <w:r>
          <w:rPr>
            <w:sz w:val="24"/>
            <w:u w:val="single"/>
          </w:rPr>
          <w:t>U.S.</w:t>
        </w:r>
        <w:r>
          <w:rPr>
            <w:spacing w:val="-4"/>
            <w:sz w:val="24"/>
            <w:u w:val="single"/>
          </w:rPr>
          <w:t xml:space="preserve"> </w:t>
        </w:r>
        <w:r>
          <w:rPr>
            <w:sz w:val="24"/>
            <w:u w:val="single"/>
          </w:rPr>
          <w:t>Department</w:t>
        </w:r>
        <w:r>
          <w:rPr>
            <w:spacing w:val="-4"/>
            <w:sz w:val="24"/>
            <w:u w:val="single"/>
          </w:rPr>
          <w:t xml:space="preserve"> </w:t>
        </w:r>
        <w:r>
          <w:rPr>
            <w:sz w:val="24"/>
            <w:u w:val="single"/>
          </w:rPr>
          <w:t>of</w:t>
        </w:r>
        <w:r>
          <w:rPr>
            <w:spacing w:val="-4"/>
            <w:sz w:val="24"/>
            <w:u w:val="single"/>
          </w:rPr>
          <w:t xml:space="preserve"> </w:t>
        </w:r>
        <w:r>
          <w:rPr>
            <w:sz w:val="24"/>
            <w:u w:val="single"/>
          </w:rPr>
          <w:t>Education</w:t>
        </w:r>
        <w:r>
          <w:rPr>
            <w:spacing w:val="-4"/>
            <w:sz w:val="24"/>
            <w:u w:val="single"/>
          </w:rPr>
          <w:t xml:space="preserve"> </w:t>
        </w:r>
        <w:r>
          <w:rPr>
            <w:sz w:val="24"/>
            <w:u w:val="single"/>
          </w:rPr>
          <w:t>Family</w:t>
        </w:r>
        <w:r>
          <w:rPr>
            <w:spacing w:val="-4"/>
            <w:sz w:val="24"/>
            <w:u w:val="single"/>
          </w:rPr>
          <w:t xml:space="preserve"> </w:t>
        </w:r>
        <w:r>
          <w:rPr>
            <w:sz w:val="24"/>
            <w:u w:val="single"/>
          </w:rPr>
          <w:t>Educational</w:t>
        </w:r>
        <w:r>
          <w:rPr>
            <w:spacing w:val="-3"/>
            <w:sz w:val="24"/>
            <w:u w:val="single"/>
          </w:rPr>
          <w:t xml:space="preserve"> </w:t>
        </w:r>
        <w:r>
          <w:rPr>
            <w:sz w:val="24"/>
            <w:u w:val="single"/>
          </w:rPr>
          <w:t>Rights</w:t>
        </w:r>
        <w:r>
          <w:rPr>
            <w:spacing w:val="-4"/>
            <w:sz w:val="24"/>
            <w:u w:val="single"/>
          </w:rPr>
          <w:t xml:space="preserve"> </w:t>
        </w:r>
        <w:r>
          <w:rPr>
            <w:sz w:val="24"/>
            <w:u w:val="single"/>
          </w:rPr>
          <w:t>and</w:t>
        </w:r>
        <w:r>
          <w:rPr>
            <w:spacing w:val="-4"/>
            <w:sz w:val="24"/>
            <w:u w:val="single"/>
          </w:rPr>
          <w:t xml:space="preserve"> </w:t>
        </w:r>
        <w:r>
          <w:rPr>
            <w:sz w:val="24"/>
            <w:u w:val="single"/>
          </w:rPr>
          <w:t>Privacy</w:t>
        </w:r>
        <w:r>
          <w:rPr>
            <w:spacing w:val="-4"/>
            <w:sz w:val="24"/>
            <w:u w:val="single"/>
          </w:rPr>
          <w:t xml:space="preserve"> </w:t>
        </w:r>
        <w:r>
          <w:rPr>
            <w:sz w:val="24"/>
            <w:u w:val="single"/>
          </w:rPr>
          <w:t>Act</w:t>
        </w:r>
        <w:r>
          <w:rPr>
            <w:spacing w:val="-4"/>
            <w:sz w:val="24"/>
            <w:u w:val="single"/>
          </w:rPr>
          <w:t xml:space="preserve"> </w:t>
        </w:r>
        <w:r>
          <w:rPr>
            <w:spacing w:val="-2"/>
            <w:sz w:val="24"/>
            <w:u w:val="single"/>
          </w:rPr>
          <w:t>(FERPA)</w:t>
        </w:r>
      </w:hyperlink>
    </w:p>
    <w:sectPr w:rsidR="00E03A87">
      <w:pgSz w:w="12240" w:h="15840"/>
      <w:pgMar w:top="700" w:right="1080" w:bottom="1980" w:left="1440" w:header="182" w:footer="1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AC6B" w14:textId="77777777" w:rsidR="00EF0BBC" w:rsidRDefault="00EF0BBC">
      <w:r>
        <w:separator/>
      </w:r>
    </w:p>
  </w:endnote>
  <w:endnote w:type="continuationSeparator" w:id="0">
    <w:p w14:paraId="262B2B0E" w14:textId="77777777" w:rsidR="00EF0BBC" w:rsidRDefault="00EF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B819" w14:textId="77777777" w:rsidR="00E03A87" w:rsidRDefault="00FE7253">
    <w:pPr>
      <w:pStyle w:val="BodyText"/>
      <w:spacing w:line="14" w:lineRule="auto"/>
      <w:rPr>
        <w:sz w:val="20"/>
      </w:rPr>
    </w:pPr>
    <w:r>
      <w:rPr>
        <w:noProof/>
        <w:sz w:val="20"/>
      </w:rPr>
      <w:drawing>
        <wp:anchor distT="0" distB="0" distL="0" distR="0" simplePos="0" relativeHeight="487282176" behindDoc="1" locked="0" layoutInCell="1" allowOverlap="1" wp14:anchorId="7675FD5C" wp14:editId="6F7551FA">
          <wp:simplePos x="0" y="0"/>
          <wp:positionH relativeFrom="page">
            <wp:posOffset>5282985</wp:posOffset>
          </wp:positionH>
          <wp:positionV relativeFrom="page">
            <wp:posOffset>8797014</wp:posOffset>
          </wp:positionV>
          <wp:extent cx="1572689" cy="443345"/>
          <wp:effectExtent l="0" t="0" r="0" b="0"/>
          <wp:wrapNone/>
          <wp:docPr id="6" name="Image 6"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282688" behindDoc="1" locked="0" layoutInCell="1" allowOverlap="1" wp14:anchorId="4CB591CE" wp14:editId="6CA773FC">
              <wp:simplePos x="0" y="0"/>
              <wp:positionH relativeFrom="page">
                <wp:posOffset>969060</wp:posOffset>
              </wp:positionH>
              <wp:positionV relativeFrom="page">
                <wp:posOffset>9108358</wp:posOffset>
              </wp:positionV>
              <wp:extent cx="20396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167640"/>
                      </a:xfrm>
                      <a:prstGeom prst="rect">
                        <a:avLst/>
                      </a:prstGeom>
                    </wps:spPr>
                    <wps:txbx>
                      <w:txbxContent>
                        <w:p w14:paraId="4745062F" w14:textId="77777777" w:rsidR="00E03A87" w:rsidRDefault="00FE7253">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4CB591CE" id="_x0000_t202" coordsize="21600,21600" o:spt="202" path="m,l,21600r21600,l21600,xe">
              <v:stroke joinstyle="miter"/>
              <v:path gradientshapeok="t" o:connecttype="rect"/>
            </v:shapetype>
            <v:shape id="Textbox 7" o:spid="_x0000_s1027" type="#_x0000_t202" style="position:absolute;margin-left:76.3pt;margin-top:717.2pt;width:160.6pt;height:13.2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sCmAEAACIDAAAOAAAAZHJzL2Uyb0RvYy54bWysUsGO0zAQvSPxD5bvNGlB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" filled="f" stroked="f">
              <v:textbox inset="0,0,0,0">
                <w:txbxContent>
                  <w:p w14:paraId="4745062F" w14:textId="77777777" w:rsidR="00E03A87" w:rsidRDefault="00FE7253">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283200" behindDoc="1" locked="0" layoutInCell="1" allowOverlap="1" wp14:anchorId="6F1976D1" wp14:editId="3EF01BE6">
              <wp:simplePos x="0" y="0"/>
              <wp:positionH relativeFrom="page">
                <wp:posOffset>3914647</wp:posOffset>
              </wp:positionH>
              <wp:positionV relativeFrom="page">
                <wp:posOffset>9108358</wp:posOffset>
              </wp:positionV>
              <wp:extent cx="4343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67640"/>
                      </a:xfrm>
                      <a:prstGeom prst="rect">
                        <a:avLst/>
                      </a:prstGeom>
                    </wps:spPr>
                    <wps:txbx>
                      <w:txbxContent>
                        <w:p w14:paraId="4C8AAE07" w14:textId="77777777" w:rsidR="00E03A87" w:rsidRDefault="00FE7253">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6F1976D1" id="Textbox 8" o:spid="_x0000_s1028" type="#_x0000_t202" style="position:absolute;margin-left:308.25pt;margin-top:717.2pt;width:34.2pt;height:13.2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" filled="f" stroked="f">
              <v:textbox inset="0,0,0,0">
                <w:txbxContent>
                  <w:p w14:paraId="4C8AAE07" w14:textId="77777777" w:rsidR="00E03A87" w:rsidRDefault="00FE7253">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968D" w14:textId="77777777" w:rsidR="00EF0BBC" w:rsidRDefault="00EF0BBC">
      <w:r>
        <w:separator/>
      </w:r>
    </w:p>
  </w:footnote>
  <w:footnote w:type="continuationSeparator" w:id="0">
    <w:p w14:paraId="185C4BA3" w14:textId="77777777" w:rsidR="00EF0BBC" w:rsidRDefault="00EF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481D" w14:textId="77777777" w:rsidR="00E03A87" w:rsidRDefault="00FE7253">
    <w:pPr>
      <w:pStyle w:val="BodyText"/>
      <w:spacing w:line="14" w:lineRule="auto"/>
      <w:rPr>
        <w:sz w:val="20"/>
      </w:rPr>
    </w:pPr>
    <w:r>
      <w:rPr>
        <w:noProof/>
        <w:sz w:val="20"/>
      </w:rPr>
      <mc:AlternateContent>
        <mc:Choice Requires="wps">
          <w:drawing>
            <wp:anchor distT="0" distB="0" distL="0" distR="0" simplePos="0" relativeHeight="487281152" behindDoc="1" locked="0" layoutInCell="1" allowOverlap="1" wp14:anchorId="37248520" wp14:editId="0F13DC64">
              <wp:simplePos x="0" y="0"/>
              <wp:positionH relativeFrom="page">
                <wp:posOffset>203200</wp:posOffset>
              </wp:positionH>
              <wp:positionV relativeFrom="page">
                <wp:posOffset>116405</wp:posOffset>
              </wp:positionV>
              <wp:extent cx="31248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35" cy="139065"/>
                      </a:xfrm>
                      <a:prstGeom prst="rect">
                        <a:avLst/>
                      </a:prstGeom>
                    </wps:spPr>
                    <wps:txbx>
                      <w:txbxContent>
                        <w:p w14:paraId="1C6B16A8" w14:textId="77777777" w:rsidR="00E03A87" w:rsidRDefault="00FE7253">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803908C5-AF4A-4FF4-9B75-A279944F4B37</w:t>
                          </w:r>
                        </w:p>
                      </w:txbxContent>
                    </wps:txbx>
                    <wps:bodyPr wrap="square" lIns="0" tIns="0" rIns="0" bIns="0" rtlCol="0">
                      <a:noAutofit/>
                    </wps:bodyPr>
                  </wps:wsp>
                </a:graphicData>
              </a:graphic>
            </wp:anchor>
          </w:drawing>
        </mc:Choice>
        <mc:Fallback>
          <w:pict>
            <v:shapetype w14:anchorId="37248520" id="_x0000_t202" coordsize="21600,21600" o:spt="202" path="m,l,21600r21600,l21600,xe">
              <v:stroke joinstyle="miter"/>
              <v:path gradientshapeok="t" o:connecttype="rect"/>
            </v:shapetype>
            <v:shape id="Textbox 1" o:spid="_x0000_s1026" type="#_x0000_t202" style="position:absolute;margin-left:16pt;margin-top:9.15pt;width:246.05pt;height:10.9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" filled="f" stroked="f">
              <v:textbox inset="0,0,0,0">
                <w:txbxContent>
                  <w:p w14:paraId="1C6B16A8" w14:textId="77777777" w:rsidR="00E03A87" w:rsidRDefault="00FE7253">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803908C5-AF4A-4FF4-9B75-A279944F4B37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22D5" w14:textId="27F908BA" w:rsidR="00E84529" w:rsidRDefault="00E84529">
    <w:pPr>
      <w:pStyle w:val="Heade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0"/>
      <w:gridCol w:w="3510"/>
    </w:tblGrid>
    <w:tr w:rsidR="00E84529" w14:paraId="261027E3" w14:textId="77777777" w:rsidTr="002D5B4F">
      <w:trPr>
        <w:trHeight w:val="278"/>
      </w:trPr>
      <w:tc>
        <w:tcPr>
          <w:tcW w:w="6050" w:type="dxa"/>
        </w:tcPr>
        <w:p w14:paraId="20A912DB" w14:textId="77777777" w:rsidR="00E84529" w:rsidRDefault="00E84529" w:rsidP="00E84529">
          <w:pPr>
            <w:pStyle w:val="TableParagraph"/>
            <w:spacing w:before="9"/>
            <w:ind w:left="107"/>
            <w:rPr>
              <w:sz w:val="20"/>
            </w:rPr>
          </w:pPr>
          <w:hyperlink r:id="rId1">
            <w:r>
              <w:rPr>
                <w:color w:val="0000FF"/>
                <w:sz w:val="20"/>
                <w:u w:val="single" w:color="0000FF"/>
              </w:rPr>
              <w:t>065.015</w:t>
            </w:r>
            <w:r>
              <w:rPr>
                <w:color w:val="0000FF"/>
                <w:spacing w:val="-11"/>
                <w:sz w:val="20"/>
                <w:u w:val="single" w:color="0000FF"/>
              </w:rPr>
              <w:t xml:space="preserve"> </w:t>
            </w:r>
            <w:r>
              <w:rPr>
                <w:color w:val="0000FF"/>
                <w:sz w:val="20"/>
                <w:u w:val="single" w:color="0000FF"/>
              </w:rPr>
              <w:t>Application</w:t>
            </w:r>
            <w:r>
              <w:rPr>
                <w:color w:val="0000FF"/>
                <w:spacing w:val="-10"/>
                <w:sz w:val="20"/>
                <w:u w:val="single" w:color="0000FF"/>
              </w:rPr>
              <w:t xml:space="preserve"> </w:t>
            </w:r>
            <w:r>
              <w:rPr>
                <w:color w:val="0000FF"/>
                <w:sz w:val="20"/>
                <w:u w:val="single" w:color="0000FF"/>
              </w:rPr>
              <w:t>Audit</w:t>
            </w:r>
            <w:r>
              <w:rPr>
                <w:color w:val="0000FF"/>
                <w:spacing w:val="-7"/>
                <w:sz w:val="20"/>
                <w:u w:val="single" w:color="0000FF"/>
              </w:rPr>
              <w:t xml:space="preserve"> </w:t>
            </w:r>
            <w:r>
              <w:rPr>
                <w:color w:val="0000FF"/>
                <w:sz w:val="20"/>
                <w:u w:val="single" w:color="0000FF"/>
              </w:rPr>
              <w:t>and</w:t>
            </w:r>
            <w:r>
              <w:rPr>
                <w:color w:val="0000FF"/>
                <w:spacing w:val="-11"/>
                <w:sz w:val="20"/>
                <w:u w:val="single" w:color="0000FF"/>
              </w:rPr>
              <w:t xml:space="preserve"> </w:t>
            </w:r>
            <w:r>
              <w:rPr>
                <w:color w:val="0000FF"/>
                <w:sz w:val="20"/>
                <w:u w:val="single" w:color="0000FF"/>
              </w:rPr>
              <w:t>Accountability</w:t>
            </w:r>
            <w:r>
              <w:rPr>
                <w:color w:val="0000FF"/>
                <w:spacing w:val="-6"/>
                <w:sz w:val="20"/>
                <w:u w:val="single" w:color="0000FF"/>
              </w:rPr>
              <w:t xml:space="preserve"> </w:t>
            </w:r>
            <w:r>
              <w:rPr>
                <w:color w:val="0000FF"/>
                <w:spacing w:val="-2"/>
                <w:sz w:val="20"/>
                <w:u w:val="single" w:color="0000FF"/>
              </w:rPr>
              <w:t>Policy</w:t>
            </w:r>
          </w:hyperlink>
        </w:p>
      </w:tc>
      <w:tc>
        <w:tcPr>
          <w:tcW w:w="3510" w:type="dxa"/>
        </w:tcPr>
        <w:p w14:paraId="11452E5C" w14:textId="77777777" w:rsidR="00E84529" w:rsidRDefault="00E84529" w:rsidP="00E84529">
          <w:pPr>
            <w:pStyle w:val="TableParagraph"/>
            <w:spacing w:before="47" w:line="210" w:lineRule="exact"/>
            <w:rPr>
              <w:sz w:val="20"/>
            </w:rPr>
          </w:pPr>
          <w:r>
            <w:rPr>
              <w:sz w:val="20"/>
            </w:rPr>
            <w:t>Current</w:t>
          </w:r>
          <w:r>
            <w:rPr>
              <w:spacing w:val="-10"/>
              <w:sz w:val="20"/>
            </w:rPr>
            <w:t xml:space="preserve"> </w:t>
          </w:r>
          <w:r>
            <w:rPr>
              <w:sz w:val="20"/>
            </w:rPr>
            <w:t>Version:</w:t>
          </w:r>
          <w:r>
            <w:rPr>
              <w:spacing w:val="-7"/>
              <w:sz w:val="20"/>
            </w:rPr>
            <w:t xml:space="preserve"> </w:t>
          </w:r>
          <w:r>
            <w:rPr>
              <w:spacing w:val="-4"/>
              <w:sz w:val="20"/>
            </w:rPr>
            <w:t>2.10</w:t>
          </w:r>
        </w:p>
      </w:tc>
    </w:tr>
    <w:tr w:rsidR="00E84529" w14:paraId="1301DC4A" w14:textId="77777777" w:rsidTr="002D5B4F">
      <w:trPr>
        <w:trHeight w:val="244"/>
      </w:trPr>
      <w:tc>
        <w:tcPr>
          <w:tcW w:w="6050" w:type="dxa"/>
        </w:tcPr>
        <w:p w14:paraId="54D6E63D" w14:textId="77777777" w:rsidR="00E84529" w:rsidRDefault="00E84529" w:rsidP="00E84529">
          <w:pPr>
            <w:pStyle w:val="TableParagraph"/>
            <w:spacing w:line="210" w:lineRule="exact"/>
            <w:ind w:left="107"/>
            <w:rPr>
              <w:sz w:val="20"/>
            </w:rPr>
          </w:pPr>
          <w:r>
            <w:rPr>
              <w:sz w:val="20"/>
            </w:rPr>
            <w:t>065.000</w:t>
          </w:r>
          <w:r>
            <w:rPr>
              <w:spacing w:val="-12"/>
              <w:sz w:val="20"/>
            </w:rPr>
            <w:t xml:space="preserve"> </w:t>
          </w:r>
          <w:r>
            <w:rPr>
              <w:sz w:val="20"/>
            </w:rPr>
            <w:t>Application</w:t>
          </w:r>
          <w:r>
            <w:rPr>
              <w:spacing w:val="-12"/>
              <w:sz w:val="20"/>
            </w:rPr>
            <w:t xml:space="preserve"> </w:t>
          </w:r>
          <w:r>
            <w:rPr>
              <w:spacing w:val="-2"/>
              <w:sz w:val="20"/>
            </w:rPr>
            <w:t>Development</w:t>
          </w:r>
        </w:p>
      </w:tc>
      <w:tc>
        <w:tcPr>
          <w:tcW w:w="3510" w:type="dxa"/>
        </w:tcPr>
        <w:p w14:paraId="534B8388" w14:textId="77777777" w:rsidR="00E84529" w:rsidRDefault="00E84529" w:rsidP="00E84529">
          <w:pPr>
            <w:pStyle w:val="TableParagraph"/>
            <w:spacing w:line="210" w:lineRule="exact"/>
            <w:rPr>
              <w:sz w:val="20"/>
            </w:rPr>
          </w:pPr>
          <w:r>
            <w:rPr>
              <w:sz w:val="20"/>
            </w:rPr>
            <w:t>Review</w:t>
          </w:r>
          <w:r>
            <w:rPr>
              <w:spacing w:val="-7"/>
              <w:sz w:val="20"/>
            </w:rPr>
            <w:t xml:space="preserve"> </w:t>
          </w:r>
          <w:r>
            <w:rPr>
              <w:sz w:val="20"/>
            </w:rPr>
            <w:t>Date:</w:t>
          </w:r>
          <w:r>
            <w:rPr>
              <w:spacing w:val="-4"/>
              <w:sz w:val="20"/>
            </w:rPr>
            <w:t xml:space="preserve"> </w:t>
          </w:r>
          <w:r>
            <w:rPr>
              <w:spacing w:val="-2"/>
              <w:sz w:val="20"/>
            </w:rPr>
            <w:t>03/09/2026</w:t>
          </w:r>
        </w:p>
      </w:tc>
    </w:tr>
  </w:tbl>
  <w:p w14:paraId="36421684" w14:textId="19568A01" w:rsidR="00E84529" w:rsidRDefault="00E84529">
    <w:pPr>
      <w:pStyle w:val="Header"/>
    </w:pPr>
  </w:p>
  <w:p w14:paraId="09241413" w14:textId="3A785AD9" w:rsidR="00E03A87" w:rsidRDefault="00E03A8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96"/>
    <w:multiLevelType w:val="multilevel"/>
    <w:tmpl w:val="5AD87484"/>
    <w:lvl w:ilvl="0">
      <w:start w:val="1"/>
      <w:numFmt w:val="decimal"/>
      <w:lvlText w:val="%1"/>
      <w:lvlJc w:val="left"/>
      <w:pPr>
        <w:ind w:left="480" w:hanging="481"/>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1"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0C5A1C3C"/>
    <w:multiLevelType w:val="hybridMultilevel"/>
    <w:tmpl w:val="E5CEAD72"/>
    <w:lvl w:ilvl="0" w:tplc="7E9E12E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846CC0D8">
      <w:numFmt w:val="bullet"/>
      <w:lvlText w:val="•"/>
      <w:lvlJc w:val="left"/>
      <w:pPr>
        <w:ind w:left="1296" w:hanging="360"/>
      </w:pPr>
      <w:rPr>
        <w:rFonts w:hint="default"/>
        <w:lang w:val="en-US" w:eastAsia="en-US" w:bidi="ar-SA"/>
      </w:rPr>
    </w:lvl>
    <w:lvl w:ilvl="2" w:tplc="A080FCDE">
      <w:numFmt w:val="bullet"/>
      <w:lvlText w:val="•"/>
      <w:lvlJc w:val="left"/>
      <w:pPr>
        <w:ind w:left="2232" w:hanging="360"/>
      </w:pPr>
      <w:rPr>
        <w:rFonts w:hint="default"/>
        <w:lang w:val="en-US" w:eastAsia="en-US" w:bidi="ar-SA"/>
      </w:rPr>
    </w:lvl>
    <w:lvl w:ilvl="3" w:tplc="76AAED9E">
      <w:numFmt w:val="bullet"/>
      <w:lvlText w:val="•"/>
      <w:lvlJc w:val="left"/>
      <w:pPr>
        <w:ind w:left="3168" w:hanging="360"/>
      </w:pPr>
      <w:rPr>
        <w:rFonts w:hint="default"/>
        <w:lang w:val="en-US" w:eastAsia="en-US" w:bidi="ar-SA"/>
      </w:rPr>
    </w:lvl>
    <w:lvl w:ilvl="4" w:tplc="88964D4A">
      <w:numFmt w:val="bullet"/>
      <w:lvlText w:val="•"/>
      <w:lvlJc w:val="left"/>
      <w:pPr>
        <w:ind w:left="4104" w:hanging="360"/>
      </w:pPr>
      <w:rPr>
        <w:rFonts w:hint="default"/>
        <w:lang w:val="en-US" w:eastAsia="en-US" w:bidi="ar-SA"/>
      </w:rPr>
    </w:lvl>
    <w:lvl w:ilvl="5" w:tplc="91328DF4">
      <w:numFmt w:val="bullet"/>
      <w:lvlText w:val="•"/>
      <w:lvlJc w:val="left"/>
      <w:pPr>
        <w:ind w:left="5040" w:hanging="360"/>
      </w:pPr>
      <w:rPr>
        <w:rFonts w:hint="default"/>
        <w:lang w:val="en-US" w:eastAsia="en-US" w:bidi="ar-SA"/>
      </w:rPr>
    </w:lvl>
    <w:lvl w:ilvl="6" w:tplc="2BE8A6E4">
      <w:numFmt w:val="bullet"/>
      <w:lvlText w:val="•"/>
      <w:lvlJc w:val="left"/>
      <w:pPr>
        <w:ind w:left="5976" w:hanging="360"/>
      </w:pPr>
      <w:rPr>
        <w:rFonts w:hint="default"/>
        <w:lang w:val="en-US" w:eastAsia="en-US" w:bidi="ar-SA"/>
      </w:rPr>
    </w:lvl>
    <w:lvl w:ilvl="7" w:tplc="05CE0598">
      <w:numFmt w:val="bullet"/>
      <w:lvlText w:val="•"/>
      <w:lvlJc w:val="left"/>
      <w:pPr>
        <w:ind w:left="6912" w:hanging="360"/>
      </w:pPr>
      <w:rPr>
        <w:rFonts w:hint="default"/>
        <w:lang w:val="en-US" w:eastAsia="en-US" w:bidi="ar-SA"/>
      </w:rPr>
    </w:lvl>
    <w:lvl w:ilvl="8" w:tplc="F16ECC36">
      <w:numFmt w:val="bullet"/>
      <w:lvlText w:val="•"/>
      <w:lvlJc w:val="left"/>
      <w:pPr>
        <w:ind w:left="7848" w:hanging="360"/>
      </w:pPr>
      <w:rPr>
        <w:rFonts w:hint="default"/>
        <w:lang w:val="en-US" w:eastAsia="en-US" w:bidi="ar-SA"/>
      </w:rPr>
    </w:lvl>
  </w:abstractNum>
  <w:abstractNum w:abstractNumId="2" w15:restartNumberingAfterBreak="0">
    <w:nsid w:val="131D678E"/>
    <w:multiLevelType w:val="hybridMultilevel"/>
    <w:tmpl w:val="FBC08BBE"/>
    <w:lvl w:ilvl="0" w:tplc="96FE2AC8">
      <w:numFmt w:val="bullet"/>
      <w:lvlText w:val=""/>
      <w:lvlJc w:val="left"/>
      <w:pPr>
        <w:ind w:left="360" w:hanging="360"/>
      </w:pPr>
      <w:rPr>
        <w:rFonts w:ascii="Symbol" w:eastAsia="Symbol" w:hAnsi="Symbol" w:cs="Symbol" w:hint="default"/>
        <w:spacing w:val="0"/>
        <w:w w:val="100"/>
        <w:lang w:val="en-US" w:eastAsia="en-US" w:bidi="ar-SA"/>
      </w:rPr>
    </w:lvl>
    <w:lvl w:ilvl="1" w:tplc="85C69FD8">
      <w:numFmt w:val="bullet"/>
      <w:lvlText w:val="•"/>
      <w:lvlJc w:val="left"/>
      <w:pPr>
        <w:ind w:left="1296" w:hanging="360"/>
      </w:pPr>
      <w:rPr>
        <w:rFonts w:hint="default"/>
        <w:lang w:val="en-US" w:eastAsia="en-US" w:bidi="ar-SA"/>
      </w:rPr>
    </w:lvl>
    <w:lvl w:ilvl="2" w:tplc="A3547FF4">
      <w:numFmt w:val="bullet"/>
      <w:lvlText w:val="•"/>
      <w:lvlJc w:val="left"/>
      <w:pPr>
        <w:ind w:left="2232" w:hanging="360"/>
      </w:pPr>
      <w:rPr>
        <w:rFonts w:hint="default"/>
        <w:lang w:val="en-US" w:eastAsia="en-US" w:bidi="ar-SA"/>
      </w:rPr>
    </w:lvl>
    <w:lvl w:ilvl="3" w:tplc="507AEB58">
      <w:numFmt w:val="bullet"/>
      <w:lvlText w:val="•"/>
      <w:lvlJc w:val="left"/>
      <w:pPr>
        <w:ind w:left="3168" w:hanging="360"/>
      </w:pPr>
      <w:rPr>
        <w:rFonts w:hint="default"/>
        <w:lang w:val="en-US" w:eastAsia="en-US" w:bidi="ar-SA"/>
      </w:rPr>
    </w:lvl>
    <w:lvl w:ilvl="4" w:tplc="0CBAB5C2">
      <w:numFmt w:val="bullet"/>
      <w:lvlText w:val="•"/>
      <w:lvlJc w:val="left"/>
      <w:pPr>
        <w:ind w:left="4104" w:hanging="360"/>
      </w:pPr>
      <w:rPr>
        <w:rFonts w:hint="default"/>
        <w:lang w:val="en-US" w:eastAsia="en-US" w:bidi="ar-SA"/>
      </w:rPr>
    </w:lvl>
    <w:lvl w:ilvl="5" w:tplc="69A8CD5A">
      <w:numFmt w:val="bullet"/>
      <w:lvlText w:val="•"/>
      <w:lvlJc w:val="left"/>
      <w:pPr>
        <w:ind w:left="5040" w:hanging="360"/>
      </w:pPr>
      <w:rPr>
        <w:rFonts w:hint="default"/>
        <w:lang w:val="en-US" w:eastAsia="en-US" w:bidi="ar-SA"/>
      </w:rPr>
    </w:lvl>
    <w:lvl w:ilvl="6" w:tplc="7018CC24">
      <w:numFmt w:val="bullet"/>
      <w:lvlText w:val="•"/>
      <w:lvlJc w:val="left"/>
      <w:pPr>
        <w:ind w:left="5976" w:hanging="360"/>
      </w:pPr>
      <w:rPr>
        <w:rFonts w:hint="default"/>
        <w:lang w:val="en-US" w:eastAsia="en-US" w:bidi="ar-SA"/>
      </w:rPr>
    </w:lvl>
    <w:lvl w:ilvl="7" w:tplc="0B5E74EE">
      <w:numFmt w:val="bullet"/>
      <w:lvlText w:val="•"/>
      <w:lvlJc w:val="left"/>
      <w:pPr>
        <w:ind w:left="6912" w:hanging="360"/>
      </w:pPr>
      <w:rPr>
        <w:rFonts w:hint="default"/>
        <w:lang w:val="en-US" w:eastAsia="en-US" w:bidi="ar-SA"/>
      </w:rPr>
    </w:lvl>
    <w:lvl w:ilvl="8" w:tplc="4F56F25E">
      <w:numFmt w:val="bullet"/>
      <w:lvlText w:val="•"/>
      <w:lvlJc w:val="left"/>
      <w:pPr>
        <w:ind w:left="7848" w:hanging="360"/>
      </w:pPr>
      <w:rPr>
        <w:rFonts w:hint="default"/>
        <w:lang w:val="en-US" w:eastAsia="en-US" w:bidi="ar-SA"/>
      </w:rPr>
    </w:lvl>
  </w:abstractNum>
  <w:abstractNum w:abstractNumId="3" w15:restartNumberingAfterBreak="0">
    <w:nsid w:val="68640D30"/>
    <w:multiLevelType w:val="multilevel"/>
    <w:tmpl w:val="5D4820A8"/>
    <w:lvl w:ilvl="0">
      <w:start w:val="1"/>
      <w:numFmt w:val="decimal"/>
      <w:lvlText w:val="%1"/>
      <w:lvlJc w:val="left"/>
      <w:pPr>
        <w:ind w:left="360" w:hanging="360"/>
        <w:jc w:val="left"/>
      </w:pPr>
      <w:rPr>
        <w:rFonts w:ascii="Arial" w:eastAsia="Arial" w:hAnsi="Arial" w:cs="Arial" w:hint="default"/>
        <w:b/>
        <w:bCs/>
        <w:i w:val="0"/>
        <w:iCs w:val="0"/>
        <w:spacing w:val="0"/>
        <w:w w:val="99"/>
        <w:sz w:val="36"/>
        <w:szCs w:val="36"/>
        <w:lang w:val="en-US" w:eastAsia="en-US" w:bidi="ar-SA"/>
      </w:rPr>
    </w:lvl>
    <w:lvl w:ilvl="1">
      <w:start w:val="1"/>
      <w:numFmt w:val="decimal"/>
      <w:lvlText w:val="%1.%2"/>
      <w:lvlJc w:val="left"/>
      <w:pPr>
        <w:ind w:left="1081" w:hanging="721"/>
        <w:jc w:val="left"/>
      </w:pPr>
      <w:rPr>
        <w:rFonts w:hint="default"/>
        <w:spacing w:val="-2"/>
        <w:w w:val="100"/>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num w:numId="1" w16cid:durableId="1069232621">
    <w:abstractNumId w:val="2"/>
  </w:num>
  <w:num w:numId="2" w16cid:durableId="1615557801">
    <w:abstractNumId w:val="1"/>
  </w:num>
  <w:num w:numId="3" w16cid:durableId="114567649">
    <w:abstractNumId w:val="3"/>
  </w:num>
  <w:num w:numId="4" w16cid:durableId="122155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87"/>
    <w:rsid w:val="001E0CDC"/>
    <w:rsid w:val="0021790F"/>
    <w:rsid w:val="003A3298"/>
    <w:rsid w:val="00606401"/>
    <w:rsid w:val="006C7635"/>
    <w:rsid w:val="007D6A68"/>
    <w:rsid w:val="007D6FF5"/>
    <w:rsid w:val="009B6C63"/>
    <w:rsid w:val="009E335D"/>
    <w:rsid w:val="00A40A84"/>
    <w:rsid w:val="00D97D91"/>
    <w:rsid w:val="00E03A87"/>
    <w:rsid w:val="00E81866"/>
    <w:rsid w:val="00E84529"/>
    <w:rsid w:val="00EF0BBC"/>
    <w:rsid w:val="00FE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2056"/>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31" w:hanging="431"/>
      <w:outlineLvl w:val="0"/>
    </w:pPr>
    <w:rPr>
      <w:b/>
      <w:bCs/>
      <w:sz w:val="36"/>
      <w:szCs w:val="36"/>
    </w:rPr>
  </w:style>
  <w:style w:type="paragraph" w:styleId="Heading2">
    <w:name w:val="heading 2"/>
    <w:basedOn w:val="Normal"/>
    <w:uiPriority w:val="9"/>
    <w:unhideWhenUsed/>
    <w:qFormat/>
    <w:pPr>
      <w:spacing w:before="41"/>
      <w:ind w:left="1080" w:hanging="720"/>
      <w:outlineLvl w:val="1"/>
    </w:pPr>
    <w:rPr>
      <w:b/>
      <w:bCs/>
      <w:sz w:val="32"/>
      <w:szCs w:val="32"/>
    </w:rPr>
  </w:style>
  <w:style w:type="paragraph" w:styleId="Heading3">
    <w:name w:val="heading 3"/>
    <w:basedOn w:val="Normal"/>
    <w:uiPriority w:val="9"/>
    <w:unhideWhenUsed/>
    <w:qFormat/>
    <w:pPr>
      <w:spacing w:before="41"/>
      <w:ind w:left="1080" w:hanging="720"/>
      <w:outlineLvl w:val="2"/>
    </w:pPr>
    <w:rPr>
      <w:b/>
      <w:bCs/>
      <w:i/>
      <w:iCs/>
      <w:sz w:val="32"/>
      <w:szCs w:val="32"/>
    </w:rPr>
  </w:style>
  <w:style w:type="paragraph" w:styleId="Heading4">
    <w:name w:val="heading 4"/>
    <w:basedOn w:val="Normal"/>
    <w:uiPriority w:val="9"/>
    <w:unhideWhenUsed/>
    <w:qFormat/>
    <w:pPr>
      <w:spacing w:before="3"/>
      <w:ind w:left="106"/>
      <w:outlineLvl w:val="3"/>
    </w:pPr>
    <w:rPr>
      <w:sz w:val="32"/>
      <w:szCs w:val="32"/>
    </w:rPr>
  </w:style>
  <w:style w:type="paragraph" w:styleId="Heading5">
    <w:name w:val="heading 5"/>
    <w:basedOn w:val="Normal"/>
    <w:uiPriority w:val="9"/>
    <w:unhideWhenUsed/>
    <w:qFormat/>
    <w:pPr>
      <w:ind w:right="354"/>
      <w:jc w:val="right"/>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80" w:hanging="480"/>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13"/>
      <w:ind w:left="108"/>
    </w:pPr>
  </w:style>
  <w:style w:type="character" w:styleId="Hyperlink">
    <w:name w:val="Hyperlink"/>
    <w:basedOn w:val="DefaultParagraphFont"/>
    <w:uiPriority w:val="99"/>
    <w:unhideWhenUsed/>
    <w:rsid w:val="00606401"/>
    <w:rPr>
      <w:color w:val="0000FF" w:themeColor="hyperlink"/>
      <w:u w:val="single"/>
    </w:rPr>
  </w:style>
  <w:style w:type="character" w:styleId="UnresolvedMention">
    <w:name w:val="Unresolved Mention"/>
    <w:basedOn w:val="DefaultParagraphFont"/>
    <w:uiPriority w:val="99"/>
    <w:semiHidden/>
    <w:unhideWhenUsed/>
    <w:rsid w:val="00606401"/>
    <w:rPr>
      <w:color w:val="605E5C"/>
      <w:shd w:val="clear" w:color="auto" w:fill="E1DFDD"/>
    </w:rPr>
  </w:style>
  <w:style w:type="paragraph" w:styleId="Header">
    <w:name w:val="header"/>
    <w:basedOn w:val="Normal"/>
    <w:link w:val="HeaderChar"/>
    <w:uiPriority w:val="99"/>
    <w:unhideWhenUsed/>
    <w:rsid w:val="00E84529"/>
    <w:pPr>
      <w:tabs>
        <w:tab w:val="center" w:pos="4680"/>
        <w:tab w:val="right" w:pos="9360"/>
      </w:tabs>
    </w:pPr>
  </w:style>
  <w:style w:type="character" w:customStyle="1" w:styleId="HeaderChar">
    <w:name w:val="Header Char"/>
    <w:basedOn w:val="DefaultParagraphFont"/>
    <w:link w:val="Header"/>
    <w:uiPriority w:val="99"/>
    <w:rsid w:val="00E84529"/>
    <w:rPr>
      <w:rFonts w:ascii="Arial" w:eastAsia="Arial" w:hAnsi="Arial" w:cs="Arial"/>
    </w:rPr>
  </w:style>
  <w:style w:type="paragraph" w:styleId="Footer">
    <w:name w:val="footer"/>
    <w:basedOn w:val="Normal"/>
    <w:link w:val="FooterChar"/>
    <w:uiPriority w:val="99"/>
    <w:unhideWhenUsed/>
    <w:rsid w:val="00E84529"/>
    <w:pPr>
      <w:tabs>
        <w:tab w:val="center" w:pos="4680"/>
        <w:tab w:val="right" w:pos="9360"/>
      </w:tabs>
    </w:pPr>
  </w:style>
  <w:style w:type="character" w:customStyle="1" w:styleId="FooterChar">
    <w:name w:val="Footer Char"/>
    <w:basedOn w:val="DefaultParagraphFont"/>
    <w:link w:val="Footer"/>
    <w:uiPriority w:val="99"/>
    <w:rsid w:val="00E84529"/>
    <w:rPr>
      <w:rFonts w:ascii="Arial" w:eastAsia="Arial" w:hAnsi="Arial" w:cs="Arial"/>
    </w:rPr>
  </w:style>
  <w:style w:type="character" w:styleId="FollowedHyperlink">
    <w:name w:val="FollowedHyperlink"/>
    <w:basedOn w:val="DefaultParagraphFont"/>
    <w:uiPriority w:val="99"/>
    <w:semiHidden/>
    <w:unhideWhenUsed/>
    <w:rsid w:val="00A40A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hfs.ky.gov/agencies/os/oats/polstand/040101ApplicationBackup.docx" TargetMode="External"/><Relationship Id="rId26" Type="http://schemas.openxmlformats.org/officeDocument/2006/relationships/hyperlink" Target="https://chfs.ky.gov/agencies/os/oats/polstand/070203SecurityExceptionsandExemptions.pdf" TargetMode="External"/><Relationship Id="rId39" Type="http://schemas.openxmlformats.org/officeDocument/2006/relationships/fontTable" Target="fontTable.xml"/><Relationship Id="rId21" Type="http://schemas.openxmlformats.org/officeDocument/2006/relationships/hyperlink" Target="https://chfs.ky.gov/agencies/os/oats/polstand/070203SecurityExceptionsandExemptions.docx" TargetMode="External"/><Relationship Id="rId34" Type="http://schemas.openxmlformats.org/officeDocument/2006/relationships/hyperlink" Target="https://nvlpubs.nist.gov/nistpubs/SpecialPublications/NIST.SP.800-53r5.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kymsoffice.sharepoint.com/:w:/r/sites/chfs-oats/audsec/Audit%20and%20Accountability%20(AU)%20Procedure.docx?d=wd5ce178ddff740c18389579e36c34e90&amp;csf=1&amp;web=1&amp;e=UdLn4O" TargetMode="External"/><Relationship Id="rId25" Type="http://schemas.openxmlformats.org/officeDocument/2006/relationships/hyperlink" Target="https://chfs.ky.gov/agencies/os/oats/polstand/070203SecurityExceptionsandExemptions.docx" TargetMode="External"/><Relationship Id="rId33" Type="http://schemas.openxmlformats.org/officeDocument/2006/relationships/hyperlink" Target="https://nvlpubs.nist.gov/nistpubs/SpecialPublications/NIST.SP.800-53r5.pdf" TargetMode="External"/><Relationship Id="rId38" Type="http://schemas.openxmlformats.org/officeDocument/2006/relationships/hyperlink" Target="https://studentprivacy.ed.gov/topic/family-educational-rights-privacy-act-ferp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hfs.ky.gov/agencies/os/oats/polstand/070203SecurityExceptionsandExemptions.pdf" TargetMode="External"/><Relationship Id="rId29" Type="http://schemas.openxmlformats.org/officeDocument/2006/relationships/hyperlink" Target="https://www.irs.gov/pub/irs-pdf/p107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hfs.ky.gov/agencies/os/oats/polstand/040101ApplicationBackup.docx" TargetMode="External"/><Relationship Id="rId32" Type="http://schemas.openxmlformats.org/officeDocument/2006/relationships/hyperlink" Target="http://www.skofirm.com/wp-content/uploads/2016/07/house-bill-5-5038.pdf" TargetMode="External"/><Relationship Id="rId37" Type="http://schemas.openxmlformats.org/officeDocument/2006/relationships/hyperlink" Target="https://www.ssa.gov/dataexchange/security.html"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cms.gov/files/document/arc-ampe-vol-1-v102-508-5cr-04112025.pdf" TargetMode="External"/><Relationship Id="rId28" Type="http://schemas.openxmlformats.org/officeDocument/2006/relationships/hyperlink" Target="https://www.hhs.gov/hipaa/for-professionals/privacy/laws-regulations/index.html" TargetMode="External"/><Relationship Id="rId36" Type="http://schemas.openxmlformats.org/officeDocument/2006/relationships/hyperlink" Target="https://docs-prv.pcisecuritystandards.org/PCI%20DSS/Standard/PCI-DSS-v4_0_1.pdf" TargetMode="External"/><Relationship Id="rId10" Type="http://schemas.openxmlformats.org/officeDocument/2006/relationships/image" Target="media/image1.jpeg"/><Relationship Id="rId19" Type="http://schemas.openxmlformats.org/officeDocument/2006/relationships/hyperlink" Target="https://nvlpubs.nist.gov/nistpubs/SpecialPublications/NIST.SP.800-53r5.pdf" TargetMode="External"/><Relationship Id="rId31" Type="http://schemas.openxmlformats.org/officeDocument/2006/relationships/hyperlink" Target="https://technology.ky.gov/about-the-agency/Documents/KITS_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chfs.ky.gov/agencies/os/oats/polstand/070203SecurityExceptionsandExemptions.pdf" TargetMode="External"/><Relationship Id="rId27" Type="http://schemas.openxmlformats.org/officeDocument/2006/relationships/hyperlink" Target="https://kymsoffice.sharepoint.com/:w:/r/sites/chfs-oats/audsec/Audit%20and%20Accountability%20(AU)%20Procedure.docx?d=wd5ce178ddff740c18389579e36c34e90&amp;csf=1&amp;web=1&amp;e=UdLn4O" TargetMode="External"/><Relationship Id="rId30" Type="http://schemas.openxmlformats.org/officeDocument/2006/relationships/hyperlink" Target="https://technology.ky.gov/about-the-agency/Documents/KITS_Report.pdf" TargetMode="External"/><Relationship Id="rId35" Type="http://schemas.openxmlformats.org/officeDocument/2006/relationships/hyperlink" Target="https://www.pcisecuritystandards.org/documents/PCI_DSS_v3-2-1.pdf?agreement=true&amp;time=1552413785266"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chfs.ky.gov/agencies/os/oats/polstand/065015ApplicationAuditandAccounta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190B1497-0332-417C-9DC9-ADD9946A7417}">
  <ds:schemaRefs>
    <ds:schemaRef ds:uri="http://schemas.microsoft.com/sharepoint/v3/contenttype/forms"/>
  </ds:schemaRefs>
</ds:datastoreItem>
</file>

<file path=customXml/itemProps2.xml><?xml version="1.0" encoding="utf-8"?>
<ds:datastoreItem xmlns:ds="http://schemas.openxmlformats.org/officeDocument/2006/customXml" ds:itemID="{6DB6D702-5A1F-4E06-98C6-3EEFD43D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AAD1E-6E20-4614-BA24-F9330633B14C}">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3381</Words>
  <Characters>19276</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065.015 Application Audit and Accountability</vt:lpstr>
    </vt:vector>
  </TitlesOfParts>
  <Company>Commonwealth Office of Technology</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065.015 Application Audit and Accountability</dc:title>
  <dc:subject>Use Case</dc:subject>
  <dc:creator>Rob.Wells</dc:creator>
  <cp:lastModifiedBy>Bartley, Megan (CHFS OATS DES)</cp:lastModifiedBy>
  <cp:revision>3</cp:revision>
  <dcterms:created xsi:type="dcterms:W3CDTF">2026-04-15T13:54:00Z</dcterms:created>
  <dcterms:modified xsi:type="dcterms:W3CDTF">2026-04-15T16:05:00Z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LTSC</vt:lpwstr>
  </property>
  <property fmtid="{D5CDD505-2E9C-101B-9397-08002B2CF9AE}" pid="4" name="LastSaved">
    <vt:filetime>2026-03-26T00:00:00Z</vt:filetime>
  </property>
  <property fmtid="{D5CDD505-2E9C-101B-9397-08002B2CF9AE}" pid="5" name="Producer">
    <vt:lpwstr>Docusign DMv10</vt:lpwstr>
  </property>
  <property fmtid="{D5CDD505-2E9C-101B-9397-08002B2CF9AE}" pid="6" name="ContentTypeId">
    <vt:lpwstr>0x0101004A6B80B5454FBE4896EA5F98485B41B4</vt:lpwstr>
  </property>
</Properties>
</file>