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989F" w14:textId="01DE9C7B" w:rsidR="004E0256" w:rsidRDefault="004E0256" w:rsidP="004E0256">
      <w:pPr>
        <w:pStyle w:val="elementtoproof"/>
        <w:shd w:val="clear" w:color="auto" w:fill="FFFFFF"/>
      </w:pPr>
      <w:r>
        <w:rPr>
          <w:color w:val="000000"/>
          <w:sz w:val="22"/>
          <w:szCs w:val="22"/>
        </w:rPr>
        <w:t xml:space="preserve">Reach out to </w:t>
      </w:r>
      <w:hyperlink r:id="rId5" w:history="1">
        <w:r w:rsidRPr="00146D60">
          <w:rPr>
            <w:rStyle w:val="Hyperlink"/>
            <w:sz w:val="22"/>
            <w:szCs w:val="22"/>
          </w:rPr>
          <w:t>katie.gardner@ky.gov</w:t>
        </w:r>
      </w:hyperlink>
      <w:r>
        <w:rPr>
          <w:color w:val="000000"/>
          <w:sz w:val="22"/>
          <w:szCs w:val="22"/>
        </w:rPr>
        <w:t> with any questions.</w:t>
      </w:r>
    </w:p>
    <w:p w14:paraId="6AC4EF13" w14:textId="77777777" w:rsidR="004E0256" w:rsidRDefault="004E0256" w:rsidP="004E0256">
      <w:pPr>
        <w:pStyle w:val="elementtoproof"/>
        <w:shd w:val="clear" w:color="auto" w:fill="FFFFFF"/>
      </w:pPr>
      <w:r>
        <w:rPr>
          <w:b/>
          <w:bCs/>
          <w:color w:val="000000"/>
          <w:sz w:val="22"/>
          <w:szCs w:val="22"/>
        </w:rPr>
        <w:t>KDPH Viral Hepatitis Program Resources</w:t>
      </w:r>
    </w:p>
    <w:p w14:paraId="201497BA" w14:textId="77777777" w:rsidR="004E0256" w:rsidRDefault="004E0256" w:rsidP="004E0256">
      <w:pPr>
        <w:pStyle w:val="elementtoproof"/>
        <w:shd w:val="clear" w:color="auto" w:fill="FFFFFF"/>
      </w:pPr>
      <w:hyperlink r:id="rId6" w:tgtFrame="_blank" w:tooltip="https://redcap.chfs.ky.gov/surveys/?s=CNXDE9WWY4H8M9L9" w:history="1">
        <w:r>
          <w:rPr>
            <w:rStyle w:val="Hyperlink"/>
            <w:b/>
            <w:bCs/>
            <w:sz w:val="22"/>
            <w:szCs w:val="22"/>
          </w:rPr>
          <w:t xml:space="preserve">Sign up for the </w:t>
        </w:r>
        <w:proofErr w:type="spellStart"/>
        <w:r>
          <w:rPr>
            <w:rStyle w:val="Hyperlink"/>
            <w:b/>
            <w:bCs/>
            <w:sz w:val="22"/>
            <w:szCs w:val="22"/>
          </w:rPr>
          <w:t>HepFreeKY</w:t>
        </w:r>
        <w:proofErr w:type="spellEnd"/>
        <w:r>
          <w:rPr>
            <w:rStyle w:val="Hyperlink"/>
            <w:b/>
            <w:bCs/>
            <w:sz w:val="22"/>
            <w:szCs w:val="22"/>
          </w:rPr>
          <w:t xml:space="preserve"> Coalition Email List</w:t>
        </w:r>
      </w:hyperlink>
      <w:hyperlink r:id="rId7" w:tgtFrame="_blank" w:tooltip="https://redcap.chfs.ky.gov/surveys/?s=CNXDE9WWY4H8M9L9" w:history="1">
        <w:r>
          <w:rPr>
            <w:rStyle w:val="Hyperlink"/>
            <w:b/>
            <w:bCs/>
            <w:sz w:val="22"/>
            <w:szCs w:val="22"/>
          </w:rPr>
          <w:t> </w:t>
        </w:r>
      </w:hyperlink>
    </w:p>
    <w:p w14:paraId="510D7CBB" w14:textId="77777777" w:rsidR="004E0256" w:rsidRDefault="004E0256" w:rsidP="004E0256">
      <w:pPr>
        <w:pStyle w:val="elementtoproof"/>
        <w:shd w:val="clear" w:color="auto" w:fill="FFFFFF"/>
      </w:pPr>
      <w:hyperlink r:id="rId8" w:tgtFrame="_blank" w:tooltip="https://www.chfs.ky.gov/agencies/dph/dehp/idb/Pages/vhp.aspx" w:history="1">
        <w:r>
          <w:rPr>
            <w:rStyle w:val="Hyperlink"/>
            <w:b/>
            <w:bCs/>
            <w:sz w:val="22"/>
            <w:szCs w:val="22"/>
          </w:rPr>
          <w:t>Viral Hepatitis Program Website</w:t>
        </w:r>
      </w:hyperlink>
    </w:p>
    <w:p w14:paraId="0D76FAB0" w14:textId="77777777" w:rsidR="004E0256" w:rsidRDefault="004E0256" w:rsidP="004E0256">
      <w:pPr>
        <w:pStyle w:val="elementtoproof"/>
        <w:shd w:val="clear" w:color="auto" w:fill="FFFFFF"/>
      </w:pPr>
      <w:hyperlink r:id="rId9" w:tgtFrame="_blank" w:tooltip="https://redcap.chfs.ky.gov/surveys/?s=8MCCEFAKTN4WA9FA" w:history="1">
        <w:r>
          <w:rPr>
            <w:rStyle w:val="Hyperlink"/>
            <w:b/>
            <w:bCs/>
            <w:sz w:val="22"/>
            <w:szCs w:val="22"/>
          </w:rPr>
          <w:t>Access to Viral Hepatitis Program Educational Materials to Print</w:t>
        </w:r>
      </w:hyperlink>
    </w:p>
    <w:p w14:paraId="287BE2DE" w14:textId="77777777" w:rsidR="004E0256" w:rsidRDefault="004E0256" w:rsidP="004E0256">
      <w:pPr>
        <w:shd w:val="clear" w:color="auto" w:fill="FFFFFF"/>
        <w:rPr>
          <w:rFonts w:eastAsia="Times New Roman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Viral Hepatitis Program Email:</w:t>
      </w:r>
      <w:r>
        <w:rPr>
          <w:rFonts w:eastAsia="Times New Roman"/>
          <w:b/>
          <w:bCs/>
          <w:color w:val="000000"/>
          <w:sz w:val="22"/>
          <w:szCs w:val="22"/>
        </w:rPr>
        <w:t> </w:t>
      </w:r>
      <w:hyperlink r:id="rId10" w:tooltip="mailto:VHP@ky.gov" w:history="1">
        <w:r>
          <w:rPr>
            <w:rStyle w:val="Hyperlink"/>
            <w:rFonts w:eastAsia="Times New Roman"/>
            <w:b/>
            <w:bCs/>
            <w:color w:val="0563C1"/>
            <w:sz w:val="22"/>
            <w:szCs w:val="22"/>
          </w:rPr>
          <w:t>VHP@ky.gov</w:t>
        </w:r>
      </w:hyperlink>
      <w:r>
        <w:rPr>
          <w:rFonts w:eastAsia="Times New Roman"/>
          <w:color w:val="000000"/>
          <w:sz w:val="22"/>
          <w:szCs w:val="22"/>
        </w:rPr>
        <w:t> </w:t>
      </w:r>
    </w:p>
    <w:p w14:paraId="33BB2994" w14:textId="77777777" w:rsidR="004E0256" w:rsidRDefault="004E0256" w:rsidP="004E0256">
      <w:pPr>
        <w:pStyle w:val="elementtoproof"/>
        <w:shd w:val="clear" w:color="auto" w:fill="FFFFFF"/>
      </w:pPr>
      <w:r>
        <w:rPr>
          <w:b/>
          <w:bCs/>
          <w:color w:val="000000"/>
          <w:sz w:val="22"/>
          <w:szCs w:val="22"/>
        </w:rPr>
        <w:t>Hepatitis C Resources</w:t>
      </w:r>
    </w:p>
    <w:p w14:paraId="2E36DED2" w14:textId="77777777" w:rsidR="004E0256" w:rsidRDefault="004E0256" w:rsidP="004E0256">
      <w:pPr>
        <w:pStyle w:val="elementtoproof"/>
        <w:shd w:val="clear" w:color="auto" w:fill="FFFFFF"/>
      </w:pPr>
      <w:hyperlink r:id="rId11" w:tgtFrame="_blank" w:tooltip="https://www.cdc.gov/hepatitis-c​" w:history="1">
        <w:r>
          <w:rPr>
            <w:rStyle w:val="Hyperlink"/>
            <w:b/>
            <w:bCs/>
            <w:sz w:val="22"/>
            <w:szCs w:val="22"/>
          </w:rPr>
          <w:t>CDC Hepatitis C Resources </w:t>
        </w:r>
      </w:hyperlink>
    </w:p>
    <w:p w14:paraId="0A0EDFC8" w14:textId="77777777" w:rsidR="004E0256" w:rsidRDefault="004E0256" w:rsidP="004E0256">
      <w:pPr>
        <w:pStyle w:val="elementtoproof"/>
        <w:shd w:val="clear" w:color="auto" w:fill="FFFFFF"/>
      </w:pPr>
      <w:hyperlink r:id="rId12" w:tgtFrame="_blank" w:tooltip="http://gettested.cdc.gov" w:history="1">
        <w:r>
          <w:rPr>
            <w:rStyle w:val="Hyperlink"/>
            <w:b/>
            <w:bCs/>
            <w:sz w:val="22"/>
            <w:szCs w:val="22"/>
          </w:rPr>
          <w:t>CDC - Find Hepatitis C and STI Testing</w:t>
        </w:r>
      </w:hyperlink>
      <w:hyperlink r:id="rId13" w:tgtFrame="_blank" w:tooltip="http://gettested.cdc.gov" w:history="1">
        <w:r>
          <w:rPr>
            <w:rStyle w:val="Hyperlink"/>
            <w:sz w:val="22"/>
            <w:szCs w:val="22"/>
          </w:rPr>
          <w:t> </w:t>
        </w:r>
      </w:hyperlink>
    </w:p>
    <w:p w14:paraId="77ABA5B0" w14:textId="77777777" w:rsidR="004E0256" w:rsidRDefault="004E0256" w:rsidP="004E0256">
      <w:pPr>
        <w:pStyle w:val="elementtoproof"/>
        <w:shd w:val="clear" w:color="auto" w:fill="FFFFFF"/>
      </w:pPr>
      <w:hyperlink r:id="rId14" w:anchor="cdc_treatment_get_teatment-treatment" w:tgtFrame="_blank" w:tooltip="http://cdc.gov/hepatitis-c/treatment/index.html#cdc_treatment_get_teatment-treatment" w:history="1">
        <w:r>
          <w:rPr>
            <w:rStyle w:val="Hyperlink"/>
            <w:b/>
            <w:bCs/>
            <w:sz w:val="22"/>
            <w:szCs w:val="22"/>
          </w:rPr>
          <w:t>CDC - Hepatitis C Treatment Locator</w:t>
        </w:r>
      </w:hyperlink>
      <w:hyperlink r:id="rId15" w:anchor="cdc_treatment_get_teatment-treatment" w:tgtFrame="_blank" w:tooltip="http://cdc.gov/hepatitis-c/treatment/index.html#cdc_treatment_get_teatment-treatment" w:history="1">
        <w:r>
          <w:rPr>
            <w:rStyle w:val="Hyperlink"/>
            <w:sz w:val="22"/>
            <w:szCs w:val="22"/>
          </w:rPr>
          <w:t> </w:t>
        </w:r>
      </w:hyperlink>
    </w:p>
    <w:p w14:paraId="0F004D52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hyperlink r:id="rId16" w:tgtFrame="_blank" w:tooltip="https://nastad.org/teams/hepatitis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>NASTAD Hepatitis Resources</w:t>
        </w:r>
      </w:hyperlink>
      <w:r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19A30A59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hyperlink r:id="rId17" w:tgtFrame="_blank" w:tooltip="https://orasure.com/products/training/OraQuick-HCV-Training.html​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 xml:space="preserve">OraSure </w:t>
        </w:r>
        <w:proofErr w:type="spellStart"/>
        <w:r>
          <w:rPr>
            <w:rStyle w:val="Hyperlink"/>
            <w:rFonts w:eastAsia="Times New Roman"/>
            <w:b/>
            <w:bCs/>
            <w:sz w:val="22"/>
            <w:szCs w:val="22"/>
          </w:rPr>
          <w:t>OraQuick</w:t>
        </w:r>
        <w:proofErr w:type="spellEnd"/>
        <w:r>
          <w:rPr>
            <w:rStyle w:val="Hyperlink"/>
            <w:rFonts w:eastAsia="Times New Roman"/>
            <w:b/>
            <w:bCs/>
            <w:sz w:val="22"/>
            <w:szCs w:val="22"/>
          </w:rPr>
          <w:t>® HCV Rapid Antibody Test Training</w:t>
        </w:r>
      </w:hyperlink>
      <w:r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1ED0BDB8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hyperlink r:id="rId18" w:tgtFrame="_blank" w:tooltip="https://info.cepheid.com/l/287772/2024-12-12/3bw41t?utm_medium=cpc&amp;utm_source=google&amp;utm_campaign=2025-NAM-US-EN-CHILD-PPC-SEARCH-VIR-HCV&amp;utm_term=xpert%20hcv&amp;LeadCampaignID=701Nu00000HPFyBIAX&amp;gad_source=1&amp;gad_campaignid=21730790372&amp;gclid=Cj0KCQjw_L_FBhDm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>Cepheid Xpert</w:t>
        </w:r>
      </w:hyperlink>
      <w:hyperlink r:id="rId19" w:tgtFrame="_blank" w:tooltip="https://info.cepheid.com/l/287772/2024-12-12/3bw41t?utm_medium=cpc&amp;utm_source=google&amp;utm_campaign=2025-NAM-US-EN-CHILD-PPC-SEARCH-VIR-HCV&amp;utm_term=xpert%20hcv&amp;LeadCampaignID=701Nu00000HPFyBIAX&amp;gad_source=1&amp;gad_campaignid=21730790372&amp;gclid=Cj0KCQjw_L_FBhDm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>®</w:t>
        </w:r>
      </w:hyperlink>
      <w:hyperlink r:id="rId20" w:tgtFrame="_blank" w:tooltip="https://info.cepheid.com/l/287772/2024-12-12/3bw41t?utm_medium=cpc&amp;utm_source=google&amp;utm_campaign=2025-NAM-US-EN-CHILD-PPC-SEARCH-VIR-HCV&amp;utm_term=xpert%20hcv&amp;LeadCampaignID=701Nu00000HPFyBIAX&amp;gad_source=1&amp;gad_campaignid=21730790372&amp;gclid=Cj0KCQjw_L_FBhDm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> HCV RNA Test</w:t>
        </w:r>
      </w:hyperlink>
    </w:p>
    <w:p w14:paraId="490AF6F6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hyperlink r:id="rId21" w:tgtFrame="_blank" w:tooltip="https://harmreduction.org/issues/hepatitis-c​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>National Harm Reduction Coalition Hepatitis C Resources</w:t>
        </w:r>
      </w:hyperlink>
    </w:p>
    <w:p w14:paraId="44B12145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hyperlink r:id="rId22" w:tgtFrame="_blank" w:tooltip="https://hep.org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>Hepatitis Education Project (HEP)</w:t>
        </w:r>
      </w:hyperlink>
      <w:r>
        <w:rPr>
          <w:rFonts w:eastAsia="Times New Roman"/>
          <w:b/>
          <w:bCs/>
          <w:color w:val="000000"/>
          <w:sz w:val="22"/>
          <w:szCs w:val="22"/>
        </w:rPr>
        <w:t> 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​</w:t>
      </w:r>
    </w:p>
    <w:p w14:paraId="5A562F1A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hyperlink r:id="rId23" w:tgtFrame="_blank" w:tooltip="https://www.naccho.org/programs/community-health/infectious-disease/hiv-sti/viral-hepatitis​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>NACCHO Viral Hepatitis Resources</w:t>
        </w:r>
      </w:hyperlink>
      <w:r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3759ECE2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hyperlink r:id="rId24" w:tgtFrame="_blank" w:tooltip="https://nvhr.org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>National Viral Hepatitis Roundtable</w:t>
        </w:r>
      </w:hyperlink>
      <w:r>
        <w:rPr>
          <w:rFonts w:eastAsia="Times New Roman"/>
          <w:b/>
          <w:bCs/>
          <w:color w:val="000000"/>
          <w:sz w:val="22"/>
          <w:szCs w:val="22"/>
        </w:rPr>
        <w:t> 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​</w:t>
      </w:r>
    </w:p>
    <w:p w14:paraId="0FE17E49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hyperlink r:id="rId25" w:tgtFrame="_blank" w:tooltip="https://hepvu.org" w:history="1">
        <w:proofErr w:type="spellStart"/>
        <w:r>
          <w:rPr>
            <w:rStyle w:val="Hyperlink"/>
            <w:rFonts w:eastAsia="Times New Roman"/>
            <w:b/>
            <w:bCs/>
            <w:sz w:val="22"/>
            <w:szCs w:val="22"/>
          </w:rPr>
          <w:t>HepVu</w:t>
        </w:r>
        <w:proofErr w:type="spellEnd"/>
      </w:hyperlink>
      <w:r>
        <w:rPr>
          <w:rFonts w:eastAsia="Times New Roman"/>
          <w:b/>
          <w:bCs/>
          <w:color w:val="000000"/>
          <w:sz w:val="22"/>
          <w:szCs w:val="22"/>
        </w:rPr>
        <w:t> </w:t>
      </w:r>
    </w:p>
    <w:p w14:paraId="58B66460" w14:textId="77777777" w:rsidR="004E0256" w:rsidRDefault="004E0256" w:rsidP="004E0256">
      <w:pPr>
        <w:pStyle w:val="elementtoproof"/>
        <w:shd w:val="clear" w:color="auto" w:fill="FFFFFF"/>
      </w:pPr>
    </w:p>
    <w:p w14:paraId="68359702" w14:textId="77777777" w:rsidR="004E0256" w:rsidRDefault="004E0256" w:rsidP="004E0256">
      <w:pPr>
        <w:pStyle w:val="elementtoproof"/>
        <w:shd w:val="clear" w:color="auto" w:fill="FFFFFF"/>
      </w:pPr>
      <w:r>
        <w:rPr>
          <w:b/>
          <w:bCs/>
          <w:color w:val="000000"/>
          <w:sz w:val="22"/>
          <w:szCs w:val="22"/>
        </w:rPr>
        <w:t>Provider Resources</w:t>
      </w:r>
    </w:p>
    <w:p w14:paraId="6AEF0349" w14:textId="77777777" w:rsidR="004E0256" w:rsidRDefault="004E0256" w:rsidP="004E0256">
      <w:pPr>
        <w:pStyle w:val="elementtoproof"/>
        <w:shd w:val="clear" w:color="auto" w:fill="FFFFFF"/>
      </w:pPr>
      <w:hyperlink r:id="rId26" w:tgtFrame="_blank" w:tooltip="https://kyrha.org/khamp" w:history="1">
        <w:r>
          <w:rPr>
            <w:rStyle w:val="Hyperlink"/>
            <w:b/>
            <w:bCs/>
            <w:sz w:val="22"/>
            <w:szCs w:val="22"/>
          </w:rPr>
          <w:t>Kentucky Rural Health Association - KHAMP</w:t>
        </w:r>
      </w:hyperlink>
      <w:r>
        <w:rPr>
          <w:b/>
          <w:bCs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(for providers interested in learning how to treat hepatitis C)</w:t>
      </w:r>
    </w:p>
    <w:p w14:paraId="6E5E065F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hyperlink r:id="rId27" w:tgtFrame="_blank" w:tooltip="https://www.hcvguidelines.org/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>Recommendations for Testing, Managing, and Treating Hepatitis C | HCV Guidance</w:t>
        </w:r>
      </w:hyperlink>
    </w:p>
    <w:p w14:paraId="28275849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hyperlink r:id="rId28" w:tgtFrame="_blank" w:tooltip="https://www.hepatitisc.uw.edu/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>Hepatitis C Online</w:t>
        </w:r>
      </w:hyperlink>
      <w:r>
        <w:rPr>
          <w:rFonts w:eastAsia="Times New Roman"/>
          <w:color w:val="000000"/>
          <w:sz w:val="22"/>
          <w:szCs w:val="22"/>
        </w:rPr>
        <w:t> - A free educational website from the University of Washington</w:t>
      </w:r>
    </w:p>
    <w:p w14:paraId="0872A00C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hyperlink r:id="rId29" w:tgtFrame="_blank" w:tooltip="https://endthesyndemictn.org/wp-content/uploads/2022/08/Language-Guide-2.0.pdf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 xml:space="preserve">Language Guidance - End the </w:t>
        </w:r>
        <w:proofErr w:type="spellStart"/>
        <w:r>
          <w:rPr>
            <w:rStyle w:val="Hyperlink"/>
            <w:rFonts w:eastAsia="Times New Roman"/>
            <w:b/>
            <w:bCs/>
            <w:sz w:val="22"/>
            <w:szCs w:val="22"/>
          </w:rPr>
          <w:t>Syndemic</w:t>
        </w:r>
        <w:proofErr w:type="spellEnd"/>
        <w:r>
          <w:rPr>
            <w:rStyle w:val="Hyperlink"/>
            <w:rFonts w:eastAsia="Times New Roman"/>
            <w:b/>
            <w:bCs/>
            <w:sz w:val="22"/>
            <w:szCs w:val="22"/>
          </w:rPr>
          <w:t xml:space="preserve"> Tennessee</w:t>
        </w:r>
      </w:hyperlink>
    </w:p>
    <w:p w14:paraId="30729054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</w:p>
    <w:p w14:paraId="3617A12F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 xml:space="preserve">Opioid Settlement Funds: </w:t>
      </w:r>
      <w:hyperlink r:id="rId30" w:tgtFrame="_blank" w:tooltip="https://nationalopioidsettlement.com/wp-content/uploads/2023/08/Final-Teva-Global-Settlement-Agreement-and-Exhibits-8.29.23.pdf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>TEVA GLOBAL OPIOID SETTLEMENT AGREEMENT Exhibit E</w:t>
        </w:r>
      </w:hyperlink>
    </w:p>
    <w:p w14:paraId="438F6A88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</w:p>
    <w:p w14:paraId="6FF6B0CE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hyperlink r:id="rId31" w:tgtFrame="_blank" w:tooltip="https://khie.ky.gov/Public-Health/Pages/Direct-Lab.aspx" w:history="1">
        <w:r>
          <w:rPr>
            <w:rStyle w:val="Hyperlink"/>
            <w:rFonts w:eastAsia="Times New Roman"/>
            <w:b/>
            <w:bCs/>
            <w:sz w:val="22"/>
            <w:szCs w:val="22"/>
          </w:rPr>
          <w:t>Transition to Electronic Disease Reporting - Direct Data Entry (DDE)</w:t>
        </w:r>
      </w:hyperlink>
    </w:p>
    <w:p w14:paraId="65E9C106" w14:textId="77777777" w:rsidR="004E0256" w:rsidRDefault="004E0256" w:rsidP="004E0256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Email </w:t>
      </w:r>
      <w:hyperlink r:id="rId32" w:history="1">
        <w:r>
          <w:rPr>
            <w:rStyle w:val="Hyperlink"/>
            <w:rFonts w:eastAsia="Times New Roman"/>
            <w:sz w:val="22"/>
            <w:szCs w:val="22"/>
          </w:rPr>
          <w:t>KHIEsupport@ky.gov</w:t>
        </w:r>
      </w:hyperlink>
      <w:r>
        <w:rPr>
          <w:rFonts w:eastAsia="Times New Roman"/>
          <w:color w:val="000000"/>
          <w:sz w:val="22"/>
          <w:szCs w:val="22"/>
        </w:rPr>
        <w:t xml:space="preserve"> to be onboarded for DDE if your facility does not currently use it.</w:t>
      </w:r>
    </w:p>
    <w:p w14:paraId="539EFC7D" w14:textId="77777777" w:rsidR="004E0256" w:rsidRDefault="004E0256" w:rsidP="004E0256">
      <w:pPr>
        <w:pStyle w:val="elementtoproof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1549242D" w14:textId="77777777" w:rsidR="004E0256" w:rsidRDefault="004E0256" w:rsidP="004E0256">
      <w:pPr>
        <w:pStyle w:val="elementtoproof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33" w:tgtFrame="_blank" w:tooltip="https://www.chfs.ky.gov/agencies/dph/dpqi/hcab/Pages/kpap.aspx" w:history="1">
        <w:r>
          <w:rPr>
            <w:rStyle w:val="Hyperlink"/>
            <w:rFonts w:cs="Arial"/>
            <w:b/>
            <w:bCs/>
            <w:sz w:val="22"/>
            <w:szCs w:val="22"/>
          </w:rPr>
          <w:t>Kentucky Prescription Assistance Program (KPAP)</w:t>
        </w:r>
      </w:hyperlink>
    </w:p>
    <w:p w14:paraId="31FD80E1" w14:textId="77777777" w:rsidR="004E0256" w:rsidRDefault="004E0256" w:rsidP="004E0256">
      <w:pPr>
        <w:pStyle w:val="elementtoproof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KPAP Hotline: 1-800-633-8100</w:t>
      </w:r>
    </w:p>
    <w:p w14:paraId="654609DC" w14:textId="77777777" w:rsidR="004E0256" w:rsidRDefault="004E0256" w:rsidP="004E0256">
      <w:pPr>
        <w:pStyle w:val="elementtoproof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Email to become a KPAP advocate (CEUs offered for CHWs): </w:t>
      </w:r>
      <w:hyperlink r:id="rId34" w:tooltip="mailto:Jennifer.ToribioNaas@ky.gov" w:history="1">
        <w:r>
          <w:rPr>
            <w:rStyle w:val="Hyperlink"/>
            <w:rFonts w:cs="Arial"/>
            <w:color w:val="0563C1"/>
            <w:sz w:val="22"/>
            <w:szCs w:val="22"/>
          </w:rPr>
          <w:t>Jennifer.ToribioNaas@ky.gov</w:t>
        </w:r>
      </w:hyperlink>
      <w:r>
        <w:rPr>
          <w:rFonts w:cs="Arial"/>
          <w:color w:val="000000"/>
          <w:sz w:val="22"/>
          <w:szCs w:val="22"/>
        </w:rPr>
        <w:t> </w:t>
      </w:r>
    </w:p>
    <w:p w14:paraId="4AF519C2" w14:textId="77777777" w:rsidR="004E0256" w:rsidRDefault="004E0256" w:rsidP="004E0256">
      <w:pPr>
        <w:pStyle w:val="elementtoproof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7EA0357" w14:textId="77777777" w:rsidR="004E0256" w:rsidRDefault="004E0256" w:rsidP="004E0256">
      <w:pPr>
        <w:pStyle w:val="elementtoproof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hyperlink r:id="rId35" w:tgtFrame="_blank" w:tooltip="https://kynect.ky.gov​" w:history="1">
        <w:r>
          <w:rPr>
            <w:rStyle w:val="Hyperlink"/>
            <w:rFonts w:cs="Arial"/>
            <w:b/>
            <w:bCs/>
            <w:sz w:val="22"/>
            <w:szCs w:val="22"/>
          </w:rPr>
          <w:t>KYNECT Benefits</w:t>
        </w:r>
      </w:hyperlink>
    </w:p>
    <w:p w14:paraId="278EEE9C" w14:textId="77777777" w:rsidR="004E0256" w:rsidRDefault="004E0256" w:rsidP="004E0256">
      <w:pPr>
        <w:pStyle w:val="elementtoproof"/>
        <w:shd w:val="clear" w:color="auto" w:fill="FFFFFF"/>
      </w:pPr>
      <w:hyperlink r:id="rId36" w:tgtFrame="_blank" w:tooltip="http://chfs.ky.gov/agencies/dph/dehp/hab/Pages/kyseps.aspx" w:history="1">
        <w:r>
          <w:rPr>
            <w:rStyle w:val="Hyperlink"/>
            <w:b/>
            <w:bCs/>
            <w:sz w:val="22"/>
            <w:szCs w:val="22"/>
          </w:rPr>
          <w:t>Kentucky Syringe Services Programs</w:t>
        </w:r>
      </w:hyperlink>
    </w:p>
    <w:p w14:paraId="31648D85" w14:textId="77777777" w:rsidR="004E0256" w:rsidRDefault="004E0256" w:rsidP="004E0256">
      <w:pPr>
        <w:pStyle w:val="elementtoproof"/>
        <w:shd w:val="clear" w:color="auto" w:fill="FFFFFF"/>
      </w:pPr>
    </w:p>
    <w:p w14:paraId="7995FFA7" w14:textId="77777777" w:rsidR="004E0256" w:rsidRDefault="004E0256" w:rsidP="004E0256">
      <w:pPr>
        <w:pStyle w:val="elementtoproof"/>
        <w:shd w:val="clear" w:color="auto" w:fill="FFFFFF"/>
      </w:pPr>
      <w:r>
        <w:rPr>
          <w:b/>
          <w:bCs/>
          <w:color w:val="000000"/>
          <w:sz w:val="22"/>
          <w:szCs w:val="22"/>
        </w:rPr>
        <w:t>Research Studies</w:t>
      </w:r>
    </w:p>
    <w:p w14:paraId="0A7DAFCB" w14:textId="77777777" w:rsidR="004E0256" w:rsidRDefault="004E0256" w:rsidP="004E0256">
      <w:pPr>
        <w:pStyle w:val="NormalWeb"/>
        <w:numPr>
          <w:ilvl w:val="0"/>
          <w:numId w:val="1"/>
        </w:numPr>
        <w:shd w:val="clear" w:color="auto" w:fill="FFFFFF"/>
        <w:ind w:firstLine="0"/>
        <w:rPr>
          <w:rFonts w:ascii="Arial" w:hAnsi="Arial" w:cs="Arial"/>
          <w:color w:val="000000"/>
          <w:sz w:val="22"/>
          <w:szCs w:val="22"/>
        </w:rPr>
      </w:pPr>
      <w:hyperlink r:id="rId37" w:tgtFrame="_blank" w:tooltip="https://pubmed.ncbi.nlm.nih.gov/33528686/" w:history="1">
        <w:r>
          <w:rPr>
            <w:rStyle w:val="Hyperlink"/>
            <w:rFonts w:cs="Arial"/>
            <w:sz w:val="22"/>
            <w:szCs w:val="22"/>
          </w:rPr>
          <w:t>"If I Get Cured, My Whole Quality of Life Will Change": Patients' Anticipated and Actualized Benefits Following Cure from Chronic Hepatitis C - PubMed</w:t>
        </w:r>
      </w:hyperlink>
    </w:p>
    <w:p w14:paraId="12CDB79F" w14:textId="77777777" w:rsidR="004E0256" w:rsidRDefault="004E0256" w:rsidP="004E0256">
      <w:pPr>
        <w:pStyle w:val="elementtoproof"/>
        <w:numPr>
          <w:ilvl w:val="0"/>
          <w:numId w:val="1"/>
        </w:numPr>
        <w:shd w:val="clear" w:color="auto" w:fill="FFFFFF"/>
        <w:ind w:firstLine="0"/>
        <w:rPr>
          <w:rFonts w:eastAsia="Times New Roman"/>
          <w:color w:val="000000"/>
          <w:sz w:val="22"/>
          <w:szCs w:val="22"/>
        </w:rPr>
      </w:pPr>
      <w:hyperlink r:id="rId38" w:tgtFrame="_blank" w:tooltip="https://pmc.ncbi.nlm.nih.gov/articles/PMC4759650/" w:history="1">
        <w:r>
          <w:rPr>
            <w:rStyle w:val="Hyperlink"/>
            <w:rFonts w:eastAsia="Times New Roman"/>
            <w:sz w:val="22"/>
            <w:szCs w:val="22"/>
          </w:rPr>
          <w:t>“Hepatitis C treatment turned me around:” Psychological and Behavioral Transformation Related to Hepatitis C Treatment - PMC</w:t>
        </w:r>
      </w:hyperlink>
    </w:p>
    <w:p w14:paraId="7909FD10" w14:textId="77777777" w:rsidR="004E0256" w:rsidRDefault="004E0256" w:rsidP="004E0256">
      <w:pPr>
        <w:pStyle w:val="elementtoproof"/>
        <w:numPr>
          <w:ilvl w:val="0"/>
          <w:numId w:val="1"/>
        </w:numPr>
        <w:shd w:val="clear" w:color="auto" w:fill="FFFFFF"/>
        <w:ind w:firstLine="0"/>
        <w:rPr>
          <w:rFonts w:eastAsia="Times New Roman"/>
          <w:color w:val="000000"/>
          <w:sz w:val="22"/>
          <w:szCs w:val="22"/>
        </w:rPr>
      </w:pPr>
      <w:hyperlink r:id="rId39" w:tgtFrame="_blank" w:tooltip="https://pubmed.ncbi.nlm.nih.gov/31109776/" w:history="1">
        <w:r>
          <w:rPr>
            <w:rStyle w:val="Hyperlink"/>
            <w:rFonts w:eastAsia="Times New Roman"/>
            <w:sz w:val="22"/>
            <w:szCs w:val="22"/>
          </w:rPr>
          <w:t xml:space="preserve">Impact of Hepatitis C treatment on </w:t>
        </w:r>
        <w:proofErr w:type="spellStart"/>
        <w:r>
          <w:rPr>
            <w:rStyle w:val="Hyperlink"/>
            <w:rFonts w:eastAsia="Times New Roman"/>
            <w:sz w:val="22"/>
            <w:szCs w:val="22"/>
          </w:rPr>
          <w:t>behavioural</w:t>
        </w:r>
        <w:proofErr w:type="spellEnd"/>
        <w:r>
          <w:rPr>
            <w:rStyle w:val="Hyperlink"/>
            <w:rFonts w:eastAsia="Times New Roman"/>
            <w:sz w:val="22"/>
            <w:szCs w:val="22"/>
          </w:rPr>
          <w:t xml:space="preserve"> change in relation to drug use in people who inject drugs: A systematic review - PubMed</w:t>
        </w:r>
      </w:hyperlink>
    </w:p>
    <w:p w14:paraId="0F3E58C2" w14:textId="77777777" w:rsidR="004E0256" w:rsidRDefault="004E0256" w:rsidP="004E0256">
      <w:pPr>
        <w:pStyle w:val="elementtoproof"/>
        <w:numPr>
          <w:ilvl w:val="0"/>
          <w:numId w:val="1"/>
        </w:numPr>
        <w:shd w:val="clear" w:color="auto" w:fill="FFFFFF"/>
        <w:ind w:firstLine="0"/>
        <w:rPr>
          <w:rFonts w:eastAsia="Times New Roman"/>
          <w:color w:val="000000"/>
          <w:sz w:val="22"/>
          <w:szCs w:val="22"/>
        </w:rPr>
      </w:pPr>
      <w:hyperlink r:id="rId40" w:tgtFrame="_blank" w:tooltip="https://pubmed.ncbi.nlm.nih.gov/32009165/" w:history="1">
        <w:r>
          <w:rPr>
            <w:rStyle w:val="Hyperlink"/>
            <w:rFonts w:eastAsia="Times New Roman"/>
            <w:sz w:val="22"/>
            <w:szCs w:val="22"/>
          </w:rPr>
          <w:t>Concurrent Initiation of Hepatitis C and Opioid Use Disorder Treatment in People Who Inject Drugs - PubMed</w:t>
        </w:r>
      </w:hyperlink>
    </w:p>
    <w:p w14:paraId="65DFCD63" w14:textId="77777777" w:rsidR="004E0256" w:rsidRDefault="004E0256" w:rsidP="004E0256">
      <w:pPr>
        <w:pStyle w:val="elementtoproof"/>
        <w:numPr>
          <w:ilvl w:val="0"/>
          <w:numId w:val="1"/>
        </w:numPr>
        <w:shd w:val="clear" w:color="auto" w:fill="FFFFFF"/>
        <w:ind w:firstLine="0"/>
        <w:rPr>
          <w:rFonts w:eastAsia="Times New Roman"/>
          <w:color w:val="000000"/>
          <w:sz w:val="22"/>
          <w:szCs w:val="22"/>
        </w:rPr>
      </w:pPr>
      <w:hyperlink r:id="rId41" w:tgtFrame="_blank" w:tooltip="https://pubmed.ncbi.nlm.nih.gov/32599493/" w:history="1">
        <w:r>
          <w:rPr>
            <w:rStyle w:val="Hyperlink"/>
            <w:rFonts w:eastAsia="Times New Roman"/>
            <w:sz w:val="22"/>
            <w:szCs w:val="22"/>
          </w:rPr>
          <w:t>Co-Located hepatitis C virus infection treatment within an opioid treatment program promotes opioid agonist treatment retention - PubMed</w:t>
        </w:r>
      </w:hyperlink>
    </w:p>
    <w:p w14:paraId="55D730AC" w14:textId="77777777" w:rsidR="004E0256" w:rsidRDefault="004E0256" w:rsidP="004E0256">
      <w:pPr>
        <w:pStyle w:val="elementtoproof"/>
        <w:numPr>
          <w:ilvl w:val="0"/>
          <w:numId w:val="1"/>
        </w:numPr>
        <w:shd w:val="clear" w:color="auto" w:fill="FFFFFF"/>
        <w:ind w:firstLine="0"/>
        <w:rPr>
          <w:rFonts w:eastAsia="Times New Roman"/>
          <w:color w:val="000000"/>
          <w:sz w:val="22"/>
          <w:szCs w:val="22"/>
        </w:rPr>
      </w:pPr>
      <w:hyperlink r:id="rId42" w:anchor=":~:text=Facilities%20that%20offer%20medication%20for%20opioid%20use%20disorder,MOUD%20is%20associated%20with%20improved%20HIV/HCV%20treatment%20outcomes." w:tgtFrame="_blank" w:tooltip="https://www.natap.org/2022/CROI/croi_183.htm#:~:text=Facilities%20that%20offer%20medication%20for%20opioid%20use%20disorder,MOUD%20is%20associated%20with%20improved%20HIV/HCV%20treatment%20outcomes." w:history="1">
        <w:r>
          <w:rPr>
            <w:rStyle w:val="Hyperlink"/>
            <w:rFonts w:eastAsia="Times New Roman"/>
            <w:sz w:val="22"/>
            <w:szCs w:val="22"/>
          </w:rPr>
          <w:t>Integration of HIV and HCV Services with Medication for Opioid Use Disorder in the U.S.</w:t>
        </w:r>
      </w:hyperlink>
    </w:p>
    <w:p w14:paraId="3B730AEE" w14:textId="77777777" w:rsidR="004E0256" w:rsidRDefault="004E0256" w:rsidP="004E0256">
      <w:pPr>
        <w:pStyle w:val="elementtoproof"/>
        <w:numPr>
          <w:ilvl w:val="0"/>
          <w:numId w:val="1"/>
        </w:numPr>
        <w:shd w:val="clear" w:color="auto" w:fill="FFFFFF"/>
        <w:ind w:firstLine="0"/>
        <w:rPr>
          <w:rFonts w:eastAsia="Times New Roman"/>
          <w:color w:val="000000"/>
          <w:sz w:val="22"/>
          <w:szCs w:val="22"/>
        </w:rPr>
      </w:pPr>
      <w:hyperlink r:id="rId43" w:tgtFrame="_blank" w:tooltip="https://link.springer.com/epdf/10.1007/s11606-025-09356-2?sharing_token=4M2cNi9pLtpQkifkGSwvmPe4RwlQNchNByi7wbcMAY5csHuN8AB4jAvscIJxU1Hz1BGkZUTsckHa-79QoD2hs-QxPJ94_-QorKlOoVk4mwxrIzonau-jKx8FbFAD06iAsFpXGUAQleAqYtibIA4L2REwVnPuJrDdQGjoMBvWvho%3D" w:history="1">
        <w:r>
          <w:rPr>
            <w:rStyle w:val="Hyperlink"/>
            <w:rFonts w:eastAsia="Times New Roman"/>
            <w:sz w:val="22"/>
            <w:szCs w:val="22"/>
          </w:rPr>
          <w:t>Hepatitis C Treatment in Kentucky Medicaid Recipients with Concurrent Opioid Use Disorder: A Cross-Sectional Study</w:t>
        </w:r>
      </w:hyperlink>
    </w:p>
    <w:p w14:paraId="47771B23" w14:textId="77777777" w:rsidR="004E0256" w:rsidRDefault="004E0256" w:rsidP="004E0256">
      <w:pPr>
        <w:pStyle w:val="elementtoproof"/>
        <w:numPr>
          <w:ilvl w:val="0"/>
          <w:numId w:val="1"/>
        </w:numPr>
        <w:shd w:val="clear" w:color="auto" w:fill="FFFFFF"/>
        <w:ind w:firstLine="0"/>
        <w:rPr>
          <w:rFonts w:eastAsia="Times New Roman"/>
          <w:color w:val="000000"/>
          <w:sz w:val="22"/>
          <w:szCs w:val="22"/>
        </w:rPr>
      </w:pPr>
      <w:hyperlink r:id="rId44" w:tgtFrame="_blank" w:tooltip="https://www.researchgate.net/publication/221840037_Primary_care-based_interventions_are_associated_with_increases_in_hepatitis_C_virus_testing_for_patients_at_risk" w:history="1">
        <w:r>
          <w:rPr>
            <w:rStyle w:val="Hyperlink"/>
            <w:rFonts w:eastAsia="Times New Roman"/>
            <w:sz w:val="22"/>
            <w:szCs w:val="22"/>
          </w:rPr>
          <w:t>Primary care-based interventions are associated with increases in hepatitis C virus testing for patients at risk | Request PDF</w:t>
        </w:r>
      </w:hyperlink>
    </w:p>
    <w:p w14:paraId="3F58DCEA" w14:textId="77777777" w:rsidR="004E0256" w:rsidRDefault="004E0256" w:rsidP="004E0256">
      <w:pPr>
        <w:pStyle w:val="elementtoproof"/>
        <w:numPr>
          <w:ilvl w:val="0"/>
          <w:numId w:val="1"/>
        </w:numPr>
        <w:shd w:val="clear" w:color="auto" w:fill="FFFFFF"/>
        <w:ind w:firstLine="0"/>
        <w:rPr>
          <w:rFonts w:eastAsia="Times New Roman"/>
          <w:color w:val="000000"/>
          <w:sz w:val="22"/>
          <w:szCs w:val="22"/>
        </w:rPr>
      </w:pPr>
      <w:hyperlink r:id="rId45" w:tgtFrame="_blank" w:tooltip="https://pubmed.ncbi.nlm.nih.gov/36186876/" w:history="1">
        <w:r>
          <w:rPr>
            <w:rStyle w:val="Hyperlink"/>
            <w:rFonts w:eastAsia="Times New Roman"/>
            <w:sz w:val="22"/>
            <w:szCs w:val="22"/>
          </w:rPr>
          <w:t>Integrated hepatitis C treatment is associated with improved retention and success in outpatient treatment for opioid use disorder at a private clinic - PubMed</w:t>
        </w:r>
      </w:hyperlink>
    </w:p>
    <w:p w14:paraId="4F1FD69F" w14:textId="77777777" w:rsidR="004E0256" w:rsidRDefault="004E0256" w:rsidP="004E0256">
      <w:pPr>
        <w:pStyle w:val="elementtoproof"/>
        <w:numPr>
          <w:ilvl w:val="0"/>
          <w:numId w:val="1"/>
        </w:numPr>
        <w:shd w:val="clear" w:color="auto" w:fill="FFFFFF"/>
        <w:ind w:firstLine="0"/>
        <w:rPr>
          <w:rFonts w:eastAsia="Times New Roman"/>
          <w:color w:val="000000"/>
          <w:sz w:val="22"/>
          <w:szCs w:val="22"/>
        </w:rPr>
      </w:pPr>
      <w:hyperlink r:id="rId46" w:tgtFrame="_blank" w:tooltip="https://academic.oup.com/cid/article/57/suppl_2/S75/396876" w:history="1">
        <w:r>
          <w:rPr>
            <w:rStyle w:val="Hyperlink"/>
            <w:rFonts w:eastAsia="Times New Roman"/>
            <w:sz w:val="22"/>
            <w:szCs w:val="22"/>
          </w:rPr>
          <w:t xml:space="preserve">Peer Support Models for People </w:t>
        </w:r>
        <w:proofErr w:type="gramStart"/>
        <w:r>
          <w:rPr>
            <w:rStyle w:val="Hyperlink"/>
            <w:rFonts w:eastAsia="Times New Roman"/>
            <w:sz w:val="22"/>
            <w:szCs w:val="22"/>
          </w:rPr>
          <w:t>With</w:t>
        </w:r>
        <w:proofErr w:type="gramEnd"/>
        <w:r>
          <w:rPr>
            <w:rStyle w:val="Hyperlink"/>
            <w:rFonts w:eastAsia="Times New Roman"/>
            <w:sz w:val="22"/>
            <w:szCs w:val="22"/>
          </w:rPr>
          <w:t xml:space="preserve"> a History of Injecting Drug Use Undertaking Assessment and Treatment for Hepatitis C Virus Infection | Clinical Infectious Diseases | Oxford Academic</w:t>
        </w:r>
      </w:hyperlink>
    </w:p>
    <w:p w14:paraId="137974E5" w14:textId="77777777" w:rsidR="004E0256" w:rsidRDefault="004E0256" w:rsidP="004E0256">
      <w:pPr>
        <w:pStyle w:val="elementtoproof"/>
        <w:numPr>
          <w:ilvl w:val="0"/>
          <w:numId w:val="1"/>
        </w:numPr>
        <w:shd w:val="clear" w:color="auto" w:fill="FFFFFF"/>
        <w:ind w:firstLine="0"/>
        <w:rPr>
          <w:rFonts w:eastAsia="Times New Roman"/>
          <w:color w:val="000000"/>
          <w:sz w:val="22"/>
          <w:szCs w:val="22"/>
        </w:rPr>
      </w:pPr>
      <w:hyperlink r:id="rId47" w:tgtFrame="_blank" w:tooltip="https://bmcmedicine.biomedcentral.com/articles/10.1186/s12916-019-1300-2" w:history="1">
        <w:r>
          <w:rPr>
            <w:rStyle w:val="Hyperlink"/>
            <w:rFonts w:eastAsia="Times New Roman"/>
            <w:sz w:val="22"/>
            <w:szCs w:val="22"/>
          </w:rPr>
          <w:t xml:space="preserve">Improving engagement with healthcare in hepatitis C: a </w:t>
        </w:r>
        <w:proofErr w:type="spellStart"/>
        <w:r>
          <w:rPr>
            <w:rStyle w:val="Hyperlink"/>
            <w:rFonts w:eastAsia="Times New Roman"/>
            <w:sz w:val="22"/>
            <w:szCs w:val="22"/>
          </w:rPr>
          <w:t>randomised</w:t>
        </w:r>
        <w:proofErr w:type="spellEnd"/>
        <w:r>
          <w:rPr>
            <w:rStyle w:val="Hyperlink"/>
            <w:rFonts w:eastAsia="Times New Roman"/>
            <w:sz w:val="22"/>
            <w:szCs w:val="22"/>
          </w:rPr>
          <w:t xml:space="preserve"> controlled trial of a peer support intervention | BMC Medicine | Full Text</w:t>
        </w:r>
      </w:hyperlink>
    </w:p>
    <w:p w14:paraId="35863495" w14:textId="77777777" w:rsidR="004E0256" w:rsidRDefault="004E0256" w:rsidP="004E0256">
      <w:pPr>
        <w:pStyle w:val="elementtoproof"/>
        <w:numPr>
          <w:ilvl w:val="0"/>
          <w:numId w:val="1"/>
        </w:numPr>
        <w:shd w:val="clear" w:color="auto" w:fill="FFFFFF"/>
        <w:ind w:firstLine="0"/>
        <w:rPr>
          <w:rFonts w:eastAsia="Times New Roman"/>
          <w:color w:val="000000"/>
          <w:sz w:val="22"/>
          <w:szCs w:val="22"/>
        </w:rPr>
      </w:pPr>
      <w:hyperlink r:id="rId48" w:tgtFrame="_blank" w:tooltip="https://jamanetwork.com/journals/jamanetworkopen/fullarticle/2822802?widget=personalizedcontent&amp;previousarticle=2822811" w:history="1">
        <w:r>
          <w:rPr>
            <w:rStyle w:val="Hyperlink"/>
            <w:rFonts w:eastAsia="Times New Roman"/>
            <w:sz w:val="22"/>
            <w:szCs w:val="22"/>
          </w:rPr>
          <w:t>Hepatitis C Virus Reinfection Among People Who Inject Drugs: Long-Term Follow-Up of the HERO Study | Gastroenterology and Hepatology | JAMA Network Open | JAMA Network</w:t>
        </w:r>
      </w:hyperlink>
    </w:p>
    <w:p w14:paraId="065A7AAA" w14:textId="77777777" w:rsidR="004E0256" w:rsidRDefault="004E0256"/>
    <w:sectPr w:rsidR="004E0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F766A"/>
    <w:multiLevelType w:val="multilevel"/>
    <w:tmpl w:val="1F3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98057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56"/>
    <w:rsid w:val="003112BD"/>
    <w:rsid w:val="004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5F94"/>
  <w15:chartTrackingRefBased/>
  <w15:docId w15:val="{89307819-D89E-4AB9-9925-C977904F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256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2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02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0256"/>
  </w:style>
  <w:style w:type="paragraph" w:customStyle="1" w:styleId="elementtoproof">
    <w:name w:val="elementtoproof"/>
    <w:basedOn w:val="Normal"/>
    <w:uiPriority w:val="99"/>
    <w:semiHidden/>
    <w:rsid w:val="004E025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E0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ettested.cdc.gov/" TargetMode="External"/><Relationship Id="rId18" Type="http://schemas.openxmlformats.org/officeDocument/2006/relationships/hyperlink" Target="https://info.cepheid.com/l/287772/2024-12-12/3bw41t?utm_medium=cpc&amp;utm_source=google&amp;utm_campaign=2025-NAM-US-EN-CHILD-PPC-SEARCH-VIR-HCV&amp;utm_term=xpert%20hcv&amp;LeadCampaignID=701Nu00000HPFyBIAX&amp;gad_source=1&amp;gad_campaignid=21730790372&amp;gclid=Cj0KCQjw_L_FBhDmARIsAItqgt7zNczzd-bSN-fxu3cIXaolRQMEjYlbK3vhEkGf9Ohbs9tMZvK5VUgaAo_oEALw_wcB" TargetMode="External"/><Relationship Id="rId26" Type="http://schemas.openxmlformats.org/officeDocument/2006/relationships/hyperlink" Target="https://kyrha.org/khamp" TargetMode="External"/><Relationship Id="rId39" Type="http://schemas.openxmlformats.org/officeDocument/2006/relationships/hyperlink" Target="https://pubmed.ncbi.nlm.nih.gov/31109776/" TargetMode="External"/><Relationship Id="rId21" Type="http://schemas.openxmlformats.org/officeDocument/2006/relationships/hyperlink" Target="https://harmreduction.org/issues/hepatitis-c%E2%80%8B" TargetMode="External"/><Relationship Id="rId34" Type="http://schemas.openxmlformats.org/officeDocument/2006/relationships/hyperlink" Target="mailto:Jennifer.ToribioNaas@ky.gov" TargetMode="External"/><Relationship Id="rId42" Type="http://schemas.openxmlformats.org/officeDocument/2006/relationships/hyperlink" Target="https://www.natap.org/2022/CROI/croi_183.htm" TargetMode="External"/><Relationship Id="rId47" Type="http://schemas.openxmlformats.org/officeDocument/2006/relationships/hyperlink" Target="https://bmcmedicine.biomedcentral.com/articles/10.1186/s12916-019-1300-2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redcap.chfs.ky.gov/surveys/?s=CNXDE9WWY4H8M9L9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stad.org/teams/hepatitis" TargetMode="External"/><Relationship Id="rId29" Type="http://schemas.openxmlformats.org/officeDocument/2006/relationships/hyperlink" Target="https://endthesyndemictn.org/wp-content/uploads/2022/08/Language-Guide-2.0.pdf" TargetMode="External"/><Relationship Id="rId11" Type="http://schemas.openxmlformats.org/officeDocument/2006/relationships/hyperlink" Target="https://www.cdc.gov/hepatitis-c%E2%80%8B" TargetMode="External"/><Relationship Id="rId24" Type="http://schemas.openxmlformats.org/officeDocument/2006/relationships/hyperlink" Target="https://nvhr.org/" TargetMode="External"/><Relationship Id="rId32" Type="http://schemas.openxmlformats.org/officeDocument/2006/relationships/hyperlink" Target="mailto:KHIEsupport@ky.gov" TargetMode="External"/><Relationship Id="rId37" Type="http://schemas.openxmlformats.org/officeDocument/2006/relationships/hyperlink" Target="https://pubmed.ncbi.nlm.nih.gov/33528686/" TargetMode="External"/><Relationship Id="rId40" Type="http://schemas.openxmlformats.org/officeDocument/2006/relationships/hyperlink" Target="https://pubmed.ncbi.nlm.nih.gov/32009165/" TargetMode="External"/><Relationship Id="rId45" Type="http://schemas.openxmlformats.org/officeDocument/2006/relationships/hyperlink" Target="https://pubmed.ncbi.nlm.nih.gov/36186876/" TargetMode="External"/><Relationship Id="rId53" Type="http://schemas.openxmlformats.org/officeDocument/2006/relationships/customXml" Target="../customXml/item3.xml"/><Relationship Id="rId5" Type="http://schemas.openxmlformats.org/officeDocument/2006/relationships/hyperlink" Target="mailto:katie.gardner@ky.gov" TargetMode="External"/><Relationship Id="rId10" Type="http://schemas.openxmlformats.org/officeDocument/2006/relationships/hyperlink" Target="mailto:VHP@ky.gov" TargetMode="External"/><Relationship Id="rId19" Type="http://schemas.openxmlformats.org/officeDocument/2006/relationships/hyperlink" Target="https://info.cepheid.com/l/287772/2024-12-12/3bw41t?utm_medium=cpc&amp;utm_source=google&amp;utm_campaign=2025-NAM-US-EN-CHILD-PPC-SEARCH-VIR-HCV&amp;utm_term=xpert%20hcv&amp;LeadCampaignID=701Nu00000HPFyBIAX&amp;gad_source=1&amp;gad_campaignid=21730790372&amp;gclid=Cj0KCQjw_L_FBhDmARIsAItqgt7zNczzd-bSN-fxu3cIXaolRQMEjYlbK3vhEkGf9Ohbs9tMZvK5VUgaAo_oEALw_wcB" TargetMode="External"/><Relationship Id="rId31" Type="http://schemas.openxmlformats.org/officeDocument/2006/relationships/hyperlink" Target="https://khie.ky.gov/Public-Health/Pages/Direct-Lab.aspx" TargetMode="External"/><Relationship Id="rId44" Type="http://schemas.openxmlformats.org/officeDocument/2006/relationships/hyperlink" Target="https://www.researchgate.net/publication/221840037_Primary_care-based_interventions_are_associated_with_increases_in_hepatitis_C_virus_testing_for_patients_at_risk" TargetMode="External"/><Relationship Id="rId52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redcap.chfs.ky.gov/surveys/?s=8MCCEFAKTN4WA9FA" TargetMode="External"/><Relationship Id="rId14" Type="http://schemas.openxmlformats.org/officeDocument/2006/relationships/hyperlink" Target="http://cdc.gov/hepatitis-c/treatment/index.html" TargetMode="External"/><Relationship Id="rId22" Type="http://schemas.openxmlformats.org/officeDocument/2006/relationships/hyperlink" Target="https://hep.org/" TargetMode="External"/><Relationship Id="rId27" Type="http://schemas.openxmlformats.org/officeDocument/2006/relationships/hyperlink" Target="https://www.hcvguidelines.org/" TargetMode="External"/><Relationship Id="rId30" Type="http://schemas.openxmlformats.org/officeDocument/2006/relationships/hyperlink" Target="https://nationalopioidsettlement.com/wp-content/uploads/2023/08/Final-Teva-Global-Settlement-Agreement-and-Exhibits-8.29.23.pdf" TargetMode="External"/><Relationship Id="rId35" Type="http://schemas.openxmlformats.org/officeDocument/2006/relationships/hyperlink" Target="https://kynect.ky.gov/" TargetMode="External"/><Relationship Id="rId43" Type="http://schemas.openxmlformats.org/officeDocument/2006/relationships/hyperlink" Target="https://link.springer.com/epdf/10.1007/s11606-025-09356-2?sharing_token=4M2cNi9pLtpQkifkGSwvmPe4RwlQNchNByi7wbcMAY5csHuN8AB4jAvscIJxU1Hz1BGkZUTsckHa-79QoD2hs-QxPJ94_-QorKlOoVk4mwxrIzonau-jKx8FbFAD06iAsFpXGUAQleAqYtibIA4L2REwVnPuJrDdQGjoMBvWvho%3D" TargetMode="External"/><Relationship Id="rId48" Type="http://schemas.openxmlformats.org/officeDocument/2006/relationships/hyperlink" Target="https://jamanetwork.com/journals/jamanetworkopen/fullarticle/2822802?widget=personalizedcontent&amp;previousarticle=2822811" TargetMode="External"/><Relationship Id="rId8" Type="http://schemas.openxmlformats.org/officeDocument/2006/relationships/hyperlink" Target="https://www.chfs.ky.gov/agencies/dph/dehp/idb/Pages/vhp.aspx" TargetMode="External"/><Relationship Id="rId51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http://gettested.cdc.gov/" TargetMode="External"/><Relationship Id="rId17" Type="http://schemas.openxmlformats.org/officeDocument/2006/relationships/hyperlink" Target="https://orasure.com/products/training/OraQuick-HCV-Training.html%E2%80%8B" TargetMode="External"/><Relationship Id="rId25" Type="http://schemas.openxmlformats.org/officeDocument/2006/relationships/hyperlink" Target="https://hepvu.org/" TargetMode="External"/><Relationship Id="rId33" Type="http://schemas.openxmlformats.org/officeDocument/2006/relationships/hyperlink" Target="https://www.chfs.ky.gov/agencies/dph/dpqi/hcab/Pages/kpap.aspx" TargetMode="External"/><Relationship Id="rId38" Type="http://schemas.openxmlformats.org/officeDocument/2006/relationships/hyperlink" Target="https://pmc.ncbi.nlm.nih.gov/articles/PMC4759650/" TargetMode="External"/><Relationship Id="rId46" Type="http://schemas.openxmlformats.org/officeDocument/2006/relationships/hyperlink" Target="https://academic.oup.com/cid/article/57/suppl_2/S75/396876" TargetMode="External"/><Relationship Id="rId20" Type="http://schemas.openxmlformats.org/officeDocument/2006/relationships/hyperlink" Target="https://info.cepheid.com/l/287772/2024-12-12/3bw41t?utm_medium=cpc&amp;utm_source=google&amp;utm_campaign=2025-NAM-US-EN-CHILD-PPC-SEARCH-VIR-HCV&amp;utm_term=xpert%20hcv&amp;LeadCampaignID=701Nu00000HPFyBIAX&amp;gad_source=1&amp;gad_campaignid=21730790372&amp;gclid=Cj0KCQjw_L_FBhDmARIsAItqgt7zNczzd-bSN-fxu3cIXaolRQMEjYlbK3vhEkGf9Ohbs9tMZvK5VUgaAo_oEALw_wcB" TargetMode="External"/><Relationship Id="rId41" Type="http://schemas.openxmlformats.org/officeDocument/2006/relationships/hyperlink" Target="https://pubmed.ncbi.nlm.nih.gov/3259949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dcap.chfs.ky.gov/surveys/?s=CNXDE9WWY4H8M9L9" TargetMode="External"/><Relationship Id="rId15" Type="http://schemas.openxmlformats.org/officeDocument/2006/relationships/hyperlink" Target="http://cdc.gov/hepatitis-c/treatment/index.html" TargetMode="External"/><Relationship Id="rId23" Type="http://schemas.openxmlformats.org/officeDocument/2006/relationships/hyperlink" Target="https://www.naccho.org/programs/community-health/infectious-disease/hiv-sti/viral-hepatitis%E2%80%8B" TargetMode="External"/><Relationship Id="rId28" Type="http://schemas.openxmlformats.org/officeDocument/2006/relationships/hyperlink" Target="https://www.hepatitisc.uw.edu/" TargetMode="External"/><Relationship Id="rId36" Type="http://schemas.openxmlformats.org/officeDocument/2006/relationships/hyperlink" Target="http://chfs.ky.gov/agencies/dph/dehp/hab/Pages/kyseps.aspx" TargetMode="External"/><Relationship Id="rId4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A6169ADBBA54DA339BAB80AA40E87" ma:contentTypeVersion="3" ma:contentTypeDescription="Create a new document." ma:contentTypeScope="" ma:versionID="4b10f1f4a7d24329ff38f97e67f14454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4dddad8b8f768d064a2dee71b225f156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2B87B-9E32-4E9D-B213-FF82276E7D5E}"/>
</file>

<file path=customXml/itemProps2.xml><?xml version="1.0" encoding="utf-8"?>
<ds:datastoreItem xmlns:ds="http://schemas.openxmlformats.org/officeDocument/2006/customXml" ds:itemID="{E2B5953C-7EC7-42D5-97F7-21EBC3DB8E1A}"/>
</file>

<file path=customXml/itemProps3.xml><?xml version="1.0" encoding="utf-8"?>
<ds:datastoreItem xmlns:ds="http://schemas.openxmlformats.org/officeDocument/2006/customXml" ds:itemID="{8CE48671-F576-4B8C-8B26-D317285F3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1676</Words>
  <Characters>9555</Characters>
  <Application>Microsoft Office Word</Application>
  <DocSecurity>0</DocSecurity>
  <Lines>79</Lines>
  <Paragraphs>22</Paragraphs>
  <ScaleCrop>false</ScaleCrop>
  <Company>Commonwealth Of Kentucky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Carlton, Meredith (CHFS DPH)</dc:creator>
  <cp:keywords/>
  <dc:description/>
  <cp:lastModifiedBy>Carlton, Meredith (CHFS DPH)</cp:lastModifiedBy>
  <cp:revision>1</cp:revision>
  <dcterms:created xsi:type="dcterms:W3CDTF">2025-10-16T18:30:00Z</dcterms:created>
  <dcterms:modified xsi:type="dcterms:W3CDTF">2025-10-16T18:31:00Z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0x010100676A6169ADBBA54DA339BAB80AA40E87</vt:lpwstr>
  </property>
</Properties>
</file>