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36" w:rsidRDefault="00FF0536" w:rsidP="00735F00">
      <w:pPr>
        <w:pStyle w:val="Default"/>
        <w:rPr>
          <w:sz w:val="28"/>
          <w:szCs w:val="28"/>
        </w:rPr>
      </w:pPr>
    </w:p>
    <w:p w:rsidR="00FF0536" w:rsidRDefault="00FF0536">
      <w:pPr>
        <w:pStyle w:val="Default"/>
        <w:spacing w:after="288"/>
        <w:ind w:left="1355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LABORATORY PERSONNEL ORIENTATION &amp; TRAINING </w:t>
      </w:r>
    </w:p>
    <w:p w:rsidR="00FF0536" w:rsidRDefault="00BE08E7">
      <w:pPr>
        <w:pStyle w:val="CM1"/>
        <w:spacing w:after="240"/>
        <w:jc w:val="both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Employee</w:t>
      </w:r>
      <w:r w:rsidR="009C4ED3">
        <w:rPr>
          <w:b/>
          <w:bCs/>
          <w:color w:val="000000"/>
          <w:sz w:val="20"/>
          <w:szCs w:val="20"/>
        </w:rPr>
        <w:t xml:space="preserve"> </w:t>
      </w:r>
      <w:r w:rsidR="00FF0536">
        <w:rPr>
          <w:b/>
          <w:bCs/>
          <w:color w:val="000000"/>
          <w:sz w:val="20"/>
          <w:szCs w:val="20"/>
        </w:rPr>
        <w:t>Name</w:t>
      </w:r>
      <w:proofErr w:type="gramStart"/>
      <w:r>
        <w:rPr>
          <w:b/>
          <w:bCs/>
          <w:color w:val="000000"/>
          <w:sz w:val="20"/>
          <w:szCs w:val="20"/>
        </w:rPr>
        <w:t>:_</w:t>
      </w:r>
      <w:proofErr w:type="gramEnd"/>
      <w:r>
        <w:rPr>
          <w:b/>
          <w:bCs/>
          <w:color w:val="000000"/>
          <w:sz w:val="20"/>
          <w:szCs w:val="20"/>
        </w:rPr>
        <w:t xml:space="preserve">___________________________________________  </w:t>
      </w:r>
      <w:r w:rsidR="00FF0536">
        <w:rPr>
          <w:b/>
          <w:bCs/>
          <w:color w:val="000000"/>
          <w:sz w:val="20"/>
          <w:szCs w:val="20"/>
        </w:rPr>
        <w:t xml:space="preserve"> Start Date</w:t>
      </w:r>
      <w:r>
        <w:rPr>
          <w:b/>
          <w:bCs/>
          <w:color w:val="000000"/>
          <w:sz w:val="20"/>
          <w:szCs w:val="20"/>
        </w:rPr>
        <w:t>:_______________________________</w:t>
      </w:r>
      <w:r w:rsidR="00FF0536">
        <w:rPr>
          <w:b/>
          <w:bCs/>
          <w:color w:val="000000"/>
          <w:sz w:val="20"/>
          <w:szCs w:val="20"/>
        </w:rPr>
        <w:t xml:space="preserve"> </w:t>
      </w:r>
    </w:p>
    <w:p w:rsidR="00BE08E7" w:rsidRDefault="00FF0536">
      <w:pPr>
        <w:pStyle w:val="CM1"/>
        <w:spacing w:after="3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Orientation Completion Date</w:t>
      </w:r>
      <w:r w:rsidR="00BE08E7">
        <w:rPr>
          <w:color w:val="000000"/>
          <w:sz w:val="20"/>
          <w:szCs w:val="20"/>
        </w:rPr>
        <w:t>_________________________</w:t>
      </w:r>
    </w:p>
    <w:p w:rsidR="00FF0536" w:rsidRDefault="00FF0536">
      <w:pPr>
        <w:pStyle w:val="CM1"/>
        <w:spacing w:after="36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Supervisor/Laboratory Director Review </w:t>
      </w:r>
      <w:r w:rsidR="00BE08E7">
        <w:rPr>
          <w:color w:val="000000"/>
          <w:sz w:val="20"/>
          <w:szCs w:val="20"/>
        </w:rPr>
        <w:t>_____________________________________________________________________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2"/>
        <w:gridCol w:w="951"/>
        <w:gridCol w:w="982"/>
        <w:gridCol w:w="968"/>
        <w:gridCol w:w="1467"/>
        <w:gridCol w:w="893"/>
        <w:gridCol w:w="978"/>
      </w:tblGrid>
      <w:tr w:rsidR="00FF0536">
        <w:trPr>
          <w:trHeight w:val="283"/>
        </w:trPr>
        <w:tc>
          <w:tcPr>
            <w:tcW w:w="46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Section/Procedure </w:t>
            </w:r>
          </w:p>
        </w:tc>
        <w:tc>
          <w:tcPr>
            <w:tcW w:w="19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Review Procedure </w:t>
            </w:r>
          </w:p>
        </w:tc>
        <w:tc>
          <w:tcPr>
            <w:tcW w:w="24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Demonstrate/Practice 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Competency Met </w:t>
            </w:r>
          </w:p>
        </w:tc>
      </w:tr>
      <w:tr w:rsidR="00FF0536">
        <w:trPr>
          <w:trHeight w:val="283"/>
        </w:trPr>
        <w:tc>
          <w:tcPr>
            <w:tcW w:w="46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Trainer 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Trainer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CDDDE"/>
            <w:vAlign w:val="center"/>
          </w:tcPr>
          <w:p w:rsidR="00FF0536" w:rsidRDefault="00FF053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Trainer </w:t>
            </w:r>
          </w:p>
        </w:tc>
      </w:tr>
      <w:tr w:rsidR="00FF0536">
        <w:trPr>
          <w:trHeight w:val="28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General Procedures/Policies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</w:tr>
      <w:tr w:rsidR="00FF0536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Personnel Standards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</w:tr>
      <w:tr w:rsidR="00FF0536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Specimen Collection, Labeling, Handling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</w:tr>
      <w:tr w:rsidR="00FF0536">
        <w:trPr>
          <w:trHeight w:val="28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Safety Manuals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</w:tr>
      <w:tr w:rsidR="00FF0536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Reporting Critical/Panic Values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</w:tr>
      <w:tr w:rsidR="00FF0536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F0536" w:rsidRDefault="005D21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Cholesterol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</w:tr>
      <w:tr w:rsidR="00FF0536">
        <w:trPr>
          <w:trHeight w:val="1008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08E7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E08E7">
              <w:rPr>
                <w:sz w:val="20"/>
                <w:szCs w:val="20"/>
              </w:rPr>
              <w:t xml:space="preserve"> Procedure:</w:t>
            </w:r>
            <w:r w:rsidR="005D21B7">
              <w:rPr>
                <w:sz w:val="20"/>
                <w:szCs w:val="20"/>
              </w:rPr>
              <w:t>_____________</w:t>
            </w:r>
            <w:r w:rsidR="00BE08E7"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t xml:space="preserve"> </w:t>
            </w:r>
          </w:p>
          <w:p w:rsidR="00FF0536" w:rsidRDefault="00FF053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</w:t>
            </w:r>
            <w:r w:rsidR="005D21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PM Calibration </w:t>
            </w:r>
            <w:r w:rsidR="005D21B7">
              <w:rPr>
                <w:sz w:val="20"/>
                <w:szCs w:val="20"/>
              </w:rPr>
              <w:t>,(</w:t>
            </w:r>
            <w:r>
              <w:rPr>
                <w:sz w:val="20"/>
                <w:szCs w:val="20"/>
              </w:rPr>
              <w:t>Calibration verification</w:t>
            </w:r>
            <w:r w:rsidR="005D21B7">
              <w:rPr>
                <w:sz w:val="20"/>
                <w:szCs w:val="20"/>
              </w:rPr>
              <w:t xml:space="preserve"> if required),</w:t>
            </w:r>
            <w:r>
              <w:rPr>
                <w:sz w:val="20"/>
                <w:szCs w:val="20"/>
              </w:rPr>
              <w:t xml:space="preserve">  Reporting Test Results </w:t>
            </w:r>
            <w:r w:rsidR="005D21B7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Troubleshooting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0536" w:rsidRDefault="00FF0536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Fecal Occult Blood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 w:rsidP="00C369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</w:t>
            </w:r>
            <w:r w:rsidR="00BE08E7">
              <w:rPr>
                <w:sz w:val="20"/>
                <w:szCs w:val="20"/>
              </w:rPr>
              <w:t>Procedure: ___________________________</w:t>
            </w:r>
            <w:r>
              <w:rPr>
                <w:sz w:val="20"/>
                <w:szCs w:val="20"/>
              </w:rPr>
              <w:t xml:space="preserve"> QC , Reporting Test, Results Troubleshooting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Glucose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8E7" w:rsidRDefault="00BE08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5D21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Procedure: __________________________</w:t>
            </w:r>
          </w:p>
          <w:p w:rsidR="005D21B7" w:rsidRDefault="005D21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QC, PM, Calibration (Calibration verification if required),  Reporting Test Results, Troubleshooting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Hemoglobin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E08E7">
              <w:rPr>
                <w:sz w:val="20"/>
                <w:szCs w:val="20"/>
              </w:rPr>
              <w:t>Procedure</w:t>
            </w:r>
            <w:r>
              <w:rPr>
                <w:sz w:val="20"/>
                <w:szCs w:val="20"/>
              </w:rPr>
              <w:t>_____________</w:t>
            </w:r>
            <w:r w:rsidR="00BE08E7"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t xml:space="preserve"> QC, PM, Calibration (Calibration verification if required) , Reporting Test Results, Troubleshooting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Urinalysis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Dipstick </w:t>
            </w:r>
            <w:r w:rsidR="00BE08E7">
              <w:rPr>
                <w:sz w:val="20"/>
                <w:szCs w:val="20"/>
              </w:rPr>
              <w:t>Procedure: ______________________</w:t>
            </w:r>
          </w:p>
          <w:p w:rsidR="00BE08E7" w:rsidRDefault="00BE08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QC, Reporting Test, Results Troubleshooting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Microscopic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Microbiology 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Rapid Strep A screen </w:t>
            </w:r>
            <w:r w:rsidR="00BE08E7">
              <w:rPr>
                <w:sz w:val="20"/>
                <w:szCs w:val="20"/>
              </w:rPr>
              <w:t xml:space="preserve">     Procedure:______________________________</w:t>
            </w:r>
          </w:p>
          <w:p w:rsidR="00BE08E7" w:rsidRDefault="00BE08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QC, Reporting Test, Results Troubleshooting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• Influenza A &amp; B test </w:t>
            </w:r>
            <w:r w:rsidR="00BE08E7">
              <w:rPr>
                <w:sz w:val="20"/>
                <w:szCs w:val="20"/>
              </w:rPr>
              <w:t xml:space="preserve"> </w:t>
            </w:r>
          </w:p>
          <w:p w:rsidR="00BE08E7" w:rsidRDefault="00BE08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Procedure:_____________________________</w:t>
            </w:r>
          </w:p>
          <w:p w:rsidR="00BE08E7" w:rsidRDefault="00BE08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QC, Reporting Test, Results Troubleshooting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Pr="005D21B7" w:rsidRDefault="005D21B7">
            <w:pPr>
              <w:pStyle w:val="Default"/>
              <w:rPr>
                <w:b/>
                <w:sz w:val="20"/>
                <w:szCs w:val="20"/>
              </w:rPr>
            </w:pPr>
            <w:r w:rsidRPr="005D21B7">
              <w:rPr>
                <w:b/>
                <w:sz w:val="20"/>
                <w:szCs w:val="20"/>
              </w:rPr>
              <w:t>Mycology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 w:rsidP="00C369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KOH/ Wet Preps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C36911">
        <w:trPr>
          <w:trHeight w:val="28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11" w:rsidRPr="00C36911" w:rsidRDefault="00C369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Vaginal pH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rPr>
                <w:color w:val="auto"/>
              </w:rPr>
            </w:pPr>
          </w:p>
        </w:tc>
      </w:tr>
      <w:tr w:rsidR="00C36911">
        <w:trPr>
          <w:trHeight w:val="28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6911" w:rsidRPr="00C36911" w:rsidRDefault="00C369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 Vaginal amines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6911" w:rsidRDefault="00C36911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5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Pr="005D21B7" w:rsidRDefault="005D21B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Urine Pregnancy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>
        <w:trPr>
          <w:trHeight w:val="283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21B7" w:rsidRDefault="005D21B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•</w:t>
            </w:r>
            <w:r w:rsidR="00BE08E7">
              <w:rPr>
                <w:sz w:val="20"/>
                <w:szCs w:val="20"/>
              </w:rPr>
              <w:t xml:space="preserve"> Procedure: ____________________________</w:t>
            </w:r>
          </w:p>
          <w:p w:rsidR="00BE08E7" w:rsidRDefault="00BE08E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QC, Reporting Test, Results Troubleshooting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  <w:tr w:rsidR="005D21B7" w:rsidTr="00842D91">
        <w:trPr>
          <w:trHeight w:val="349"/>
        </w:trPr>
        <w:tc>
          <w:tcPr>
            <w:tcW w:w="4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08E7" w:rsidRDefault="00BE08E7">
            <w:pPr>
              <w:pStyle w:val="Default"/>
              <w:rPr>
                <w:sz w:val="20"/>
                <w:szCs w:val="20"/>
              </w:rPr>
            </w:pPr>
          </w:p>
          <w:p w:rsidR="00BE08E7" w:rsidRDefault="00BE08E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  <w:tc>
          <w:tcPr>
            <w:tcW w:w="1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21B7" w:rsidRDefault="005D21B7">
            <w:pPr>
              <w:pStyle w:val="Default"/>
              <w:rPr>
                <w:color w:val="auto"/>
              </w:rPr>
            </w:pPr>
          </w:p>
        </w:tc>
      </w:tr>
    </w:tbl>
    <w:p w:rsidR="00842D91" w:rsidRDefault="00842D91" w:rsidP="00842D91">
      <w:pPr>
        <w:pStyle w:val="Default"/>
        <w:jc w:val="right"/>
        <w:rPr>
          <w:sz w:val="16"/>
          <w:szCs w:val="16"/>
        </w:rPr>
      </w:pPr>
    </w:p>
    <w:p w:rsidR="00FF0536" w:rsidRPr="00842D91" w:rsidRDefault="00842D91" w:rsidP="00842D91">
      <w:pPr>
        <w:pStyle w:val="Default"/>
        <w:jc w:val="right"/>
        <w:rPr>
          <w:sz w:val="16"/>
          <w:szCs w:val="16"/>
        </w:rPr>
      </w:pPr>
      <w:bookmarkStart w:id="0" w:name="_GoBack"/>
      <w:r w:rsidRPr="00842D91">
        <w:rPr>
          <w:sz w:val="16"/>
          <w:szCs w:val="16"/>
        </w:rPr>
        <w:t>PHLOK -1</w:t>
      </w:r>
      <w:r>
        <w:rPr>
          <w:sz w:val="16"/>
          <w:szCs w:val="16"/>
        </w:rPr>
        <w:t xml:space="preserve"> (Rev 1)</w:t>
      </w:r>
      <w:bookmarkEnd w:id="0"/>
    </w:p>
    <w:sectPr w:rsidR="00FF0536" w:rsidRPr="00842D91" w:rsidSect="00BE08E7">
      <w:pgSz w:w="12240" w:h="15840" w:code="1"/>
      <w:pgMar w:top="144" w:right="144" w:bottom="144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B7FD3"/>
    <w:multiLevelType w:val="hybridMultilevel"/>
    <w:tmpl w:val="137868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CDC"/>
    <w:multiLevelType w:val="hybridMultilevel"/>
    <w:tmpl w:val="36FE1F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DED"/>
    <w:rsid w:val="00276533"/>
    <w:rsid w:val="005D21B7"/>
    <w:rsid w:val="00735F00"/>
    <w:rsid w:val="00842D91"/>
    <w:rsid w:val="009C4ED3"/>
    <w:rsid w:val="009D40BD"/>
    <w:rsid w:val="00AD7A3F"/>
    <w:rsid w:val="00BE08E7"/>
    <w:rsid w:val="00C36911"/>
    <w:rsid w:val="00CF6DED"/>
    <w:rsid w:val="00FF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94D0A7"/>
  <w15:chartTrackingRefBased/>
  <w15:docId w15:val="{95A00DBC-1C55-42D4-AC4D-1B68BB35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rPr>
      <w:color w:val="auto"/>
    </w:rPr>
  </w:style>
  <w:style w:type="paragraph" w:styleId="BalloonText">
    <w:name w:val="Balloon Text"/>
    <w:basedOn w:val="Normal"/>
    <w:semiHidden/>
    <w:rsid w:val="0027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1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4C11406E-5C46-47BC-A240-ADDDCBBB6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58DAC1-C8A4-4D94-918F-7F320F1A0D87}"/>
</file>

<file path=customXml/itemProps3.xml><?xml version="1.0" encoding="utf-8"?>
<ds:datastoreItem xmlns:ds="http://schemas.openxmlformats.org/officeDocument/2006/customXml" ds:itemID="{6AFDC874-734C-4D1C-AD21-3A46FE0CEA53}"/>
</file>

<file path=customXml/itemProps4.xml><?xml version="1.0" encoding="utf-8"?>
<ds:datastoreItem xmlns:ds="http://schemas.openxmlformats.org/officeDocument/2006/customXml" ds:itemID="{CDD6A262-22A8-4191-9F2E-9F2B805A41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ky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Leighann.bates</dc:creator>
  <cp:keywords/>
  <dc:description/>
  <cp:lastModifiedBy>Cotten, Robin  (CHS Lab Services)</cp:lastModifiedBy>
  <cp:revision>3</cp:revision>
  <cp:lastPrinted>2006-07-24T17:51:00Z</cp:lastPrinted>
  <dcterms:created xsi:type="dcterms:W3CDTF">2018-04-05T11:32:00Z</dcterms:created>
  <dcterms:modified xsi:type="dcterms:W3CDTF">2018-04-10T12:36:00Z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