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03302" w14:textId="77777777" w:rsidR="00401BC9" w:rsidRPr="006E4E0E" w:rsidRDefault="00401BC9" w:rsidP="00BF5B2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4E0E">
        <w:rPr>
          <w:rFonts w:ascii="Times New Roman" w:hAnsi="Times New Roman" w:cs="Times New Roman"/>
          <w:b/>
          <w:sz w:val="24"/>
          <w:szCs w:val="24"/>
          <w:u w:val="single"/>
        </w:rPr>
        <w:t xml:space="preserve">Notification letter to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H</w:t>
      </w:r>
      <w:r w:rsidRPr="006E4E0E">
        <w:rPr>
          <w:rFonts w:ascii="Times New Roman" w:hAnsi="Times New Roman" w:cs="Times New Roman"/>
          <w:b/>
          <w:sz w:val="24"/>
          <w:szCs w:val="24"/>
          <w:u w:val="single"/>
        </w:rPr>
        <w:t xml:space="preserve">ospital about an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HBsAg-positive Pregnant Woman</w:t>
      </w:r>
      <w:r w:rsidRPr="006E4E0E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14:paraId="6BD18CE5" w14:textId="77777777" w:rsidR="00401BC9" w:rsidRPr="006E4E0E" w:rsidRDefault="00401BC9" w:rsidP="00BF5B2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4E0E">
        <w:rPr>
          <w:rFonts w:ascii="Times New Roman" w:hAnsi="Times New Roman" w:cs="Times New Roman"/>
          <w:b/>
          <w:sz w:val="24"/>
          <w:szCs w:val="24"/>
          <w:u w:val="single"/>
        </w:rPr>
        <w:t xml:space="preserve">Place on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Local Health Department</w:t>
      </w:r>
      <w:r w:rsidRPr="006E4E0E">
        <w:rPr>
          <w:rFonts w:ascii="Times New Roman" w:hAnsi="Times New Roman" w:cs="Times New Roman"/>
          <w:b/>
          <w:sz w:val="24"/>
          <w:szCs w:val="24"/>
          <w:u w:val="single"/>
        </w:rPr>
        <w:t xml:space="preserve"> Letterhead.</w:t>
      </w:r>
    </w:p>
    <w:p w14:paraId="61171DBB" w14:textId="77777777" w:rsidR="00401BC9" w:rsidRDefault="00401BC9" w:rsidP="00401BC9">
      <w:pPr>
        <w:rPr>
          <w:rFonts w:ascii="Times New Roman" w:hAnsi="Times New Roman" w:cs="Times New Roman"/>
          <w:sz w:val="24"/>
          <w:szCs w:val="24"/>
        </w:rPr>
      </w:pPr>
    </w:p>
    <w:p w14:paraId="4EDC888B" w14:textId="77777777" w:rsidR="00401BC9" w:rsidRPr="001F1165" w:rsidRDefault="00401BC9" w:rsidP="00401BC9">
      <w:pPr>
        <w:rPr>
          <w:rFonts w:ascii="Times New Roman" w:hAnsi="Times New Roman" w:cs="Times New Roman"/>
          <w:sz w:val="24"/>
          <w:szCs w:val="24"/>
        </w:rPr>
      </w:pPr>
      <w:r w:rsidRPr="004A10FF">
        <w:rPr>
          <w:rFonts w:ascii="Times New Roman" w:hAnsi="Times New Roman" w:cs="Times New Roman"/>
          <w:sz w:val="24"/>
          <w:szCs w:val="24"/>
        </w:rPr>
        <w:t>Date</w:t>
      </w:r>
    </w:p>
    <w:p w14:paraId="7D6F0EC4" w14:textId="77777777" w:rsidR="00401BC9" w:rsidRPr="004A10FF" w:rsidRDefault="00401BC9" w:rsidP="00401B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4A10FF">
        <w:rPr>
          <w:rFonts w:ascii="Times New Roman" w:hAnsi="Times New Roman" w:cs="Times New Roman"/>
          <w:sz w:val="24"/>
          <w:szCs w:val="24"/>
        </w:rPr>
        <w:t>Hospital Contact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28965FFA" w14:textId="77777777" w:rsidR="00401BC9" w:rsidRPr="004A10FF" w:rsidRDefault="00401BC9" w:rsidP="00401B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4A10FF">
        <w:rPr>
          <w:rFonts w:ascii="Times New Roman" w:hAnsi="Times New Roman" w:cs="Times New Roman"/>
          <w:sz w:val="24"/>
          <w:szCs w:val="24"/>
        </w:rPr>
        <w:t>Hospital Name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2BECCD84" w14:textId="77777777" w:rsidR="00401BC9" w:rsidRPr="004A10FF" w:rsidRDefault="00401BC9" w:rsidP="00401BC9">
      <w:pPr>
        <w:rPr>
          <w:rFonts w:ascii="Times New Roman" w:hAnsi="Times New Roman" w:cs="Times New Roman"/>
          <w:sz w:val="24"/>
          <w:szCs w:val="24"/>
        </w:rPr>
      </w:pPr>
      <w:r w:rsidRPr="004A10FF">
        <w:rPr>
          <w:rFonts w:ascii="Times New Roman" w:hAnsi="Times New Roman" w:cs="Times New Roman"/>
          <w:sz w:val="24"/>
          <w:szCs w:val="24"/>
        </w:rPr>
        <w:t>Address</w:t>
      </w:r>
    </w:p>
    <w:p w14:paraId="369516AC" w14:textId="77777777" w:rsidR="00401BC9" w:rsidRPr="004A10FF" w:rsidRDefault="00401BC9" w:rsidP="00401BC9">
      <w:pPr>
        <w:rPr>
          <w:rFonts w:ascii="Times New Roman" w:hAnsi="Times New Roman" w:cs="Times New Roman"/>
          <w:sz w:val="24"/>
          <w:szCs w:val="24"/>
        </w:rPr>
      </w:pPr>
      <w:r w:rsidRPr="004A10FF">
        <w:rPr>
          <w:rFonts w:ascii="Times New Roman" w:hAnsi="Times New Roman" w:cs="Times New Roman"/>
          <w:sz w:val="24"/>
          <w:szCs w:val="24"/>
        </w:rPr>
        <w:t>Re:  Mother Name                 DOB:</w:t>
      </w:r>
    </w:p>
    <w:p w14:paraId="10939689" w14:textId="77777777" w:rsidR="00401BC9" w:rsidRPr="004A10FF" w:rsidRDefault="00401BC9" w:rsidP="00401B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4A10FF">
        <w:rPr>
          <w:rFonts w:ascii="Times New Roman" w:hAnsi="Times New Roman" w:cs="Times New Roman"/>
          <w:sz w:val="24"/>
          <w:szCs w:val="24"/>
        </w:rPr>
        <w:t>Dear Hospital Contact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A10FF">
        <w:rPr>
          <w:rFonts w:ascii="Times New Roman" w:hAnsi="Times New Roman" w:cs="Times New Roman"/>
          <w:sz w:val="24"/>
          <w:szCs w:val="24"/>
        </w:rPr>
        <w:t>,</w:t>
      </w:r>
    </w:p>
    <w:p w14:paraId="0902B547" w14:textId="77777777" w:rsidR="00401BC9" w:rsidRDefault="00401BC9" w:rsidP="00401BC9">
      <w:pPr>
        <w:rPr>
          <w:rFonts w:ascii="Times New Roman" w:hAnsi="Times New Roman" w:cs="Times New Roman"/>
          <w:sz w:val="24"/>
          <w:szCs w:val="24"/>
        </w:rPr>
      </w:pPr>
      <w:r w:rsidRPr="004A10FF">
        <w:rPr>
          <w:rFonts w:ascii="Times New Roman" w:hAnsi="Times New Roman" w:cs="Times New Roman"/>
          <w:sz w:val="24"/>
          <w:szCs w:val="24"/>
        </w:rPr>
        <w:t xml:space="preserve">The Kentucky Perinatal Hepatitis B </w:t>
      </w:r>
      <w:r>
        <w:rPr>
          <w:rFonts w:ascii="Times New Roman" w:hAnsi="Times New Roman" w:cs="Times New Roman"/>
          <w:sz w:val="24"/>
          <w:szCs w:val="24"/>
        </w:rPr>
        <w:t xml:space="preserve">Prevention </w:t>
      </w:r>
      <w:r w:rsidRPr="004A10FF">
        <w:rPr>
          <w:rFonts w:ascii="Times New Roman" w:hAnsi="Times New Roman" w:cs="Times New Roman"/>
          <w:sz w:val="24"/>
          <w:szCs w:val="24"/>
        </w:rPr>
        <w:t xml:space="preserve">Program ensures all infants born to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4A10FF">
        <w:rPr>
          <w:rFonts w:ascii="Times New Roman" w:hAnsi="Times New Roman" w:cs="Times New Roman"/>
          <w:sz w:val="24"/>
          <w:szCs w:val="24"/>
        </w:rPr>
        <w:t>hepatitis B surface antigen (HBsAg</w:t>
      </w:r>
      <w:r>
        <w:rPr>
          <w:rFonts w:ascii="Times New Roman" w:hAnsi="Times New Roman" w:cs="Times New Roman"/>
          <w:sz w:val="24"/>
          <w:szCs w:val="24"/>
        </w:rPr>
        <w:t>)-positive</w:t>
      </w:r>
      <w:r w:rsidRPr="004A10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woman</w:t>
      </w:r>
      <w:r w:rsidRPr="004A10FF">
        <w:rPr>
          <w:rFonts w:ascii="Times New Roman" w:hAnsi="Times New Roman" w:cs="Times New Roman"/>
          <w:sz w:val="24"/>
          <w:szCs w:val="24"/>
        </w:rPr>
        <w:t xml:space="preserve"> receive proper post exposure treatment to prevent the transmission of hepatitis B </w:t>
      </w:r>
      <w:r>
        <w:rPr>
          <w:rFonts w:ascii="Times New Roman" w:hAnsi="Times New Roman" w:cs="Times New Roman"/>
          <w:sz w:val="24"/>
          <w:szCs w:val="24"/>
        </w:rPr>
        <w:t>virus</w:t>
      </w:r>
      <w:r w:rsidRPr="004A10FF">
        <w:rPr>
          <w:rFonts w:ascii="Times New Roman" w:hAnsi="Times New Roman" w:cs="Times New Roman"/>
          <w:sz w:val="24"/>
          <w:szCs w:val="24"/>
        </w:rPr>
        <w:t xml:space="preserve"> from mother to infant.  One goal of our program is to work closely with the birthing hospital to ensure that</w:t>
      </w:r>
      <w:r>
        <w:rPr>
          <w:rFonts w:ascii="Times New Roman" w:hAnsi="Times New Roman" w:cs="Times New Roman"/>
          <w:sz w:val="24"/>
          <w:szCs w:val="24"/>
        </w:rPr>
        <w:t xml:space="preserve"> the </w:t>
      </w:r>
      <w:r w:rsidRPr="004A10FF">
        <w:rPr>
          <w:rFonts w:ascii="Times New Roman" w:hAnsi="Times New Roman" w:cs="Times New Roman"/>
          <w:sz w:val="24"/>
          <w:szCs w:val="24"/>
        </w:rPr>
        <w:t>HBsAg</w:t>
      </w:r>
      <w:r>
        <w:rPr>
          <w:rFonts w:ascii="Times New Roman" w:hAnsi="Times New Roman" w:cs="Times New Roman"/>
          <w:sz w:val="24"/>
          <w:szCs w:val="24"/>
        </w:rPr>
        <w:t>-positive</w:t>
      </w:r>
      <w:r w:rsidRPr="004A10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status of the </w:t>
      </w:r>
      <w:r w:rsidRPr="004A10FF">
        <w:rPr>
          <w:rFonts w:ascii="Times New Roman" w:hAnsi="Times New Roman" w:cs="Times New Roman"/>
          <w:sz w:val="24"/>
          <w:szCs w:val="24"/>
        </w:rPr>
        <w:t>pregnant</w:t>
      </w:r>
      <w:r>
        <w:rPr>
          <w:rFonts w:ascii="Times New Roman" w:hAnsi="Times New Roman" w:cs="Times New Roman"/>
          <w:sz w:val="24"/>
          <w:szCs w:val="24"/>
        </w:rPr>
        <w:t xml:space="preserve"> woman </w:t>
      </w:r>
      <w:r w:rsidRPr="004A10FF">
        <w:rPr>
          <w:rFonts w:ascii="Times New Roman" w:hAnsi="Times New Roman" w:cs="Times New Roman"/>
          <w:sz w:val="24"/>
          <w:szCs w:val="24"/>
        </w:rPr>
        <w:t xml:space="preserve">is known.  To prevent perinatal transmission of 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4A10FF">
        <w:rPr>
          <w:rFonts w:ascii="Times New Roman" w:hAnsi="Times New Roman" w:cs="Times New Roman"/>
          <w:sz w:val="24"/>
          <w:szCs w:val="24"/>
        </w:rPr>
        <w:t xml:space="preserve">epatitis B virus,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4A10FF">
        <w:rPr>
          <w:rFonts w:ascii="Times New Roman" w:hAnsi="Times New Roman" w:cs="Times New Roman"/>
          <w:sz w:val="24"/>
          <w:szCs w:val="24"/>
        </w:rPr>
        <w:t>Cente</w:t>
      </w:r>
      <w:r>
        <w:rPr>
          <w:rFonts w:ascii="Times New Roman" w:hAnsi="Times New Roman" w:cs="Times New Roman"/>
          <w:sz w:val="24"/>
          <w:szCs w:val="24"/>
        </w:rPr>
        <w:t>rs</w:t>
      </w:r>
      <w:r w:rsidRPr="004A10FF">
        <w:rPr>
          <w:rFonts w:ascii="Times New Roman" w:hAnsi="Times New Roman" w:cs="Times New Roman"/>
          <w:sz w:val="24"/>
          <w:szCs w:val="24"/>
        </w:rPr>
        <w:t xml:space="preserve"> for Disease Control and Prevention recommends that an infant born to an HBsAg</w:t>
      </w:r>
      <w:r>
        <w:rPr>
          <w:rFonts w:ascii="Times New Roman" w:hAnsi="Times New Roman" w:cs="Times New Roman"/>
          <w:sz w:val="24"/>
          <w:szCs w:val="24"/>
        </w:rPr>
        <w:t>-positive</w:t>
      </w:r>
      <w:r w:rsidRPr="004A10FF">
        <w:rPr>
          <w:rFonts w:ascii="Times New Roman" w:hAnsi="Times New Roman" w:cs="Times New Roman"/>
          <w:sz w:val="24"/>
          <w:szCs w:val="24"/>
        </w:rPr>
        <w:t xml:space="preserve"> woman be given hepatitis B immune globulin (HBIG) and the first dose of hepatitis </w:t>
      </w:r>
      <w:r>
        <w:rPr>
          <w:rFonts w:ascii="Times New Roman" w:hAnsi="Times New Roman" w:cs="Times New Roman"/>
          <w:sz w:val="24"/>
          <w:szCs w:val="24"/>
        </w:rPr>
        <w:t xml:space="preserve">B </w:t>
      </w:r>
      <w:r w:rsidRPr="004A10FF">
        <w:rPr>
          <w:rFonts w:ascii="Times New Roman" w:hAnsi="Times New Roman" w:cs="Times New Roman"/>
          <w:sz w:val="24"/>
          <w:szCs w:val="24"/>
        </w:rPr>
        <w:t>vaccine within 12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A10FF">
        <w:rPr>
          <w:rFonts w:ascii="Times New Roman" w:hAnsi="Times New Roman" w:cs="Times New Roman"/>
          <w:sz w:val="24"/>
          <w:szCs w:val="24"/>
        </w:rPr>
        <w:t>hours of birth.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B3911">
        <w:rPr>
          <w:rFonts w:ascii="Times New Roman" w:hAnsi="Times New Roman" w:cs="Times New Roman"/>
          <w:sz w:val="24"/>
          <w:szCs w:val="24"/>
        </w:rPr>
        <w:t xml:space="preserve">HBIG (0.5 mL) should be administered intramuscularly in a separate anatomical site from the hepatitis B vaccine, ideally in a separate limb.  </w:t>
      </w:r>
    </w:p>
    <w:p w14:paraId="47F11E6A" w14:textId="77777777" w:rsidR="00401BC9" w:rsidRPr="004A10FF" w:rsidRDefault="00401BC9" w:rsidP="00401BC9">
      <w:pPr>
        <w:rPr>
          <w:rFonts w:ascii="Times New Roman" w:hAnsi="Times New Roman" w:cs="Times New Roman"/>
          <w:sz w:val="24"/>
          <w:szCs w:val="24"/>
        </w:rPr>
      </w:pPr>
      <w:r w:rsidRPr="004A10FF">
        <w:rPr>
          <w:rFonts w:ascii="Times New Roman" w:hAnsi="Times New Roman" w:cs="Times New Roman"/>
          <w:sz w:val="24"/>
          <w:szCs w:val="24"/>
        </w:rPr>
        <w:t>According to our records, M</w:t>
      </w:r>
      <w:r>
        <w:rPr>
          <w:rFonts w:ascii="Times New Roman" w:hAnsi="Times New Roman" w:cs="Times New Roman"/>
          <w:sz w:val="24"/>
          <w:szCs w:val="24"/>
        </w:rPr>
        <w:t>s.</w:t>
      </w:r>
      <w:r w:rsidRPr="004A10FF">
        <w:rPr>
          <w:rFonts w:ascii="Times New Roman" w:hAnsi="Times New Roman" w:cs="Times New Roman"/>
          <w:sz w:val="24"/>
          <w:szCs w:val="24"/>
        </w:rPr>
        <w:t xml:space="preserve"> (insert mother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4A10FF">
        <w:rPr>
          <w:rFonts w:ascii="Times New Roman" w:hAnsi="Times New Roman" w:cs="Times New Roman"/>
          <w:sz w:val="24"/>
          <w:szCs w:val="24"/>
        </w:rPr>
        <w:t>s name) is an HBsAg</w:t>
      </w:r>
      <w:r>
        <w:rPr>
          <w:rFonts w:ascii="Times New Roman" w:hAnsi="Times New Roman" w:cs="Times New Roman"/>
          <w:sz w:val="24"/>
          <w:szCs w:val="24"/>
        </w:rPr>
        <w:t>-positive</w:t>
      </w:r>
      <w:r w:rsidRPr="004A10FF">
        <w:rPr>
          <w:rFonts w:ascii="Times New Roman" w:hAnsi="Times New Roman" w:cs="Times New Roman"/>
          <w:sz w:val="24"/>
          <w:szCs w:val="24"/>
        </w:rPr>
        <w:t xml:space="preserve"> pregnant wom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4A10FF">
        <w:rPr>
          <w:rFonts w:ascii="Times New Roman" w:hAnsi="Times New Roman" w:cs="Times New Roman"/>
          <w:sz w:val="24"/>
          <w:szCs w:val="24"/>
        </w:rPr>
        <w:t xml:space="preserve">n, who </w:t>
      </w:r>
      <w:r>
        <w:rPr>
          <w:rFonts w:ascii="Times New Roman" w:hAnsi="Times New Roman" w:cs="Times New Roman"/>
          <w:sz w:val="24"/>
          <w:szCs w:val="24"/>
        </w:rPr>
        <w:t xml:space="preserve">plans </w:t>
      </w:r>
      <w:r w:rsidRPr="004A10FF">
        <w:rPr>
          <w:rFonts w:ascii="Times New Roman" w:hAnsi="Times New Roman" w:cs="Times New Roman"/>
          <w:sz w:val="24"/>
          <w:szCs w:val="24"/>
        </w:rPr>
        <w:t>delivery at your facility.  Her estimated delivery date is (</w:t>
      </w:r>
      <w:r>
        <w:rPr>
          <w:rFonts w:ascii="Times New Roman" w:hAnsi="Times New Roman" w:cs="Times New Roman"/>
          <w:sz w:val="24"/>
          <w:szCs w:val="24"/>
        </w:rPr>
        <w:t xml:space="preserve">insert </w:t>
      </w:r>
      <w:r w:rsidRPr="004A10FF">
        <w:rPr>
          <w:rFonts w:ascii="Times New Roman" w:hAnsi="Times New Roman" w:cs="Times New Roman"/>
          <w:sz w:val="24"/>
          <w:szCs w:val="24"/>
        </w:rPr>
        <w:t>date).  After administration of HBIG and hepatitis B vaccine</w:t>
      </w:r>
      <w:r>
        <w:rPr>
          <w:rFonts w:ascii="Times New Roman" w:hAnsi="Times New Roman" w:cs="Times New Roman"/>
          <w:sz w:val="24"/>
          <w:szCs w:val="24"/>
        </w:rPr>
        <w:t xml:space="preserve"> to the newborn infant</w:t>
      </w:r>
      <w:r w:rsidRPr="004A10F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send the completed legible white copy of the</w:t>
      </w:r>
      <w:r w:rsidRPr="004A10FF">
        <w:rPr>
          <w:rFonts w:ascii="Times New Roman" w:hAnsi="Times New Roman" w:cs="Times New Roman"/>
          <w:sz w:val="24"/>
          <w:szCs w:val="24"/>
        </w:rPr>
        <w:t xml:space="preserve"> EPID 399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4A10FF">
        <w:rPr>
          <w:rFonts w:ascii="Times New Roman" w:hAnsi="Times New Roman" w:cs="Times New Roman"/>
          <w:sz w:val="24"/>
          <w:szCs w:val="24"/>
        </w:rPr>
        <w:t>orm (Perinatal Hepatitis</w:t>
      </w:r>
      <w:r>
        <w:rPr>
          <w:rFonts w:ascii="Times New Roman" w:hAnsi="Times New Roman" w:cs="Times New Roman"/>
          <w:sz w:val="24"/>
          <w:szCs w:val="24"/>
        </w:rPr>
        <w:t xml:space="preserve"> B Prevention Form for Infants) to (LHD designee’s</w:t>
      </w:r>
      <w:r w:rsidRPr="004A10FF">
        <w:rPr>
          <w:rFonts w:ascii="Times New Roman" w:hAnsi="Times New Roman" w:cs="Times New Roman"/>
          <w:sz w:val="24"/>
          <w:szCs w:val="24"/>
        </w:rPr>
        <w:t xml:space="preserve"> name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A10F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at (LHD address) </w:t>
      </w:r>
      <w:r w:rsidRPr="004A10FF">
        <w:rPr>
          <w:rFonts w:ascii="Times New Roman" w:hAnsi="Times New Roman" w:cs="Times New Roman"/>
          <w:sz w:val="24"/>
          <w:szCs w:val="24"/>
        </w:rPr>
        <w:t xml:space="preserve">within </w:t>
      </w:r>
      <w:r>
        <w:rPr>
          <w:rFonts w:ascii="Times New Roman" w:hAnsi="Times New Roman" w:cs="Times New Roman"/>
          <w:sz w:val="24"/>
          <w:szCs w:val="24"/>
        </w:rPr>
        <w:t>one business day</w:t>
      </w:r>
      <w:r w:rsidRPr="004A10FF">
        <w:rPr>
          <w:rFonts w:ascii="Times New Roman" w:hAnsi="Times New Roman" w:cs="Times New Roman"/>
          <w:sz w:val="24"/>
          <w:szCs w:val="24"/>
        </w:rPr>
        <w:t xml:space="preserve"> of delivery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4A10FF">
        <w:rPr>
          <w:rFonts w:ascii="Times New Roman" w:hAnsi="Times New Roman" w:cs="Times New Roman"/>
          <w:sz w:val="24"/>
          <w:szCs w:val="24"/>
        </w:rPr>
        <w:t>Please place this letter in</w:t>
      </w:r>
      <w:r>
        <w:rPr>
          <w:rFonts w:ascii="Times New Roman" w:hAnsi="Times New Roman" w:cs="Times New Roman"/>
          <w:sz w:val="24"/>
          <w:szCs w:val="24"/>
        </w:rPr>
        <w:t xml:space="preserve"> both</w:t>
      </w:r>
      <w:r w:rsidRPr="004A10FF">
        <w:rPr>
          <w:rFonts w:ascii="Times New Roman" w:hAnsi="Times New Roman" w:cs="Times New Roman"/>
          <w:sz w:val="24"/>
          <w:szCs w:val="24"/>
        </w:rPr>
        <w:t xml:space="preserve"> the mother’ prenatal record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4A10FF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d in</w:t>
      </w:r>
      <w:r w:rsidRPr="004A10FF">
        <w:rPr>
          <w:rFonts w:ascii="Times New Roman" w:hAnsi="Times New Roman" w:cs="Times New Roman"/>
          <w:sz w:val="24"/>
          <w:szCs w:val="24"/>
        </w:rPr>
        <w:t>fant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4A10FF">
        <w:rPr>
          <w:rFonts w:ascii="Times New Roman" w:hAnsi="Times New Roman" w:cs="Times New Roman"/>
          <w:sz w:val="24"/>
          <w:szCs w:val="24"/>
        </w:rPr>
        <w:t>s chart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8289623" w14:textId="77777777" w:rsidR="00401BC9" w:rsidRPr="004A10FF" w:rsidRDefault="00401BC9" w:rsidP="00401BC9">
      <w:pPr>
        <w:rPr>
          <w:rFonts w:ascii="Times New Roman" w:hAnsi="Times New Roman" w:cs="Times New Roman"/>
          <w:sz w:val="24"/>
          <w:szCs w:val="24"/>
        </w:rPr>
      </w:pPr>
      <w:r w:rsidRPr="004A10FF">
        <w:rPr>
          <w:rFonts w:ascii="Times New Roman" w:hAnsi="Times New Roman" w:cs="Times New Roman"/>
          <w:sz w:val="24"/>
          <w:szCs w:val="24"/>
        </w:rPr>
        <w:t xml:space="preserve">Thank you for </w:t>
      </w:r>
      <w:r>
        <w:rPr>
          <w:rFonts w:ascii="Times New Roman" w:hAnsi="Times New Roman" w:cs="Times New Roman"/>
          <w:sz w:val="24"/>
          <w:szCs w:val="24"/>
        </w:rPr>
        <w:t xml:space="preserve">your </w:t>
      </w:r>
      <w:r w:rsidRPr="004A10FF">
        <w:rPr>
          <w:rFonts w:ascii="Times New Roman" w:hAnsi="Times New Roman" w:cs="Times New Roman"/>
          <w:sz w:val="24"/>
          <w:szCs w:val="24"/>
        </w:rPr>
        <w:t>time and consideration in th</w:t>
      </w:r>
      <w:r>
        <w:rPr>
          <w:rFonts w:ascii="Times New Roman" w:hAnsi="Times New Roman" w:cs="Times New Roman"/>
          <w:sz w:val="24"/>
          <w:szCs w:val="24"/>
        </w:rPr>
        <w:t>is</w:t>
      </w:r>
      <w:r w:rsidRPr="004A10FF">
        <w:rPr>
          <w:rFonts w:ascii="Times New Roman" w:hAnsi="Times New Roman" w:cs="Times New Roman"/>
          <w:sz w:val="24"/>
          <w:szCs w:val="24"/>
        </w:rPr>
        <w:t xml:space="preserve"> important public health matter.  If you have any question please contact me at XXX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A10FF">
        <w:rPr>
          <w:rFonts w:ascii="Times New Roman" w:hAnsi="Times New Roman" w:cs="Times New Roman"/>
          <w:sz w:val="24"/>
          <w:szCs w:val="24"/>
        </w:rPr>
        <w:t>XXX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A10FF">
        <w:rPr>
          <w:rFonts w:ascii="Times New Roman" w:hAnsi="Times New Roman" w:cs="Times New Roman"/>
          <w:sz w:val="24"/>
          <w:szCs w:val="24"/>
        </w:rPr>
        <w:t xml:space="preserve">XXXX or the </w:t>
      </w:r>
      <w:r>
        <w:rPr>
          <w:rFonts w:ascii="Times New Roman" w:hAnsi="Times New Roman" w:cs="Times New Roman"/>
          <w:sz w:val="24"/>
          <w:szCs w:val="24"/>
        </w:rPr>
        <w:t>Kentucky</w:t>
      </w:r>
      <w:r w:rsidRPr="004A10FF">
        <w:rPr>
          <w:rFonts w:ascii="Times New Roman" w:hAnsi="Times New Roman" w:cs="Times New Roman"/>
          <w:sz w:val="24"/>
          <w:szCs w:val="24"/>
        </w:rPr>
        <w:t xml:space="preserve"> Perinatal Hepatitis B </w:t>
      </w:r>
      <w:r>
        <w:rPr>
          <w:rFonts w:ascii="Times New Roman" w:hAnsi="Times New Roman" w:cs="Times New Roman"/>
          <w:sz w:val="24"/>
          <w:szCs w:val="24"/>
        </w:rPr>
        <w:t>Prevention C</w:t>
      </w:r>
      <w:r w:rsidRPr="004A10FF">
        <w:rPr>
          <w:rFonts w:ascii="Times New Roman" w:hAnsi="Times New Roman" w:cs="Times New Roman"/>
          <w:sz w:val="24"/>
          <w:szCs w:val="24"/>
        </w:rPr>
        <w:t xml:space="preserve">oordinator at 502-564-4478. </w:t>
      </w:r>
    </w:p>
    <w:p w14:paraId="18147716" w14:textId="77777777" w:rsidR="00401BC9" w:rsidRPr="004A10FF" w:rsidRDefault="00401BC9" w:rsidP="00401BC9">
      <w:pPr>
        <w:rPr>
          <w:rFonts w:ascii="Times New Roman" w:hAnsi="Times New Roman" w:cs="Times New Roman"/>
          <w:sz w:val="24"/>
          <w:szCs w:val="24"/>
        </w:rPr>
      </w:pPr>
    </w:p>
    <w:p w14:paraId="64294D93" w14:textId="77777777" w:rsidR="00401BC9" w:rsidRPr="004A10FF" w:rsidRDefault="00401BC9" w:rsidP="00401BC9">
      <w:pPr>
        <w:rPr>
          <w:rFonts w:ascii="Times New Roman" w:hAnsi="Times New Roman" w:cs="Times New Roman"/>
          <w:sz w:val="24"/>
          <w:szCs w:val="24"/>
        </w:rPr>
      </w:pPr>
      <w:r w:rsidRPr="004A10FF">
        <w:rPr>
          <w:rFonts w:ascii="Times New Roman" w:hAnsi="Times New Roman" w:cs="Times New Roman"/>
          <w:sz w:val="24"/>
          <w:szCs w:val="24"/>
        </w:rPr>
        <w:t>Thank</w:t>
      </w:r>
      <w:r>
        <w:rPr>
          <w:rFonts w:ascii="Times New Roman" w:hAnsi="Times New Roman" w:cs="Times New Roman"/>
          <w:sz w:val="24"/>
          <w:szCs w:val="24"/>
        </w:rPr>
        <w:t xml:space="preserve"> you,</w:t>
      </w:r>
    </w:p>
    <w:p w14:paraId="1F91DE4A" w14:textId="77777777" w:rsidR="007D3525" w:rsidRPr="00DF53FE" w:rsidRDefault="00401BC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10FF">
        <w:rPr>
          <w:rFonts w:ascii="Times New Roman" w:hAnsi="Times New Roman" w:cs="Times New Roman"/>
          <w:sz w:val="24"/>
          <w:szCs w:val="24"/>
        </w:rPr>
        <w:t>XXXXXX</w:t>
      </w:r>
    </w:p>
    <w:sectPr w:rsidR="007D3525" w:rsidRPr="00DF53F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BD6F3" w14:textId="77777777" w:rsidR="006C2D06" w:rsidRDefault="006C2D06" w:rsidP="00D46D36">
      <w:pPr>
        <w:spacing w:after="0" w:line="240" w:lineRule="auto"/>
      </w:pPr>
      <w:r>
        <w:separator/>
      </w:r>
    </w:p>
  </w:endnote>
  <w:endnote w:type="continuationSeparator" w:id="0">
    <w:p w14:paraId="2B18510A" w14:textId="77777777" w:rsidR="006C2D06" w:rsidRDefault="006C2D06" w:rsidP="00D46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E53E0" w14:textId="77777777" w:rsidR="00D46D36" w:rsidRDefault="00D46D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0DE75" w14:textId="77777777" w:rsidR="00D46D36" w:rsidRDefault="00D46D36" w:rsidP="00D46D36">
    <w:pPr>
      <w:pStyle w:val="Footer"/>
    </w:pPr>
    <w:r>
      <w:tab/>
    </w:r>
    <w:r>
      <w:tab/>
    </w:r>
    <w:r>
      <w:tab/>
      <w:t>PHBP-3</w:t>
    </w:r>
  </w:p>
  <w:p w14:paraId="0382FE4E" w14:textId="77777777" w:rsidR="00D46D36" w:rsidRDefault="00D46D36" w:rsidP="00D46D36">
    <w:pPr>
      <w:pStyle w:val="Footer"/>
    </w:pPr>
    <w:r>
      <w:tab/>
    </w:r>
    <w:r>
      <w:tab/>
    </w:r>
    <w:r>
      <w:tab/>
      <w:t>1/2016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8CB19" w14:textId="77777777" w:rsidR="00D46D36" w:rsidRDefault="00D46D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1B429" w14:textId="77777777" w:rsidR="006C2D06" w:rsidRDefault="006C2D06" w:rsidP="00D46D36">
      <w:pPr>
        <w:spacing w:after="0" w:line="240" w:lineRule="auto"/>
      </w:pPr>
      <w:r>
        <w:separator/>
      </w:r>
    </w:p>
  </w:footnote>
  <w:footnote w:type="continuationSeparator" w:id="0">
    <w:p w14:paraId="567E8C79" w14:textId="77777777" w:rsidR="006C2D06" w:rsidRDefault="006C2D06" w:rsidP="00D46D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EDA0" w14:textId="77777777" w:rsidR="00D46D36" w:rsidRDefault="00D46D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7BBE2" w14:textId="77777777" w:rsidR="00D46D36" w:rsidRDefault="00D46D3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BA49F" w14:textId="77777777" w:rsidR="00D46D36" w:rsidRDefault="00D46D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BC9"/>
    <w:rsid w:val="003B1EDF"/>
    <w:rsid w:val="00401BC9"/>
    <w:rsid w:val="0066189C"/>
    <w:rsid w:val="006C2D06"/>
    <w:rsid w:val="007D3525"/>
    <w:rsid w:val="00B10725"/>
    <w:rsid w:val="00BF5B21"/>
    <w:rsid w:val="00C77FBD"/>
    <w:rsid w:val="00D46D36"/>
    <w:rsid w:val="00DF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7DABC"/>
  <w15:docId w15:val="{0A5B3A70-60D5-4BAA-9389-883A2423A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1BC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6D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6D3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D46D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6D36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A3744AC592B640B8707D73CB378076" ma:contentTypeVersion="6" ma:contentTypeDescription="Create a new document." ma:contentTypeScope="" ma:versionID="08b1c5649a9675a27885690bb6ac4a7a">
  <xsd:schema xmlns:xsd="http://www.w3.org/2001/XMLSchema" xmlns:xs="http://www.w3.org/2001/XMLSchema" xmlns:p="http://schemas.microsoft.com/office/2006/metadata/properties" xmlns:ns1="http://schemas.microsoft.com/sharepoint/v3" xmlns:ns2="4466f2a3-f624-42fa-becf-73c6367aacdc" xmlns:ns3="e82f08f1-0813-4298-bae3-41851726d38f" xmlns:ns4="9d98fa39-7fbd-4685-a488-797cac822720" targetNamespace="http://schemas.microsoft.com/office/2006/metadata/properties" ma:root="true" ma:fieldsID="3350081ae68aa4dff1c76f22344fdd5b" ns1:_="" ns2:_="" ns3:_="" ns4:_="">
    <xsd:import namespace="http://schemas.microsoft.com/sharepoint/v3"/>
    <xsd:import namespace="4466f2a3-f624-42fa-becf-73c6367aacdc"/>
    <xsd:import namespace="e82f08f1-0813-4298-bae3-41851726d38f"/>
    <xsd:import namespace="9d98fa39-7fbd-4685-a488-797cac82272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olDphHcabFormTypes" minOccurs="0"/>
                <xsd:element ref="ns3:chfsDpqiHcabAgency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6f2a3-f624-42fa-becf-73c6367aacdc" elementFormDefault="qualified">
    <xsd:import namespace="http://schemas.microsoft.com/office/2006/documentManagement/types"/>
    <xsd:import namespace="http://schemas.microsoft.com/office/infopath/2007/PartnerControls"/>
    <xsd:element name="solDphHcabFormTypes" ma:index="10" nillable="true" ma:displayName="FormTypes" ma:format="Dropdown" ma:internalName="solDphHcabFormTypes">
      <xsd:simpleType>
        <xsd:restriction base="dms:Choice">
          <xsd:enumeration value="Cancer"/>
          <xsd:enumeration value="Diabetes"/>
          <xsd:enumeration value="Domestic Violence"/>
          <xsd:enumeration value="Family Planning"/>
          <xsd:enumeration value="Sterilization"/>
          <xsd:enumeration value="Growth Charts"/>
          <xsd:enumeration value="Health Risk Assessments"/>
          <xsd:enumeration value="Hepatitis C"/>
          <xsd:enumeration value="HIV"/>
          <xsd:enumeration value="Immunization"/>
          <xsd:enumeration value="Lab"/>
          <xsd:enumeration value="Lead"/>
          <xsd:enumeration value="Oral Health"/>
          <xsd:enumeration value="Perinatal Hepatitis B"/>
          <xsd:enumeration value="Prenatal"/>
          <xsd:enumeration value="Respiratory Plans"/>
          <xsd:enumeration value="Reportable Diseases"/>
          <xsd:enumeration value="Sexually Transmitted Diseases"/>
          <xsd:enumeration value="Tobacco"/>
          <xsd:enumeration value="Tuberculosis"/>
          <xsd:enumeration value="Teaching Sheets General"/>
          <xsd:enumeration value="Domestic Violence Teaching Sheets"/>
          <xsd:enumeration value="Family Planning Teaching Sheets"/>
          <xsd:enumeration value="Sterilization Teaching Sheets"/>
          <xsd:enumeration value="Hepatitis C Teaching Sheets"/>
          <xsd:enumeration value="HIV Teaching Sheets"/>
          <xsd:enumeration value="Lead Teaching Sheets"/>
          <xsd:enumeration value="Oral Health Teaching Sheets"/>
          <xsd:enumeration value="Points to Remember Teaching Sheets"/>
          <xsd:enumeration value="Prenatal Teaching Sheets"/>
          <xsd:enumeration value="Tobacco Teaching Sheets"/>
          <xsd:enumeration value="Quality Assurance Tools Teaching Sheets"/>
          <xsd:enumeration value="Pediatrics Teaching Sheets"/>
          <xsd:enumeration value="School Health Teaching Sheets"/>
          <xsd:enumeration value="Tuberculosis Teaching Sheets"/>
          <xsd:enumeration value="Women's Health Teaching Shee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2f08f1-0813-4298-bae3-41851726d38f" elementFormDefault="qualified">
    <xsd:import namespace="http://schemas.microsoft.com/office/2006/documentManagement/types"/>
    <xsd:import namespace="http://schemas.microsoft.com/office/infopath/2007/PartnerControls"/>
    <xsd:element name="chfsDpqiHcabAgency" ma:index="11" nillable="true" ma:displayName="Agency" ma:format="Dropdown" ma:internalName="chfsDpqiHcabAgency">
      <xsd:simpleType>
        <xsd:restriction base="dms:Choice">
          <xsd:enumeration value="HCAB"/>
          <xsd:enumeration value="Nursing Offic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8fa39-7fbd-4685-a488-797cac822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solDphHcabFormTypes xmlns="4466f2a3-f624-42fa-becf-73c6367aacdc" xsi:nil="true"/>
    <chfsDpqiHcabAgency xmlns="e82f08f1-0813-4298-bae3-41851726d38f" xsi:nil="true"/>
  </documentManagement>
</p:properties>
</file>

<file path=customXml/itemProps1.xml><?xml version="1.0" encoding="utf-8"?>
<ds:datastoreItem xmlns:ds="http://schemas.openxmlformats.org/officeDocument/2006/customXml" ds:itemID="{1C2C320C-A0E1-4F08-BDCA-CCCAEF1203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B78109-CC71-40BE-82F9-F92B6AA922F7}"/>
</file>

<file path=customXml/itemProps3.xml><?xml version="1.0" encoding="utf-8"?>
<ds:datastoreItem xmlns:ds="http://schemas.openxmlformats.org/officeDocument/2006/customXml" ds:itemID="{A74D7CCC-B9F3-4FB7-9AEA-B8A8D5759D4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466f2a3-f624-42fa-becf-73c6367aacdc"/>
    <ds:schemaRef ds:uri="e82f08f1-0813-4298-bae3-41851726d38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Smitha, Kristin (CHFS DPH DEHP)</cp:lastModifiedBy>
  <cp:revision>2</cp:revision>
  <dcterms:created xsi:type="dcterms:W3CDTF">2023-01-11T13:50:00Z</dcterms:created>
  <dcterms:modified xsi:type="dcterms:W3CDTF">2023-01-11T13:50:00Z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0x0101004AA3744AC592B640B8707D73CB378076</vt:lpwstr>
  </property>
</Properties>
</file>