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F36E3" w14:textId="77777777" w:rsidR="00050E14" w:rsidRPr="00050E14" w:rsidRDefault="00050E14" w:rsidP="00050E14">
      <w:pPr>
        <w:widowControl w:val="0"/>
        <w:autoSpaceDE w:val="0"/>
        <w:autoSpaceDN w:val="0"/>
        <w:spacing w:before="252" w:after="0" w:line="240" w:lineRule="auto"/>
        <w:ind w:right="672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050E14">
        <w:rPr>
          <w:rFonts w:ascii="Calibri" w:eastAsia="Calibri" w:hAnsi="Calibri" w:cs="Calibri"/>
          <w:b/>
          <w:bCs/>
          <w:sz w:val="32"/>
          <w:szCs w:val="32"/>
        </w:rPr>
        <w:t>WATER</w:t>
      </w:r>
      <w:r w:rsidRPr="00050E14"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 w:rsidRPr="00050E14">
        <w:rPr>
          <w:rFonts w:ascii="Calibri" w:eastAsia="Calibri" w:hAnsi="Calibri" w:cs="Calibri"/>
          <w:b/>
          <w:bCs/>
          <w:sz w:val="32"/>
          <w:szCs w:val="32"/>
        </w:rPr>
        <w:t>INTERRUPTION</w:t>
      </w:r>
      <w:r w:rsidRPr="00050E14"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 w:rsidRPr="00050E14">
        <w:rPr>
          <w:rFonts w:ascii="Calibri" w:eastAsia="Calibri" w:hAnsi="Calibri" w:cs="Calibri"/>
          <w:b/>
          <w:bCs/>
          <w:sz w:val="32"/>
          <w:szCs w:val="32"/>
        </w:rPr>
        <w:t>GUIDELINES</w:t>
      </w:r>
      <w:r w:rsidRPr="00050E14">
        <w:rPr>
          <w:rFonts w:ascii="Calibri" w:eastAsia="Calibri" w:hAnsi="Calibri" w:cs="Calibri"/>
          <w:b/>
          <w:bCs/>
          <w:spacing w:val="-4"/>
          <w:sz w:val="32"/>
          <w:szCs w:val="32"/>
        </w:rPr>
        <w:t xml:space="preserve"> </w:t>
      </w:r>
      <w:r w:rsidRPr="00050E14">
        <w:rPr>
          <w:rFonts w:ascii="Calibri" w:eastAsia="Calibri" w:hAnsi="Calibri" w:cs="Calibri"/>
          <w:b/>
          <w:bCs/>
          <w:sz w:val="32"/>
          <w:szCs w:val="32"/>
        </w:rPr>
        <w:t>FOR</w:t>
      </w:r>
      <w:r w:rsidRPr="00050E14"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 w:rsidRPr="00050E14">
        <w:rPr>
          <w:rFonts w:ascii="Calibri" w:eastAsia="Calibri" w:hAnsi="Calibri" w:cs="Calibri"/>
          <w:b/>
          <w:bCs/>
          <w:sz w:val="32"/>
          <w:szCs w:val="32"/>
        </w:rPr>
        <w:t>FOOD</w:t>
      </w:r>
      <w:r w:rsidRPr="00050E14"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 w:rsidRPr="00050E14">
        <w:rPr>
          <w:rFonts w:ascii="Calibri" w:eastAsia="Calibri" w:hAnsi="Calibri" w:cs="Calibri"/>
          <w:b/>
          <w:bCs/>
          <w:sz w:val="32"/>
          <w:szCs w:val="32"/>
        </w:rPr>
        <w:t>SERVICE</w:t>
      </w:r>
      <w:r w:rsidRPr="00050E14"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 w:rsidRPr="00050E14">
        <w:rPr>
          <w:rFonts w:ascii="Calibri" w:eastAsia="Calibri" w:hAnsi="Calibri" w:cs="Calibri"/>
          <w:b/>
          <w:bCs/>
          <w:sz w:val="32"/>
          <w:szCs w:val="32"/>
        </w:rPr>
        <w:t>ESTABLISHMENTS NO WATER/BOIL WATER</w:t>
      </w:r>
    </w:p>
    <w:p w14:paraId="50194A67" w14:textId="77777777" w:rsidR="00050E14" w:rsidRPr="00050E14" w:rsidRDefault="00050E14" w:rsidP="00050E14">
      <w:pPr>
        <w:widowControl w:val="0"/>
        <w:autoSpaceDE w:val="0"/>
        <w:autoSpaceDN w:val="0"/>
        <w:spacing w:before="1" w:after="0" w:line="240" w:lineRule="auto"/>
        <w:jc w:val="center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z w:val="24"/>
          <w:szCs w:val="24"/>
        </w:rPr>
        <w:t>Revised</w:t>
      </w: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November 2025</w:t>
      </w:r>
    </w:p>
    <w:p w14:paraId="75482423" w14:textId="77777777" w:rsidR="00050E14" w:rsidRPr="00050E14" w:rsidRDefault="00050E14" w:rsidP="00050E14">
      <w:pPr>
        <w:widowControl w:val="0"/>
        <w:autoSpaceDE w:val="0"/>
        <w:autoSpaceDN w:val="0"/>
        <w:spacing w:before="122" w:after="0" w:line="240" w:lineRule="auto"/>
        <w:ind w:left="201" w:right="277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During a water supply emergency, water may serve as a source of contamination for food, equipment, utensils, and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hands.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Unsafe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water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is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also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vector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in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the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transmission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of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disease.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Therefore,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in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order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to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provide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protection to consumers and employees, water shall be obtained from approved sources regulated by law and shall be handled, transported and dispensed in a sanitary manner.</w:t>
      </w:r>
    </w:p>
    <w:p w14:paraId="133444A1" w14:textId="77777777" w:rsidR="00050E14" w:rsidRPr="00050E14" w:rsidRDefault="00050E14" w:rsidP="00050E14">
      <w:pPr>
        <w:widowControl w:val="0"/>
        <w:autoSpaceDE w:val="0"/>
        <w:autoSpaceDN w:val="0"/>
        <w:spacing w:before="244" w:after="0" w:line="240" w:lineRule="auto"/>
        <w:ind w:left="1531" w:right="1509" w:firstLine="3"/>
        <w:jc w:val="center"/>
        <w:outlineLvl w:val="0"/>
        <w:rPr>
          <w:rFonts w:ascii="Calibri" w:eastAsia="Calibri" w:hAnsi="Calibri" w:cs="Calibri"/>
          <w:b/>
          <w:bCs/>
          <w:sz w:val="28"/>
          <w:szCs w:val="28"/>
        </w:rPr>
      </w:pPr>
      <w:r w:rsidRPr="00050E14">
        <w:rPr>
          <w:rFonts w:ascii="Calibri" w:eastAsia="Calibri" w:hAnsi="Calibri" w:cs="Calibri"/>
          <w:b/>
          <w:bCs/>
          <w:sz w:val="28"/>
          <w:szCs w:val="28"/>
        </w:rPr>
        <w:t>IN THE EVENT OF CHEMICAL CONTAMINATION OF THE WATER SUPPLY, THE</w:t>
      </w:r>
      <w:r w:rsidRPr="00050E14"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ESTABLISHMENT</w:t>
      </w:r>
      <w:r w:rsidRPr="00050E14">
        <w:rPr>
          <w:rFonts w:ascii="Calibri" w:eastAsia="Calibri" w:hAnsi="Calibri" w:cs="Calibri"/>
          <w:b/>
          <w:bCs/>
          <w:spacing w:val="-8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SHALL</w:t>
      </w:r>
      <w:r w:rsidRPr="00050E14"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CEASE</w:t>
      </w:r>
      <w:r w:rsidRPr="00050E14">
        <w:rPr>
          <w:rFonts w:ascii="Calibri" w:eastAsia="Calibri" w:hAnsi="Calibri" w:cs="Calibri"/>
          <w:b/>
          <w:bCs/>
          <w:spacing w:val="-6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OPERATION</w:t>
      </w:r>
      <w:r w:rsidRPr="00050E14">
        <w:rPr>
          <w:rFonts w:ascii="Calibri" w:eastAsia="Calibri" w:hAnsi="Calibri" w:cs="Calibri"/>
          <w:b/>
          <w:bCs/>
          <w:spacing w:val="-6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AND</w:t>
      </w:r>
      <w:r w:rsidRPr="00050E14"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SHALL</w:t>
      </w:r>
      <w:r w:rsidRPr="00050E14"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NOT</w:t>
      </w:r>
      <w:r w:rsidRPr="00050E14"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RESUME OPERATION UNTIL THE CABINET OR LOCAL HEALTH DEPARTMENT ASSURES THAT SAFE OPERATIONAL PROCEDURES ARE IN PLACE.</w:t>
      </w:r>
    </w:p>
    <w:p w14:paraId="573992AD" w14:textId="77777777" w:rsidR="00050E14" w:rsidRPr="00050E14" w:rsidRDefault="00050E14" w:rsidP="00050E14">
      <w:pPr>
        <w:widowControl w:val="0"/>
        <w:numPr>
          <w:ilvl w:val="0"/>
          <w:numId w:val="1"/>
        </w:numPr>
        <w:tabs>
          <w:tab w:val="left" w:pos="384"/>
        </w:tabs>
        <w:autoSpaceDE w:val="0"/>
        <w:autoSpaceDN w:val="0"/>
        <w:spacing w:before="172" w:after="0" w:line="240" w:lineRule="auto"/>
        <w:ind w:left="384" w:hanging="183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z w:val="24"/>
          <w:szCs w:val="24"/>
        </w:rPr>
        <w:t>Risk</w:t>
      </w:r>
      <w:r w:rsidRPr="00050E14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Assessment</w:t>
      </w:r>
    </w:p>
    <w:p w14:paraId="56BCEDE8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ind w:left="201" w:right="277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In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the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event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of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an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emergency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involving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water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service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interruption,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appropriate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food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establishment</w:t>
      </w:r>
      <w:r w:rsidRPr="00050E14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responses taken after an</w:t>
      </w:r>
    </w:p>
    <w:p w14:paraId="28FFCF2D" w14:textId="77777777" w:rsidR="00050E14" w:rsidRPr="00050E14" w:rsidRDefault="00050E14" w:rsidP="00050E14">
      <w:pPr>
        <w:widowControl w:val="0"/>
        <w:autoSpaceDE w:val="0"/>
        <w:autoSpaceDN w:val="0"/>
        <w:spacing w:after="0" w:line="293" w:lineRule="exact"/>
        <w:ind w:left="201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assessment</w:t>
      </w:r>
      <w:r w:rsidRPr="00050E14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of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multiple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factors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>include:</w:t>
      </w:r>
    </w:p>
    <w:p w14:paraId="78BBA86B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1"/>
        </w:tabs>
        <w:autoSpaceDE w:val="0"/>
        <w:autoSpaceDN w:val="0"/>
        <w:spacing w:after="0" w:line="240" w:lineRule="auto"/>
        <w:ind w:left="921" w:hanging="360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complexity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scope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of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food</w:t>
      </w:r>
      <w:r w:rsidRPr="00050E14">
        <w:rPr>
          <w:rFonts w:ascii="Calibri" w:eastAsia="Calibri" w:hAnsi="Calibri" w:cs="Calibri"/>
          <w:spacing w:val="-2"/>
          <w:sz w:val="24"/>
        </w:rPr>
        <w:t xml:space="preserve"> operations.</w:t>
      </w:r>
    </w:p>
    <w:p w14:paraId="5238FE1E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1"/>
        </w:tabs>
        <w:autoSpaceDE w:val="0"/>
        <w:autoSpaceDN w:val="0"/>
        <w:spacing w:before="45" w:after="0" w:line="240" w:lineRule="auto"/>
        <w:ind w:left="921" w:hanging="360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onset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duration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of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emergency</w:t>
      </w:r>
      <w:r w:rsidRPr="00050E14">
        <w:rPr>
          <w:rFonts w:ascii="Calibri" w:eastAsia="Calibri" w:hAnsi="Calibri" w:cs="Calibri"/>
          <w:spacing w:val="-2"/>
          <w:sz w:val="24"/>
        </w:rPr>
        <w:t xml:space="preserve"> event.</w:t>
      </w:r>
    </w:p>
    <w:p w14:paraId="6F799871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1"/>
        </w:tabs>
        <w:autoSpaceDE w:val="0"/>
        <w:autoSpaceDN w:val="0"/>
        <w:spacing w:before="43" w:after="0" w:line="240" w:lineRule="auto"/>
        <w:ind w:left="921" w:hanging="360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impact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on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other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critical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infrastructure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2"/>
          <w:sz w:val="24"/>
        </w:rPr>
        <w:t xml:space="preserve"> services.</w:t>
      </w:r>
    </w:p>
    <w:p w14:paraId="26DA1532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1"/>
        </w:tabs>
        <w:autoSpaceDE w:val="0"/>
        <w:autoSpaceDN w:val="0"/>
        <w:spacing w:before="43" w:after="0" w:line="240" w:lineRule="auto"/>
        <w:ind w:left="921" w:hanging="360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availability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of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alternative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procedures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used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meet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Food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Code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Food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Law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requirements.</w:t>
      </w:r>
    </w:p>
    <w:p w14:paraId="176BF99B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1"/>
        </w:tabs>
        <w:autoSpaceDE w:val="0"/>
        <w:autoSpaceDN w:val="0"/>
        <w:spacing w:before="46" w:after="0" w:line="240" w:lineRule="auto"/>
        <w:ind w:left="921" w:hanging="360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A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food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establishment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manager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(or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“Person-in-Charge”)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responsible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for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conducting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both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initial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pacing w:val="-5"/>
          <w:sz w:val="24"/>
        </w:rPr>
        <w:t>and</w:t>
      </w:r>
    </w:p>
    <w:p w14:paraId="24536C01" w14:textId="77777777" w:rsidR="00050E14" w:rsidRPr="00050E14" w:rsidRDefault="00050E14" w:rsidP="00050E14">
      <w:pPr>
        <w:widowControl w:val="0"/>
        <w:autoSpaceDE w:val="0"/>
        <w:autoSpaceDN w:val="0"/>
        <w:spacing w:before="43" w:after="0" w:line="240" w:lineRule="auto"/>
        <w:ind w:left="922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ongoing</w:t>
      </w:r>
      <w:r w:rsidRPr="00050E14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assessments</w:t>
      </w:r>
      <w:r w:rsidRPr="00050E14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to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ensure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consistent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compliance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with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food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safety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>requirements</w:t>
      </w:r>
    </w:p>
    <w:p w14:paraId="2F631AC9" w14:textId="77777777" w:rsidR="00050E14" w:rsidRPr="00050E14" w:rsidRDefault="00050E14" w:rsidP="00050E14">
      <w:pPr>
        <w:widowControl w:val="0"/>
        <w:numPr>
          <w:ilvl w:val="0"/>
          <w:numId w:val="1"/>
        </w:numPr>
        <w:tabs>
          <w:tab w:val="left" w:pos="448"/>
        </w:tabs>
        <w:autoSpaceDE w:val="0"/>
        <w:autoSpaceDN w:val="0"/>
        <w:spacing w:before="244" w:after="0" w:line="240" w:lineRule="auto"/>
        <w:ind w:left="448" w:hanging="247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z w:val="24"/>
          <w:szCs w:val="24"/>
        </w:rPr>
        <w:t>Risk</w:t>
      </w:r>
      <w:r w:rsidRPr="00050E14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Control</w:t>
      </w:r>
      <w:r w:rsidRPr="00050E14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Measures</w:t>
      </w:r>
    </w:p>
    <w:p w14:paraId="0807623F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1"/>
        </w:tabs>
        <w:autoSpaceDE w:val="0"/>
        <w:autoSpaceDN w:val="0"/>
        <w:spacing w:after="0" w:line="240" w:lineRule="auto"/>
        <w:ind w:left="921" w:hanging="360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Temporarily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ceasing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operations;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pacing w:val="-5"/>
          <w:sz w:val="24"/>
        </w:rPr>
        <w:t>or</w:t>
      </w:r>
    </w:p>
    <w:p w14:paraId="172C0372" w14:textId="383A85B1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2"/>
        </w:tabs>
        <w:autoSpaceDE w:val="0"/>
        <w:autoSpaceDN w:val="0"/>
        <w:spacing w:before="43" w:after="0" w:line="278" w:lineRule="auto"/>
        <w:ind w:right="104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Obtaining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temporary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supply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of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potable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in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accordance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State</w:t>
      </w:r>
      <w:r w:rsidRPr="00050E14">
        <w:rPr>
          <w:rFonts w:ascii="Calibri" w:eastAsia="Calibri" w:hAnsi="Calibri" w:cs="Calibri"/>
          <w:spacing w:val="-7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or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Federal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drinking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 xml:space="preserve">water </w:t>
      </w:r>
      <w:r w:rsidRPr="00050E14">
        <w:rPr>
          <w:rFonts w:ascii="Calibri" w:eastAsia="Calibri" w:hAnsi="Calibri" w:cs="Calibri"/>
          <w:spacing w:val="-2"/>
          <w:sz w:val="24"/>
        </w:rPr>
        <w:t>regulations.</w:t>
      </w:r>
    </w:p>
    <w:p w14:paraId="46A62BD5" w14:textId="02D2002F" w:rsidR="00050E14" w:rsidRPr="00050E14" w:rsidRDefault="00050E14" w:rsidP="00050E14">
      <w:pPr>
        <w:pStyle w:val="ListParagraph"/>
        <w:widowControl w:val="0"/>
        <w:numPr>
          <w:ilvl w:val="0"/>
          <w:numId w:val="1"/>
        </w:numPr>
        <w:tabs>
          <w:tab w:val="left" w:pos="510"/>
        </w:tabs>
        <w:autoSpaceDE w:val="0"/>
        <w:autoSpaceDN w:val="0"/>
        <w:spacing w:before="39" w:after="0" w:line="240" w:lineRule="auto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lk213138027"/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Response</w:t>
      </w:r>
    </w:p>
    <w:p w14:paraId="6FEC7047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ind w:left="201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following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temporary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alternative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procedures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for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addressing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specific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affected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food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operations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during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water interruption or boil water.</w:t>
      </w:r>
    </w:p>
    <w:p w14:paraId="5C9C5531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747D2D50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ind w:left="1387"/>
        <w:outlineLvl w:val="0"/>
        <w:rPr>
          <w:rFonts w:ascii="Calibri" w:eastAsia="Calibri" w:hAnsi="Calibri" w:cs="Calibri"/>
          <w:b/>
          <w:bCs/>
          <w:sz w:val="28"/>
          <w:szCs w:val="28"/>
        </w:rPr>
      </w:pPr>
      <w:r w:rsidRPr="00050E14">
        <w:rPr>
          <w:rFonts w:ascii="Calibri" w:eastAsia="Calibri" w:hAnsi="Calibri" w:cs="Calibri"/>
          <w:b/>
          <w:bCs/>
          <w:sz w:val="28"/>
          <w:szCs w:val="28"/>
        </w:rPr>
        <w:lastRenderedPageBreak/>
        <w:t>Alternative</w:t>
      </w:r>
      <w:r w:rsidRPr="00050E14">
        <w:rPr>
          <w:rFonts w:ascii="Calibri" w:eastAsia="Calibri" w:hAnsi="Calibri" w:cs="Calibri"/>
          <w:b/>
          <w:bCs/>
          <w:spacing w:val="-9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Procedures</w:t>
      </w:r>
      <w:r w:rsidRPr="00050E14"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during</w:t>
      </w:r>
      <w:r w:rsidRPr="00050E14"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a</w:t>
      </w:r>
      <w:r w:rsidRPr="00050E14"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Water</w:t>
      </w:r>
      <w:r w:rsidRPr="00050E14"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Interruption</w:t>
      </w:r>
      <w:r w:rsidRPr="00050E14"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of</w:t>
      </w:r>
      <w:r w:rsidRPr="00050E14">
        <w:rPr>
          <w:rFonts w:ascii="Calibri" w:eastAsia="Calibri" w:hAnsi="Calibri" w:cs="Calibri"/>
          <w:b/>
          <w:bCs/>
          <w:spacing w:val="-6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Two</w:t>
      </w:r>
      <w:r w:rsidRPr="00050E14"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Hours</w:t>
      </w:r>
      <w:r w:rsidRPr="00050E14"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or</w:t>
      </w:r>
      <w:r w:rsidRPr="00050E14"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pacing w:val="-2"/>
          <w:sz w:val="28"/>
          <w:szCs w:val="28"/>
        </w:rPr>
        <w:t>Longer</w:t>
      </w:r>
    </w:p>
    <w:p w14:paraId="01404137" w14:textId="77777777" w:rsidR="00050E14" w:rsidRPr="00050E14" w:rsidRDefault="00050E14" w:rsidP="00050E14">
      <w:pPr>
        <w:widowControl w:val="0"/>
        <w:autoSpaceDE w:val="0"/>
        <w:autoSpaceDN w:val="0"/>
        <w:spacing w:before="1" w:after="0" w:line="240" w:lineRule="auto"/>
        <w:ind w:left="201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Affected</w:t>
      </w:r>
      <w:r w:rsidRPr="00050E14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Operations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Handwashing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Alternative</w:t>
      </w:r>
      <w:r w:rsidRPr="00050E14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>Procedure</w:t>
      </w:r>
    </w:p>
    <w:p w14:paraId="191284DE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2"/>
        </w:tabs>
        <w:autoSpaceDE w:val="0"/>
        <w:autoSpaceDN w:val="0"/>
        <w:spacing w:after="0" w:line="276" w:lineRule="auto"/>
        <w:ind w:right="43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Temporary handwashing stations shall be set up for all food service operations using only transported water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from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approved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sources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from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commercially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bottled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water.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Hand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washing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followed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up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 xml:space="preserve">hand </w:t>
      </w:r>
      <w:r w:rsidRPr="00050E14">
        <w:rPr>
          <w:rFonts w:ascii="Calibri" w:eastAsia="Calibri" w:hAnsi="Calibri" w:cs="Calibri"/>
          <w:spacing w:val="-2"/>
          <w:sz w:val="24"/>
        </w:rPr>
        <w:t>sanitizer.</w:t>
      </w:r>
    </w:p>
    <w:p w14:paraId="768000BA" w14:textId="77777777" w:rsidR="00050E14" w:rsidRPr="00050E14" w:rsidRDefault="00050E14" w:rsidP="00050E14">
      <w:pPr>
        <w:widowControl w:val="0"/>
        <w:autoSpaceDE w:val="0"/>
        <w:autoSpaceDN w:val="0"/>
        <w:spacing w:before="199" w:after="0" w:line="240" w:lineRule="auto"/>
        <w:ind w:left="201" w:right="5095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b/>
          <w:sz w:val="24"/>
        </w:rPr>
        <w:t>Toilet</w:t>
      </w:r>
      <w:r w:rsidRPr="00050E14">
        <w:rPr>
          <w:rFonts w:ascii="Calibri" w:eastAsia="Calibri" w:hAnsi="Calibri" w:cs="Calibri"/>
          <w:b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b/>
          <w:sz w:val="24"/>
        </w:rPr>
        <w:t>Facilities</w:t>
      </w:r>
      <w:r w:rsidRPr="00050E14">
        <w:rPr>
          <w:rFonts w:ascii="Calibri" w:eastAsia="Calibri" w:hAnsi="Calibri" w:cs="Calibri"/>
          <w:b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b/>
          <w:sz w:val="24"/>
        </w:rPr>
        <w:t>–</w:t>
      </w:r>
      <w:r w:rsidRPr="00050E14">
        <w:rPr>
          <w:rFonts w:ascii="Calibri" w:eastAsia="Calibri" w:hAnsi="Calibri" w:cs="Calibri"/>
          <w:b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No</w:t>
      </w:r>
      <w:r w:rsidRPr="00050E14">
        <w:rPr>
          <w:rFonts w:ascii="Calibri" w:eastAsia="Calibri" w:hAnsi="Calibri" w:cs="Calibri"/>
          <w:spacing w:val="-7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flush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toilets</w:t>
      </w:r>
      <w:r w:rsidRPr="00050E14">
        <w:rPr>
          <w:rFonts w:ascii="Calibri" w:eastAsia="Calibri" w:hAnsi="Calibri" w:cs="Calibri"/>
          <w:spacing w:val="-7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urinals Alternative Procedure</w:t>
      </w:r>
    </w:p>
    <w:p w14:paraId="27A8E13C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2"/>
        </w:tabs>
        <w:autoSpaceDE w:val="0"/>
        <w:autoSpaceDN w:val="0"/>
        <w:spacing w:after="0" w:line="278" w:lineRule="auto"/>
        <w:ind w:right="271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Toilet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rooms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and/or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portable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toilets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adequate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hand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washing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facilities</w:t>
      </w:r>
      <w:r w:rsidRPr="00050E14">
        <w:rPr>
          <w:rFonts w:ascii="Calibri" w:eastAsia="Calibri" w:hAnsi="Calibri" w:cs="Calibri"/>
          <w:spacing w:val="-7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accessible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employees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during all hours of operation may be used until water service is restored.</w:t>
      </w:r>
    </w:p>
    <w:p w14:paraId="14D58E32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88" w:lineRule="exact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Discontinue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operation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if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toilet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facilities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are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not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available.</w:t>
      </w:r>
    </w:p>
    <w:p w14:paraId="5FBCCE02" w14:textId="77777777" w:rsidR="00050E14" w:rsidRPr="00050E14" w:rsidRDefault="00050E14" w:rsidP="00050E14">
      <w:pPr>
        <w:widowControl w:val="0"/>
        <w:autoSpaceDE w:val="0"/>
        <w:autoSpaceDN w:val="0"/>
        <w:spacing w:before="244" w:after="0" w:line="240" w:lineRule="auto"/>
        <w:ind w:left="201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z w:val="24"/>
          <w:szCs w:val="24"/>
        </w:rPr>
        <w:t>Drinking</w:t>
      </w:r>
      <w:r w:rsidRPr="00050E14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Water</w:t>
      </w:r>
    </w:p>
    <w:p w14:paraId="69380541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ind w:left="201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Alternative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Procedure</w:t>
      </w:r>
    </w:p>
    <w:p w14:paraId="252E8959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Use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commercially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bottled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water</w:t>
      </w:r>
    </w:p>
    <w:p w14:paraId="0557E30B" w14:textId="77777777" w:rsidR="00050E14" w:rsidRPr="00050E14" w:rsidRDefault="00050E14" w:rsidP="00050E14">
      <w:pPr>
        <w:widowControl w:val="0"/>
        <w:autoSpaceDE w:val="0"/>
        <w:autoSpaceDN w:val="0"/>
        <w:spacing w:before="43" w:after="0" w:line="240" w:lineRule="auto"/>
        <w:ind w:left="922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And/or</w:t>
      </w:r>
    </w:p>
    <w:p w14:paraId="17ADC9F5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1"/>
        </w:tabs>
        <w:autoSpaceDE w:val="0"/>
        <w:autoSpaceDN w:val="0"/>
        <w:spacing w:before="45" w:after="0" w:line="240" w:lineRule="auto"/>
        <w:ind w:left="921" w:hanging="360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Haul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from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approved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public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supply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in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covered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sanitized</w:t>
      </w:r>
      <w:r w:rsidRPr="00050E14">
        <w:rPr>
          <w:rFonts w:ascii="Calibri" w:eastAsia="Calibri" w:hAnsi="Calibri" w:cs="Calibri"/>
          <w:spacing w:val="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food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grade</w:t>
      </w:r>
      <w:r w:rsidRPr="00050E14">
        <w:rPr>
          <w:rFonts w:ascii="Calibri" w:eastAsia="Calibri" w:hAnsi="Calibri" w:cs="Calibri"/>
          <w:spacing w:val="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container</w:t>
      </w:r>
    </w:p>
    <w:p w14:paraId="01296EE2" w14:textId="77777777" w:rsidR="00050E14" w:rsidRPr="00050E14" w:rsidRDefault="00050E14" w:rsidP="00050E14">
      <w:pPr>
        <w:widowControl w:val="0"/>
        <w:autoSpaceDE w:val="0"/>
        <w:autoSpaceDN w:val="0"/>
        <w:spacing w:before="43" w:after="0" w:line="240" w:lineRule="auto"/>
        <w:ind w:left="922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And/or</w:t>
      </w:r>
    </w:p>
    <w:p w14:paraId="2D8F9464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1"/>
        </w:tabs>
        <w:autoSpaceDE w:val="0"/>
        <w:autoSpaceDN w:val="0"/>
        <w:spacing w:before="46" w:after="0" w:line="240" w:lineRule="auto"/>
        <w:ind w:left="921" w:hanging="360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Use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licensed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drinking</w:t>
      </w:r>
      <w:r w:rsidRPr="00050E14">
        <w:rPr>
          <w:rFonts w:ascii="Calibri" w:eastAsia="Calibri" w:hAnsi="Calibri" w:cs="Calibri"/>
          <w:spacing w:val="-7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tanker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pacing w:val="-4"/>
          <w:sz w:val="24"/>
        </w:rPr>
        <w:t>truck</w:t>
      </w:r>
    </w:p>
    <w:p w14:paraId="783C9452" w14:textId="77777777" w:rsidR="00050E14" w:rsidRPr="00050E14" w:rsidRDefault="00050E14" w:rsidP="00050E14">
      <w:pPr>
        <w:widowControl w:val="0"/>
        <w:autoSpaceDE w:val="0"/>
        <w:autoSpaceDN w:val="0"/>
        <w:spacing w:before="242" w:after="0" w:line="240" w:lineRule="auto"/>
        <w:ind w:left="201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z w:val="24"/>
          <w:szCs w:val="24"/>
        </w:rPr>
        <w:t>Cooking-Food</w:t>
      </w:r>
      <w:r w:rsidRPr="00050E14"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Prep</w:t>
      </w:r>
      <w:r w:rsidRPr="00050E14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Requiring</w:t>
      </w:r>
      <w:r w:rsidRPr="00050E14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Water,</w:t>
      </w:r>
      <w:r w:rsidRPr="00050E14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including</w:t>
      </w:r>
      <w:r w:rsidRPr="00050E14"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Reconstitution</w:t>
      </w:r>
      <w:r w:rsidRPr="00050E14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of</w:t>
      </w:r>
      <w:r w:rsidRPr="00050E14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Dried</w:t>
      </w:r>
      <w:r w:rsidRPr="00050E14"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Foods</w:t>
      </w:r>
    </w:p>
    <w:p w14:paraId="47130AE2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ind w:left="201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Alternative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Procedure</w:t>
      </w:r>
    </w:p>
    <w:p w14:paraId="4095505A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No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bare-hand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contact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of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RTE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foods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still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applies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without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exception.</w:t>
      </w:r>
    </w:p>
    <w:p w14:paraId="3B3854C7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6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No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grinding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of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meat.</w:t>
      </w:r>
    </w:p>
    <w:p w14:paraId="7B192617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Discard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any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food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left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on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site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prepared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prior</w:t>
      </w:r>
      <w:r w:rsidRPr="00050E14">
        <w:rPr>
          <w:rFonts w:ascii="Calibri" w:eastAsia="Calibri" w:hAnsi="Calibri" w:cs="Calibri"/>
          <w:spacing w:val="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 xml:space="preserve">water </w:t>
      </w:r>
      <w:r w:rsidRPr="00050E14">
        <w:rPr>
          <w:rFonts w:ascii="Calibri" w:eastAsia="Calibri" w:hAnsi="Calibri" w:cs="Calibri"/>
          <w:spacing w:val="-2"/>
          <w:sz w:val="24"/>
        </w:rPr>
        <w:t>contamination.</w:t>
      </w:r>
    </w:p>
    <w:p w14:paraId="0ED72B5B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5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Use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prepared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food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from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alternate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approved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source.</w:t>
      </w:r>
    </w:p>
    <w:p w14:paraId="6FA70438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Use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potable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from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alternate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approved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source.</w:t>
      </w:r>
    </w:p>
    <w:p w14:paraId="7559C117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2"/>
          <w:tab w:val="left" w:pos="977"/>
        </w:tabs>
        <w:autoSpaceDE w:val="0"/>
        <w:autoSpaceDN w:val="0"/>
        <w:spacing w:before="43" w:after="0" w:line="278" w:lineRule="auto"/>
        <w:ind w:right="210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Food</w:t>
      </w:r>
      <w:r w:rsidRPr="00050E14">
        <w:rPr>
          <w:rFonts w:ascii="Calibri" w:eastAsia="Calibri" w:hAnsi="Calibri" w:cs="Calibri"/>
          <w:spacing w:val="40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service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operations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shall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limited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following: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Carry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out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only,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cook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serve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only,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minimal cutting and slicing.</w:t>
      </w:r>
    </w:p>
    <w:p w14:paraId="0F518D2A" w14:textId="77777777" w:rsidR="00050E14" w:rsidRPr="00050E14" w:rsidRDefault="00050E14" w:rsidP="00050E14">
      <w:pPr>
        <w:widowControl w:val="0"/>
        <w:autoSpaceDE w:val="0"/>
        <w:autoSpaceDN w:val="0"/>
        <w:spacing w:before="194" w:after="0" w:line="240" w:lineRule="auto"/>
        <w:ind w:left="201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z w:val="24"/>
          <w:szCs w:val="24"/>
        </w:rPr>
        <w:t>Washing</w:t>
      </w:r>
      <w:r w:rsidRPr="00050E14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produce</w:t>
      </w:r>
    </w:p>
    <w:p w14:paraId="46A136D6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ind w:left="201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Alternative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Procedure</w:t>
      </w:r>
    </w:p>
    <w:p w14:paraId="31C17A86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3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Obtain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use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prewashed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packaged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produce.</w:t>
      </w:r>
    </w:p>
    <w:p w14:paraId="668624CB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Use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produce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washed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prior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interruption.</w:t>
      </w:r>
    </w:p>
    <w:p w14:paraId="433E6FD7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Use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frozen/canned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produce.</w:t>
      </w:r>
    </w:p>
    <w:p w14:paraId="4D555AC1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5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Wash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fresh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produce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potable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from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approved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alternate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source.</w:t>
      </w:r>
    </w:p>
    <w:p w14:paraId="5E877B2C" w14:textId="77777777" w:rsidR="00050E14" w:rsidRPr="00050E14" w:rsidRDefault="00050E14" w:rsidP="00050E14">
      <w:pPr>
        <w:widowControl w:val="0"/>
        <w:autoSpaceDE w:val="0"/>
        <w:autoSpaceDN w:val="0"/>
        <w:spacing w:before="242" w:after="0" w:line="240" w:lineRule="auto"/>
        <w:ind w:left="201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z w:val="24"/>
          <w:szCs w:val="24"/>
        </w:rPr>
        <w:t>Ice</w:t>
      </w:r>
      <w:r w:rsidRPr="00050E14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Making</w:t>
      </w:r>
    </w:p>
    <w:p w14:paraId="0E8D37C1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ind w:left="201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Alternative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Procedure</w:t>
      </w:r>
    </w:p>
    <w:p w14:paraId="5AA0A8C0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2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Use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ice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prepared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before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interruption.</w:t>
      </w:r>
    </w:p>
    <w:p w14:paraId="6076AC15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Discard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ice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prepared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contaminated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water.</w:t>
      </w:r>
    </w:p>
    <w:p w14:paraId="43B495C5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Discontinue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preparation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of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pacing w:val="-4"/>
          <w:sz w:val="24"/>
        </w:rPr>
        <w:t>ice.</w:t>
      </w:r>
    </w:p>
    <w:p w14:paraId="01E26EE0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6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Purchase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packaged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potable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pacing w:val="-4"/>
          <w:sz w:val="24"/>
        </w:rPr>
        <w:t>ice.</w:t>
      </w:r>
    </w:p>
    <w:bookmarkEnd w:id="0"/>
    <w:p w14:paraId="402DBC9C" w14:textId="77777777" w:rsidR="00050E14" w:rsidRDefault="00050E14" w:rsidP="00050E14">
      <w:pPr>
        <w:pStyle w:val="Heading2"/>
        <w:spacing w:before="39"/>
      </w:pPr>
      <w:r>
        <w:t>Cleaning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Sanitizing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Utensils,</w:t>
      </w:r>
      <w:r>
        <w:rPr>
          <w:spacing w:val="-4"/>
        </w:rPr>
        <w:t xml:space="preserve"> </w:t>
      </w:r>
      <w:r>
        <w:t>Tableware</w:t>
      </w:r>
      <w:r>
        <w:rPr>
          <w:spacing w:val="-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2"/>
        </w:rPr>
        <w:t>Facility</w:t>
      </w:r>
    </w:p>
    <w:p w14:paraId="35A98696" w14:textId="77777777" w:rsidR="00050E14" w:rsidRDefault="00050E14" w:rsidP="00050E14">
      <w:pPr>
        <w:pStyle w:val="BodyText"/>
        <w:ind w:left="201" w:firstLine="0"/>
      </w:pPr>
      <w:r>
        <w:t>Alternative</w:t>
      </w:r>
      <w:r>
        <w:rPr>
          <w:spacing w:val="-2"/>
        </w:rPr>
        <w:t xml:space="preserve"> Procedure</w:t>
      </w:r>
    </w:p>
    <w:p w14:paraId="439D0122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lastRenderedPageBreak/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single-service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articles.</w:t>
      </w:r>
    </w:p>
    <w:p w14:paraId="79414A9E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6"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Utensils</w:t>
      </w:r>
      <w:r>
        <w:rPr>
          <w:spacing w:val="-6"/>
          <w:sz w:val="24"/>
        </w:rPr>
        <w:t xml:space="preserve"> </w:t>
      </w:r>
      <w:r>
        <w:rPr>
          <w:sz w:val="24"/>
        </w:rPr>
        <w:t>washed,</w:t>
      </w:r>
      <w:r>
        <w:rPr>
          <w:spacing w:val="-5"/>
          <w:sz w:val="24"/>
        </w:rPr>
        <w:t xml:space="preserve"> </w:t>
      </w:r>
      <w:r>
        <w:rPr>
          <w:sz w:val="24"/>
        </w:rPr>
        <w:t>rinsed,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sanitized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approved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sources.</w:t>
      </w:r>
    </w:p>
    <w:p w14:paraId="58D8845C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22"/>
          <w:tab w:val="left" w:pos="977"/>
        </w:tabs>
        <w:autoSpaceDE w:val="0"/>
        <w:autoSpaceDN w:val="0"/>
        <w:spacing w:before="43" w:after="0" w:line="276" w:lineRule="auto"/>
        <w:ind w:right="609"/>
        <w:contextualSpacing w:val="0"/>
        <w:rPr>
          <w:sz w:val="24"/>
        </w:rPr>
      </w:pPr>
      <w:r>
        <w:rPr>
          <w:sz w:val="24"/>
        </w:rPr>
        <w:t>Use</w:t>
      </w:r>
      <w:r>
        <w:rPr>
          <w:spacing w:val="40"/>
          <w:sz w:val="24"/>
        </w:rPr>
        <w:t xml:space="preserve"> </w:t>
      </w:r>
      <w:r>
        <w:rPr>
          <w:sz w:val="24"/>
        </w:rPr>
        <w:t>commercially</w:t>
      </w:r>
      <w:r>
        <w:rPr>
          <w:spacing w:val="-5"/>
          <w:sz w:val="24"/>
        </w:rPr>
        <w:t xml:space="preserve"> </w:t>
      </w:r>
      <w:r>
        <w:rPr>
          <w:sz w:val="24"/>
        </w:rPr>
        <w:t>bottled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approved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7"/>
          <w:sz w:val="24"/>
        </w:rPr>
        <w:t xml:space="preserve"> </w:t>
      </w:r>
      <w:r>
        <w:rPr>
          <w:sz w:val="24"/>
        </w:rPr>
        <w:t>supply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covered</w:t>
      </w:r>
      <w:r>
        <w:rPr>
          <w:spacing w:val="-2"/>
          <w:sz w:val="24"/>
        </w:rPr>
        <w:t xml:space="preserve"> </w:t>
      </w:r>
      <w:r>
        <w:rPr>
          <w:sz w:val="24"/>
        </w:rPr>
        <w:t>sanitized food grade container.</w:t>
      </w:r>
    </w:p>
    <w:p w14:paraId="055AAC18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approved</w:t>
      </w:r>
      <w:r>
        <w:rPr>
          <w:spacing w:val="-2"/>
          <w:sz w:val="24"/>
        </w:rPr>
        <w:t xml:space="preserve"> </w:t>
      </w:r>
      <w:r>
        <w:rPr>
          <w:sz w:val="24"/>
        </w:rPr>
        <w:t>sanitizers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adequate</w:t>
      </w:r>
      <w:r>
        <w:rPr>
          <w:spacing w:val="-6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final</w:t>
      </w:r>
      <w:r>
        <w:rPr>
          <w:spacing w:val="-5"/>
          <w:sz w:val="24"/>
        </w:rPr>
        <w:t xml:space="preserve"> </w:t>
      </w:r>
      <w:r>
        <w:rPr>
          <w:sz w:val="24"/>
        </w:rPr>
        <w:t>step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destroy</w:t>
      </w:r>
      <w:r>
        <w:rPr>
          <w:spacing w:val="-3"/>
          <w:sz w:val="24"/>
        </w:rPr>
        <w:t xml:space="preserve"> </w:t>
      </w:r>
      <w:r>
        <w:rPr>
          <w:sz w:val="24"/>
        </w:rPr>
        <w:t>bacterial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contamination.</w:t>
      </w:r>
    </w:p>
    <w:p w14:paraId="0288D310" w14:textId="77777777" w:rsidR="00050E14" w:rsidRDefault="00050E14" w:rsidP="00050E14">
      <w:pPr>
        <w:pStyle w:val="Heading2"/>
        <w:spacing w:before="243"/>
      </w:pPr>
      <w:r>
        <w:t>Alternative</w:t>
      </w:r>
      <w:r>
        <w:rPr>
          <w:spacing w:val="-5"/>
        </w:rPr>
        <w:t xml:space="preserve"> </w:t>
      </w:r>
      <w:r>
        <w:t>Procedures</w:t>
      </w:r>
      <w:r>
        <w:rPr>
          <w:spacing w:val="-6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Contaminated</w:t>
      </w:r>
      <w:r>
        <w:rPr>
          <w:spacing w:val="-5"/>
        </w:rPr>
        <w:t xml:space="preserve"> </w:t>
      </w:r>
      <w:r>
        <w:t>Water</w:t>
      </w:r>
      <w:r>
        <w:rPr>
          <w:spacing w:val="-2"/>
        </w:rPr>
        <w:t xml:space="preserve"> Supply</w:t>
      </w:r>
    </w:p>
    <w:p w14:paraId="5615C515" w14:textId="77777777" w:rsidR="00050E14" w:rsidRDefault="00050E14" w:rsidP="00050E14">
      <w:pPr>
        <w:pStyle w:val="BodyText"/>
        <w:ind w:left="201" w:right="277" w:firstLine="0"/>
      </w:pPr>
      <w:r>
        <w:t>The following are temporary alternative procedures that can be taken to address specific affected food operations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biological</w:t>
      </w:r>
      <w:r>
        <w:rPr>
          <w:spacing w:val="-2"/>
        </w:rPr>
        <w:t xml:space="preserve"> </w:t>
      </w:r>
      <w:r>
        <w:t>contamination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(boil</w:t>
      </w:r>
      <w:r>
        <w:rPr>
          <w:spacing w:val="-5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advisory).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“boiled”</w:t>
      </w:r>
      <w:r>
        <w:rPr>
          <w:spacing w:val="-5"/>
        </w:rPr>
        <w:t xml:space="preserve"> </w:t>
      </w:r>
      <w:r>
        <w:t>water,</w:t>
      </w:r>
      <w:r>
        <w:rPr>
          <w:spacing w:val="-5"/>
        </w:rPr>
        <w:t xml:space="preserve"> </w:t>
      </w:r>
      <w:r>
        <w:t>the water must remain at a rolling boil for at least three minutes.</w:t>
      </w:r>
    </w:p>
    <w:p w14:paraId="1C36A048" w14:textId="77777777" w:rsidR="00050E14" w:rsidRDefault="00050E14" w:rsidP="00050E14">
      <w:pPr>
        <w:pStyle w:val="Heading2"/>
        <w:spacing w:before="1"/>
      </w:pPr>
      <w:r>
        <w:t>Affected</w:t>
      </w:r>
      <w:r>
        <w:rPr>
          <w:spacing w:val="-5"/>
        </w:rPr>
        <w:t xml:space="preserve"> </w:t>
      </w:r>
      <w:r>
        <w:t xml:space="preserve">Operations </w:t>
      </w:r>
      <w:r>
        <w:rPr>
          <w:spacing w:val="-2"/>
        </w:rPr>
        <w:t>Handwashing</w:t>
      </w:r>
    </w:p>
    <w:p w14:paraId="76AFB8FA" w14:textId="77777777" w:rsidR="00050E14" w:rsidRDefault="00050E14" w:rsidP="00050E14">
      <w:pPr>
        <w:pStyle w:val="BodyText"/>
        <w:ind w:left="201" w:firstLine="0"/>
      </w:pPr>
      <w:r>
        <w:t>Alternative</w:t>
      </w:r>
      <w:r>
        <w:rPr>
          <w:spacing w:val="-2"/>
        </w:rPr>
        <w:t xml:space="preserve"> Procedure</w:t>
      </w:r>
    </w:p>
    <w:p w14:paraId="4E585252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1"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heated</w:t>
      </w:r>
      <w:r>
        <w:rPr>
          <w:spacing w:val="-3"/>
          <w:sz w:val="24"/>
        </w:rPr>
        <w:t xml:space="preserve"> </w:t>
      </w:r>
      <w:r>
        <w:rPr>
          <w:sz w:val="24"/>
        </w:rPr>
        <w:t>bottled</w:t>
      </w:r>
      <w:r>
        <w:rPr>
          <w:spacing w:val="-1"/>
          <w:sz w:val="24"/>
        </w:rPr>
        <w:t xml:space="preserve"> </w:t>
      </w:r>
      <w:r>
        <w:rPr>
          <w:sz w:val="24"/>
        </w:rPr>
        <w:t>water,</w:t>
      </w:r>
      <w:r>
        <w:rPr>
          <w:spacing w:val="-3"/>
          <w:sz w:val="24"/>
        </w:rPr>
        <w:t xml:space="preserve"> </w:t>
      </w:r>
      <w:r>
        <w:rPr>
          <w:sz w:val="24"/>
        </w:rPr>
        <w:t>boiled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safe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hauled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approved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5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supply.</w:t>
      </w:r>
    </w:p>
    <w:p w14:paraId="2D5AE53D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21"/>
        </w:tabs>
        <w:autoSpaceDE w:val="0"/>
        <w:autoSpaceDN w:val="0"/>
        <w:spacing w:before="43" w:after="0" w:line="240" w:lineRule="auto"/>
        <w:ind w:left="921" w:hanging="360"/>
        <w:contextualSpacing w:val="0"/>
        <w:rPr>
          <w:sz w:val="24"/>
        </w:rPr>
      </w:pPr>
      <w:r>
        <w:rPr>
          <w:sz w:val="24"/>
        </w:rPr>
        <w:t>Drinking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Water</w:t>
      </w:r>
    </w:p>
    <w:p w14:paraId="131919A6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5"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commercially</w:t>
      </w:r>
      <w:r>
        <w:rPr>
          <w:spacing w:val="-5"/>
          <w:sz w:val="24"/>
        </w:rPr>
        <w:t xml:space="preserve"> </w:t>
      </w:r>
      <w:r>
        <w:rPr>
          <w:sz w:val="24"/>
        </w:rPr>
        <w:t>bottled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water</w:t>
      </w:r>
    </w:p>
    <w:p w14:paraId="44F9A988" w14:textId="77777777" w:rsidR="00050E14" w:rsidRDefault="00050E14" w:rsidP="00050E14">
      <w:pPr>
        <w:pStyle w:val="Heading2"/>
        <w:ind w:left="922"/>
      </w:pPr>
      <w:r>
        <w:rPr>
          <w:spacing w:val="-2"/>
        </w:rPr>
        <w:t>And/or</w:t>
      </w:r>
    </w:p>
    <w:p w14:paraId="38E99109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Haul</w:t>
      </w:r>
      <w:r>
        <w:rPr>
          <w:spacing w:val="-7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approved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supply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covered</w:t>
      </w:r>
      <w:r>
        <w:rPr>
          <w:spacing w:val="-2"/>
          <w:sz w:val="24"/>
        </w:rPr>
        <w:t xml:space="preserve"> </w:t>
      </w:r>
      <w:r>
        <w:rPr>
          <w:sz w:val="24"/>
        </w:rPr>
        <w:t>sanitized</w:t>
      </w:r>
      <w:r>
        <w:rPr>
          <w:spacing w:val="5"/>
          <w:sz w:val="24"/>
        </w:rPr>
        <w:t xml:space="preserve"> </w:t>
      </w:r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grade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container</w:t>
      </w:r>
    </w:p>
    <w:p w14:paraId="736DDCCF" w14:textId="77777777" w:rsidR="00050E14" w:rsidRDefault="00050E14" w:rsidP="00050E14">
      <w:pPr>
        <w:pStyle w:val="Heading2"/>
        <w:spacing w:before="45"/>
        <w:ind w:left="922"/>
      </w:pPr>
      <w:r>
        <w:rPr>
          <w:spacing w:val="-2"/>
        </w:rPr>
        <w:t>And/or</w:t>
      </w:r>
    </w:p>
    <w:p w14:paraId="58BCE988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Arrange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licensed</w:t>
      </w:r>
      <w:r>
        <w:rPr>
          <w:spacing w:val="-1"/>
          <w:sz w:val="24"/>
        </w:rPr>
        <w:t xml:space="preserve"> </w:t>
      </w:r>
      <w:r>
        <w:rPr>
          <w:sz w:val="24"/>
        </w:rPr>
        <w:t>drinking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tanker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truck.</w:t>
      </w:r>
    </w:p>
    <w:p w14:paraId="6257FBD1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4"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bare-hand</w:t>
      </w:r>
      <w:r>
        <w:rPr>
          <w:spacing w:val="-3"/>
          <w:sz w:val="24"/>
        </w:rPr>
        <w:t xml:space="preserve"> </w:t>
      </w:r>
      <w:r>
        <w:rPr>
          <w:sz w:val="24"/>
        </w:rPr>
        <w:t>contact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RTE</w:t>
      </w:r>
      <w:r>
        <w:rPr>
          <w:spacing w:val="-2"/>
          <w:sz w:val="24"/>
        </w:rPr>
        <w:t xml:space="preserve"> </w:t>
      </w:r>
      <w:r>
        <w:rPr>
          <w:sz w:val="24"/>
        </w:rPr>
        <w:t>foods</w:t>
      </w:r>
      <w:r>
        <w:rPr>
          <w:spacing w:val="-4"/>
          <w:sz w:val="24"/>
        </w:rPr>
        <w:t xml:space="preserve"> </w:t>
      </w:r>
      <w:r>
        <w:rPr>
          <w:sz w:val="24"/>
        </w:rPr>
        <w:t>still</w:t>
      </w:r>
      <w:r>
        <w:rPr>
          <w:spacing w:val="-5"/>
          <w:sz w:val="24"/>
        </w:rPr>
        <w:t xml:space="preserve"> </w:t>
      </w:r>
      <w:r>
        <w:rPr>
          <w:sz w:val="24"/>
        </w:rPr>
        <w:t>applies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exception.</w:t>
      </w:r>
    </w:p>
    <w:p w14:paraId="646472F7" w14:textId="77777777" w:rsidR="00050E14" w:rsidRDefault="00050E14" w:rsidP="00050E14">
      <w:pPr>
        <w:pStyle w:val="Heading2"/>
        <w:spacing w:before="244"/>
        <w:ind w:right="277"/>
      </w:pPr>
      <w:r>
        <w:t>Beverages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water-including</w:t>
      </w:r>
      <w:r>
        <w:rPr>
          <w:spacing w:val="-6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mix</w:t>
      </w:r>
      <w:r>
        <w:rPr>
          <w:spacing w:val="-3"/>
        </w:rPr>
        <w:t xml:space="preserve"> </w:t>
      </w:r>
      <w:r>
        <w:t>carbonated</w:t>
      </w:r>
      <w:r>
        <w:rPr>
          <w:spacing w:val="-4"/>
        </w:rPr>
        <w:t xml:space="preserve"> </w:t>
      </w:r>
      <w:r>
        <w:t>beverages,</w:t>
      </w:r>
      <w:r>
        <w:rPr>
          <w:spacing w:val="-2"/>
        </w:rPr>
        <w:t xml:space="preserve"> </w:t>
      </w:r>
      <w:r>
        <w:t>auto-fill</w:t>
      </w:r>
      <w:r>
        <w:rPr>
          <w:spacing w:val="-2"/>
        </w:rPr>
        <w:t xml:space="preserve"> </w:t>
      </w:r>
      <w:r>
        <w:t>coffee</w:t>
      </w:r>
      <w:r>
        <w:rPr>
          <w:spacing w:val="-4"/>
        </w:rPr>
        <w:t xml:space="preserve"> </w:t>
      </w:r>
      <w:r>
        <w:t>makers,</w:t>
      </w:r>
      <w:r>
        <w:rPr>
          <w:spacing w:val="-4"/>
        </w:rPr>
        <w:t xml:space="preserve"> </w:t>
      </w:r>
      <w:r>
        <w:t>instant</w:t>
      </w:r>
      <w:r>
        <w:rPr>
          <w:spacing w:val="-2"/>
        </w:rPr>
        <w:t xml:space="preserve"> </w:t>
      </w:r>
      <w:r>
        <w:t>hot water dispenser,</w:t>
      </w:r>
    </w:p>
    <w:p w14:paraId="7C9B5919" w14:textId="77777777" w:rsidR="00050E14" w:rsidRDefault="00050E14" w:rsidP="00050E14">
      <w:pPr>
        <w:ind w:left="201"/>
        <w:rPr>
          <w:b/>
          <w:sz w:val="24"/>
        </w:rPr>
      </w:pPr>
      <w:r>
        <w:rPr>
          <w:b/>
          <w:sz w:val="24"/>
        </w:rPr>
        <w:t>juice,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tea,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etc.</w:t>
      </w:r>
    </w:p>
    <w:p w14:paraId="6EB61F72" w14:textId="77777777" w:rsidR="00050E14" w:rsidRDefault="00050E14" w:rsidP="00050E14">
      <w:pPr>
        <w:pStyle w:val="BodyText"/>
        <w:ind w:left="201" w:firstLine="0"/>
      </w:pPr>
      <w:r>
        <w:t>Alternative</w:t>
      </w:r>
      <w:r>
        <w:rPr>
          <w:spacing w:val="-2"/>
        </w:rPr>
        <w:t xml:space="preserve"> Procedures</w:t>
      </w:r>
    </w:p>
    <w:p w14:paraId="5BE152EC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22"/>
          <w:tab w:val="left" w:pos="977"/>
        </w:tabs>
        <w:autoSpaceDE w:val="0"/>
        <w:autoSpaceDN w:val="0"/>
        <w:spacing w:after="0" w:line="278" w:lineRule="auto"/>
        <w:ind w:right="697"/>
        <w:contextualSpacing w:val="0"/>
        <w:rPr>
          <w:sz w:val="24"/>
        </w:rPr>
      </w:pPr>
      <w:r>
        <w:rPr>
          <w:sz w:val="24"/>
        </w:rPr>
        <w:t>Discontinue</w:t>
      </w:r>
      <w:r>
        <w:rPr>
          <w:spacing w:val="40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post-mix</w:t>
      </w:r>
      <w:r>
        <w:rPr>
          <w:spacing w:val="-4"/>
          <w:sz w:val="24"/>
        </w:rPr>
        <w:t xml:space="preserve"> </w:t>
      </w:r>
      <w:r>
        <w:rPr>
          <w:sz w:val="24"/>
        </w:rPr>
        <w:t>carbonated</w:t>
      </w:r>
      <w:r>
        <w:rPr>
          <w:spacing w:val="-2"/>
          <w:sz w:val="24"/>
        </w:rPr>
        <w:t xml:space="preserve"> </w:t>
      </w:r>
      <w:r>
        <w:rPr>
          <w:sz w:val="24"/>
        </w:rPr>
        <w:t>beverage</w:t>
      </w:r>
      <w:r>
        <w:rPr>
          <w:spacing w:val="-2"/>
          <w:sz w:val="24"/>
        </w:rPr>
        <w:t xml:space="preserve"> </w:t>
      </w:r>
      <w:r>
        <w:rPr>
          <w:sz w:val="24"/>
        </w:rPr>
        <w:t>machine,</w:t>
      </w:r>
      <w:r>
        <w:rPr>
          <w:spacing w:val="-2"/>
          <w:sz w:val="24"/>
        </w:rPr>
        <w:t xml:space="preserve"> </w:t>
      </w:r>
      <w:r>
        <w:rPr>
          <w:sz w:val="24"/>
        </w:rPr>
        <w:t>auto-fill</w:t>
      </w:r>
      <w:r>
        <w:rPr>
          <w:spacing w:val="-3"/>
          <w:sz w:val="24"/>
        </w:rPr>
        <w:t xml:space="preserve"> </w:t>
      </w:r>
      <w:r>
        <w:rPr>
          <w:sz w:val="24"/>
        </w:rPr>
        <w:t>coffee</w:t>
      </w:r>
      <w:r>
        <w:rPr>
          <w:spacing w:val="-2"/>
          <w:sz w:val="24"/>
        </w:rPr>
        <w:t xml:space="preserve"> </w:t>
      </w:r>
      <w:r>
        <w:rPr>
          <w:sz w:val="24"/>
        </w:rPr>
        <w:t>makers,</w:t>
      </w:r>
      <w:r>
        <w:rPr>
          <w:spacing w:val="-3"/>
          <w:sz w:val="24"/>
        </w:rPr>
        <w:t xml:space="preserve"> </w:t>
      </w:r>
      <w:r>
        <w:rPr>
          <w:sz w:val="24"/>
        </w:rPr>
        <w:t>instant</w:t>
      </w:r>
      <w:r>
        <w:rPr>
          <w:spacing w:val="-4"/>
          <w:sz w:val="24"/>
        </w:rPr>
        <w:t xml:space="preserve"> </w:t>
      </w:r>
      <w:r>
        <w:rPr>
          <w:sz w:val="24"/>
        </w:rPr>
        <w:t>hot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water heaters, etc. using </w:t>
      </w:r>
      <w:proofErr w:type="gramStart"/>
      <w:r>
        <w:rPr>
          <w:sz w:val="24"/>
        </w:rPr>
        <w:t>auto-fill</w:t>
      </w:r>
      <w:proofErr w:type="gramEnd"/>
      <w:r>
        <w:rPr>
          <w:sz w:val="24"/>
        </w:rPr>
        <w:t>.</w:t>
      </w:r>
    </w:p>
    <w:p w14:paraId="6E3700F9" w14:textId="77777777" w:rsidR="00050E14" w:rsidRDefault="00050E14" w:rsidP="00050E14">
      <w:pPr>
        <w:pStyle w:val="Heading2"/>
        <w:spacing w:before="196"/>
      </w:pPr>
      <w:r>
        <w:t>Ice</w:t>
      </w:r>
      <w:r>
        <w:rPr>
          <w:spacing w:val="-3"/>
        </w:rPr>
        <w:t xml:space="preserve"> </w:t>
      </w:r>
      <w:r>
        <w:rPr>
          <w:spacing w:val="-2"/>
        </w:rPr>
        <w:t>Making</w:t>
      </w:r>
    </w:p>
    <w:p w14:paraId="4F2D371C" w14:textId="77777777" w:rsidR="00050E14" w:rsidRDefault="00050E14" w:rsidP="00050E14">
      <w:pPr>
        <w:pStyle w:val="BodyText"/>
        <w:ind w:left="201" w:firstLine="0"/>
      </w:pPr>
      <w:r>
        <w:t>Alternative</w:t>
      </w:r>
      <w:r>
        <w:rPr>
          <w:spacing w:val="-2"/>
        </w:rPr>
        <w:t xml:space="preserve"> Procedures</w:t>
      </w:r>
    </w:p>
    <w:p w14:paraId="14A80152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Discard</w:t>
      </w:r>
      <w:r>
        <w:rPr>
          <w:spacing w:val="-8"/>
          <w:sz w:val="24"/>
        </w:rPr>
        <w:t xml:space="preserve"> </w:t>
      </w:r>
      <w:r>
        <w:rPr>
          <w:sz w:val="24"/>
        </w:rPr>
        <w:t>existing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ice.</w:t>
      </w:r>
    </w:p>
    <w:p w14:paraId="0C475998" w14:textId="77777777" w:rsidR="00050E14" w:rsidRDefault="00050E14" w:rsidP="00050E14">
      <w:pPr>
        <w:pStyle w:val="Heading2"/>
        <w:ind w:left="922"/>
      </w:pPr>
      <w:r>
        <w:rPr>
          <w:spacing w:val="-5"/>
        </w:rPr>
        <w:t>And</w:t>
      </w:r>
    </w:p>
    <w:p w14:paraId="2844D58A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Discontinue</w:t>
      </w:r>
      <w:r>
        <w:rPr>
          <w:spacing w:val="-5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ice.</w:t>
      </w:r>
    </w:p>
    <w:p w14:paraId="73C0E73F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5"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commercially</w:t>
      </w:r>
      <w:r>
        <w:rPr>
          <w:spacing w:val="-7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ice.</w:t>
      </w:r>
    </w:p>
    <w:p w14:paraId="4A744D1A" w14:textId="77777777" w:rsidR="00050E14" w:rsidRDefault="00050E14" w:rsidP="00050E14">
      <w:pPr>
        <w:pStyle w:val="Heading2"/>
        <w:spacing w:before="246"/>
      </w:pPr>
      <w:r>
        <w:t>Preparing</w:t>
      </w:r>
      <w:r>
        <w:rPr>
          <w:spacing w:val="-4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Products</w:t>
      </w:r>
      <w:r>
        <w:rPr>
          <w:spacing w:val="-5"/>
        </w:rPr>
        <w:t xml:space="preserve"> </w:t>
      </w:r>
      <w:r>
        <w:t>Requiring</w:t>
      </w:r>
      <w:r>
        <w:rPr>
          <w:spacing w:val="-3"/>
        </w:rPr>
        <w:t xml:space="preserve"> </w:t>
      </w:r>
      <w:r>
        <w:rPr>
          <w:spacing w:val="-2"/>
        </w:rPr>
        <w:t>Water</w:t>
      </w:r>
    </w:p>
    <w:p w14:paraId="6ABEC9F7" w14:textId="77777777" w:rsidR="00050E14" w:rsidRDefault="00050E14" w:rsidP="00050E14">
      <w:pPr>
        <w:pStyle w:val="BodyText"/>
        <w:ind w:left="201" w:firstLine="0"/>
      </w:pPr>
      <w:r>
        <w:t>Alternative</w:t>
      </w:r>
      <w:r>
        <w:rPr>
          <w:spacing w:val="-2"/>
        </w:rPr>
        <w:t xml:space="preserve"> Procedures</w:t>
      </w:r>
    </w:p>
    <w:p w14:paraId="3456FBAC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Discard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ready-to-eat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  <w:r>
        <w:rPr>
          <w:spacing w:val="-3"/>
          <w:sz w:val="24"/>
        </w:rPr>
        <w:t xml:space="preserve"> </w:t>
      </w:r>
      <w:r>
        <w:rPr>
          <w:sz w:val="24"/>
        </w:rPr>
        <w:t>prepared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discovery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contamination.</w:t>
      </w:r>
    </w:p>
    <w:p w14:paraId="0801C164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2"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Prepare</w:t>
      </w:r>
      <w:r>
        <w:rPr>
          <w:spacing w:val="-6"/>
          <w:sz w:val="24"/>
        </w:rPr>
        <w:t xml:space="preserve"> </w:t>
      </w:r>
      <w:r>
        <w:rPr>
          <w:sz w:val="24"/>
        </w:rPr>
        <w:t>ready-to-eat</w:t>
      </w:r>
      <w:r>
        <w:rPr>
          <w:spacing w:val="-4"/>
          <w:sz w:val="24"/>
        </w:rPr>
        <w:t xml:space="preserve"> </w:t>
      </w:r>
      <w:r>
        <w:rPr>
          <w:sz w:val="24"/>
        </w:rPr>
        <w:t>food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commercially</w:t>
      </w:r>
      <w:r>
        <w:rPr>
          <w:spacing w:val="-3"/>
          <w:sz w:val="24"/>
        </w:rPr>
        <w:t xml:space="preserve"> </w:t>
      </w:r>
      <w:r>
        <w:rPr>
          <w:sz w:val="24"/>
        </w:rPr>
        <w:t>bottled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boiled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water.</w:t>
      </w:r>
    </w:p>
    <w:p w14:paraId="4664CCE1" w14:textId="77777777" w:rsidR="00050E14" w:rsidRDefault="00050E14" w:rsidP="00050E14">
      <w:pPr>
        <w:pStyle w:val="Heading2"/>
        <w:spacing w:before="245"/>
      </w:pPr>
      <w:r>
        <w:t>Washing/Soaking</w:t>
      </w:r>
      <w:r>
        <w:rPr>
          <w:spacing w:val="-3"/>
        </w:rPr>
        <w:t xml:space="preserve"> </w:t>
      </w:r>
      <w:r>
        <w:rPr>
          <w:spacing w:val="-2"/>
        </w:rPr>
        <w:t>Produce</w:t>
      </w:r>
    </w:p>
    <w:p w14:paraId="2414AC61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pre-washed</w:t>
      </w:r>
      <w:r>
        <w:rPr>
          <w:spacing w:val="-5"/>
          <w:sz w:val="24"/>
        </w:rPr>
        <w:t xml:space="preserve"> </w:t>
      </w:r>
      <w:r>
        <w:rPr>
          <w:sz w:val="24"/>
        </w:rPr>
        <w:t>packaged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produce.</w:t>
      </w:r>
    </w:p>
    <w:p w14:paraId="4825DA82" w14:textId="77777777" w:rsidR="00050E14" w:rsidRDefault="00050E14" w:rsidP="00050E14">
      <w:pPr>
        <w:pStyle w:val="ListParagraph"/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contextualSpacing w:val="0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frozen/canned</w:t>
      </w:r>
      <w:r>
        <w:rPr>
          <w:spacing w:val="-4"/>
          <w:sz w:val="24"/>
        </w:rPr>
        <w:t xml:space="preserve"> </w:t>
      </w:r>
      <w:r>
        <w:rPr>
          <w:sz w:val="24"/>
        </w:rPr>
        <w:t>fruits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vegetables.</w:t>
      </w:r>
    </w:p>
    <w:p w14:paraId="6F3C7BD3" w14:textId="34B6F918" w:rsidR="00050E14" w:rsidRDefault="00050E14" w:rsidP="00050E14">
      <w:pPr>
        <w:pStyle w:val="Heading2"/>
        <w:spacing w:before="45"/>
        <w:ind w:left="922"/>
        <w:rPr>
          <w:spacing w:val="-2"/>
        </w:rPr>
      </w:pPr>
      <w:r>
        <w:rPr>
          <w:spacing w:val="-2"/>
        </w:rPr>
        <w:t>And/or</w:t>
      </w:r>
    </w:p>
    <w:p w14:paraId="3666A1E4" w14:textId="77777777" w:rsidR="00050E14" w:rsidRDefault="00050E14" w:rsidP="00050E14">
      <w:pPr>
        <w:pStyle w:val="Heading2"/>
        <w:spacing w:before="45"/>
        <w:ind w:left="922"/>
      </w:pPr>
    </w:p>
    <w:p w14:paraId="128002CB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2"/>
          <w:tab w:val="left" w:pos="977"/>
        </w:tabs>
        <w:autoSpaceDE w:val="0"/>
        <w:autoSpaceDN w:val="0"/>
        <w:spacing w:before="59" w:after="0" w:line="276" w:lineRule="auto"/>
        <w:ind w:right="350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lastRenderedPageBreak/>
        <w:t>Wash</w:t>
      </w:r>
      <w:r w:rsidRPr="00050E14">
        <w:rPr>
          <w:rFonts w:ascii="Calibri" w:eastAsia="Calibri" w:hAnsi="Calibri" w:cs="Calibri"/>
          <w:spacing w:val="40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fresh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produce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boiled,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commercially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bottled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water,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or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safe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potable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hauled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from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public water supply.</w:t>
      </w:r>
    </w:p>
    <w:p w14:paraId="53F7E92E" w14:textId="77777777" w:rsidR="00050E14" w:rsidRPr="00050E14" w:rsidRDefault="00050E14" w:rsidP="00050E14">
      <w:pPr>
        <w:widowControl w:val="0"/>
        <w:autoSpaceDE w:val="0"/>
        <w:autoSpaceDN w:val="0"/>
        <w:spacing w:before="200" w:after="0" w:line="240" w:lineRule="auto"/>
        <w:ind w:left="201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z w:val="24"/>
          <w:szCs w:val="24"/>
        </w:rPr>
        <w:t>Cleaning</w:t>
      </w: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and</w:t>
      </w: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Sanitizing</w:t>
      </w:r>
      <w:r w:rsidRPr="00050E14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Utensils</w:t>
      </w:r>
      <w:r w:rsidRPr="00050E14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and</w:t>
      </w:r>
      <w:r w:rsidRPr="00050E14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Tableware</w:t>
      </w:r>
    </w:p>
    <w:p w14:paraId="68B975D5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ind w:left="201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Alternative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Procedures</w:t>
      </w:r>
    </w:p>
    <w:p w14:paraId="2DEA4A57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Use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single-service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utensils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tableware.</w:t>
      </w:r>
    </w:p>
    <w:p w14:paraId="1032BCE8" w14:textId="77777777" w:rsidR="00050E14" w:rsidRPr="00050E14" w:rsidRDefault="00050E14" w:rsidP="00050E14">
      <w:pPr>
        <w:widowControl w:val="0"/>
        <w:autoSpaceDE w:val="0"/>
        <w:autoSpaceDN w:val="0"/>
        <w:spacing w:before="45" w:after="0" w:line="240" w:lineRule="auto"/>
        <w:ind w:left="922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pacing w:val="-5"/>
          <w:sz w:val="24"/>
          <w:szCs w:val="24"/>
        </w:rPr>
        <w:t>Or</w:t>
      </w:r>
    </w:p>
    <w:p w14:paraId="0585C6D5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22"/>
          <w:tab w:val="left" w:pos="977"/>
        </w:tabs>
        <w:autoSpaceDE w:val="0"/>
        <w:autoSpaceDN w:val="0"/>
        <w:spacing w:before="43" w:after="0" w:line="276" w:lineRule="auto"/>
        <w:ind w:right="305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Utensils</w:t>
      </w:r>
      <w:r w:rsidRPr="00050E14">
        <w:rPr>
          <w:rFonts w:ascii="Calibri" w:eastAsia="Calibri" w:hAnsi="Calibri" w:cs="Calibri"/>
          <w:spacing w:val="40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washed,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rinsed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sanitized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in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three-compartment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sink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boiled,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commercially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bottled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 or safe potable water hauled from a public water supply.</w:t>
      </w:r>
    </w:p>
    <w:p w14:paraId="782995D8" w14:textId="77777777" w:rsidR="00050E14" w:rsidRPr="00050E14" w:rsidRDefault="00050E14" w:rsidP="00050E14">
      <w:pPr>
        <w:widowControl w:val="0"/>
        <w:autoSpaceDE w:val="0"/>
        <w:autoSpaceDN w:val="0"/>
        <w:spacing w:before="200" w:after="0" w:line="240" w:lineRule="auto"/>
        <w:ind w:left="201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z w:val="24"/>
          <w:szCs w:val="24"/>
        </w:rPr>
        <w:t>Spray</w:t>
      </w:r>
      <w:r w:rsidRPr="00050E14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z w:val="24"/>
          <w:szCs w:val="24"/>
        </w:rPr>
        <w:t>Misting</w:t>
      </w:r>
      <w:r w:rsidRPr="00050E14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bCs/>
          <w:spacing w:val="-4"/>
          <w:sz w:val="24"/>
          <w:szCs w:val="24"/>
        </w:rPr>
        <w:t>Units</w:t>
      </w:r>
    </w:p>
    <w:p w14:paraId="30B87D42" w14:textId="2C91115A" w:rsidR="00050E14" w:rsidRPr="00050E14" w:rsidRDefault="00050E14" w:rsidP="00753A56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Discontinue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use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 xml:space="preserve">of </w:t>
      </w:r>
      <w:r w:rsidRPr="00050E14">
        <w:rPr>
          <w:rFonts w:ascii="Calibri" w:eastAsia="Calibri" w:hAnsi="Calibri" w:cs="Calibri"/>
          <w:spacing w:val="-2"/>
          <w:sz w:val="24"/>
        </w:rPr>
        <w:t>misters.</w:t>
      </w:r>
    </w:p>
    <w:p w14:paraId="73C76CF5" w14:textId="77777777" w:rsidR="00050E14" w:rsidRPr="00050E14" w:rsidRDefault="00050E14" w:rsidP="00050E14">
      <w:pPr>
        <w:widowControl w:val="0"/>
        <w:autoSpaceDE w:val="0"/>
        <w:autoSpaceDN w:val="0"/>
        <w:spacing w:before="245" w:after="0" w:line="341" w:lineRule="exact"/>
        <w:ind w:left="2743"/>
        <w:outlineLvl w:val="0"/>
        <w:rPr>
          <w:rFonts w:ascii="Calibri" w:eastAsia="Calibri" w:hAnsi="Calibri" w:cs="Calibri"/>
          <w:b/>
          <w:bCs/>
          <w:sz w:val="28"/>
          <w:szCs w:val="28"/>
        </w:rPr>
      </w:pPr>
      <w:r w:rsidRPr="00050E14">
        <w:rPr>
          <w:rFonts w:ascii="Calibri" w:eastAsia="Calibri" w:hAnsi="Calibri" w:cs="Calibri"/>
          <w:b/>
          <w:bCs/>
          <w:sz w:val="28"/>
          <w:szCs w:val="28"/>
        </w:rPr>
        <w:t>When</w:t>
      </w:r>
      <w:r w:rsidRPr="00050E14">
        <w:rPr>
          <w:rFonts w:ascii="Calibri" w:eastAsia="Calibri" w:hAnsi="Calibri" w:cs="Calibri"/>
          <w:b/>
          <w:bCs/>
          <w:spacing w:val="-7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Informed</w:t>
      </w:r>
      <w:r w:rsidRPr="00050E14"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That</w:t>
      </w:r>
      <w:r w:rsidRPr="00050E14">
        <w:rPr>
          <w:rFonts w:ascii="Calibri" w:eastAsia="Calibri" w:hAnsi="Calibri" w:cs="Calibri"/>
          <w:b/>
          <w:bCs/>
          <w:spacing w:val="-6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the</w:t>
      </w:r>
      <w:r w:rsidRPr="00050E14"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Water</w:t>
      </w:r>
      <w:r w:rsidRPr="00050E14"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Supply</w:t>
      </w:r>
      <w:r w:rsidRPr="00050E14">
        <w:rPr>
          <w:rFonts w:ascii="Calibri" w:eastAsia="Calibri" w:hAnsi="Calibri" w:cs="Calibri"/>
          <w:b/>
          <w:bCs/>
          <w:spacing w:val="-5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is</w:t>
      </w:r>
      <w:r w:rsidRPr="00050E14"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z w:val="28"/>
          <w:szCs w:val="28"/>
        </w:rPr>
        <w:t>Safe</w:t>
      </w:r>
      <w:r w:rsidRPr="00050E14"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 w:rsidRPr="00050E14">
        <w:rPr>
          <w:rFonts w:ascii="Calibri" w:eastAsia="Calibri" w:hAnsi="Calibri" w:cs="Calibri"/>
          <w:b/>
          <w:bCs/>
          <w:spacing w:val="-2"/>
          <w:sz w:val="28"/>
          <w:szCs w:val="28"/>
        </w:rPr>
        <w:t>Again</w:t>
      </w:r>
    </w:p>
    <w:p w14:paraId="44ABE592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ind w:left="201" w:right="277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A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food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establishment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ordered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or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otherwise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required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to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cease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operations</w:t>
      </w:r>
      <w:r w:rsidRPr="00050E14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may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not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re-open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until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authorization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by the Regulatory Authority.</w:t>
      </w:r>
    </w:p>
    <w:p w14:paraId="1192E18B" w14:textId="77777777" w:rsidR="00050E14" w:rsidRPr="00050E14" w:rsidRDefault="00050E14" w:rsidP="00050E14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4AE33A42" w14:textId="77777777" w:rsidR="00050E14" w:rsidRPr="00050E14" w:rsidRDefault="00050E14" w:rsidP="00050E14">
      <w:pPr>
        <w:widowControl w:val="0"/>
        <w:autoSpaceDE w:val="0"/>
        <w:autoSpaceDN w:val="0"/>
        <w:spacing w:before="1" w:after="0" w:line="240" w:lineRule="auto"/>
        <w:ind w:left="201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r w:rsidRPr="00050E14">
        <w:rPr>
          <w:rFonts w:ascii="Calibri" w:eastAsia="Calibri" w:hAnsi="Calibri" w:cs="Calibri"/>
          <w:b/>
          <w:bCs/>
          <w:spacing w:val="-2"/>
          <w:sz w:val="24"/>
          <w:szCs w:val="24"/>
        </w:rPr>
        <w:t>Recovery</w:t>
      </w:r>
    </w:p>
    <w:p w14:paraId="0A3EC8A0" w14:textId="77777777" w:rsidR="00050E14" w:rsidRPr="00050E14" w:rsidRDefault="00050E14" w:rsidP="00050E14">
      <w:pPr>
        <w:widowControl w:val="0"/>
        <w:autoSpaceDE w:val="0"/>
        <w:autoSpaceDN w:val="0"/>
        <w:spacing w:after="0" w:line="240" w:lineRule="auto"/>
        <w:ind w:left="201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z w:val="24"/>
          <w:szCs w:val="24"/>
        </w:rPr>
        <w:t>After</w:t>
      </w:r>
      <w:r w:rsidRPr="00050E14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restoration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of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water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services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and/or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after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the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“Boil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Advisory”</w:t>
      </w:r>
      <w:r w:rsidRPr="00050E14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has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lifted,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insure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>following:</w:t>
      </w:r>
    </w:p>
    <w:p w14:paraId="25A36304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Flush</w:t>
      </w:r>
      <w:r w:rsidRPr="00050E14">
        <w:rPr>
          <w:rFonts w:ascii="Calibri" w:eastAsia="Calibri" w:hAnsi="Calibri" w:cs="Calibri"/>
          <w:spacing w:val="-7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pipes/faucets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following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directions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from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local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municipality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authority.</w:t>
      </w:r>
    </w:p>
    <w:p w14:paraId="081A4F79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2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Flush,</w:t>
      </w:r>
      <w:r w:rsidRPr="00050E14">
        <w:rPr>
          <w:rFonts w:ascii="Calibri" w:eastAsia="Calibri" w:hAnsi="Calibri" w:cs="Calibri"/>
          <w:spacing w:val="-8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clean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sanitize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equipment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connections</w:t>
      </w:r>
      <w:r w:rsidRPr="00050E14">
        <w:rPr>
          <w:rFonts w:ascii="Calibri" w:eastAsia="Calibri" w:hAnsi="Calibri" w:cs="Calibri"/>
          <w:spacing w:val="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in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accordance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manufacturer’s</w:t>
      </w:r>
    </w:p>
    <w:p w14:paraId="74677F37" w14:textId="77777777" w:rsidR="00050E14" w:rsidRPr="00050E14" w:rsidRDefault="00050E14" w:rsidP="00050E14">
      <w:pPr>
        <w:widowControl w:val="0"/>
        <w:autoSpaceDE w:val="0"/>
        <w:autoSpaceDN w:val="0"/>
        <w:spacing w:before="43" w:after="0" w:line="240" w:lineRule="auto"/>
        <w:ind w:left="922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spacing w:val="-2"/>
          <w:sz w:val="24"/>
          <w:szCs w:val="24"/>
        </w:rPr>
        <w:t>instructions.</w:t>
      </w:r>
    </w:p>
    <w:p w14:paraId="41884BE7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6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Run</w:t>
      </w:r>
      <w:r w:rsidRPr="00050E14">
        <w:rPr>
          <w:rFonts w:ascii="Calibri" w:eastAsia="Calibri" w:hAnsi="Calibri" w:cs="Calibri"/>
          <w:spacing w:val="-7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softeners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through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regeneration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cycle.</w:t>
      </w:r>
    </w:p>
    <w:p w14:paraId="24D4BE8D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Drain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reservoirs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in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tall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buildings.</w:t>
      </w:r>
    </w:p>
    <w:p w14:paraId="109EF4B4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5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Flush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hot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2"/>
          <w:sz w:val="24"/>
        </w:rPr>
        <w:t xml:space="preserve"> tanks.</w:t>
      </w:r>
    </w:p>
    <w:p w14:paraId="3D1E49D3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4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Change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out</w:t>
      </w:r>
      <w:r w:rsidRPr="00050E14">
        <w:rPr>
          <w:rFonts w:ascii="Calibri" w:eastAsia="Calibri" w:hAnsi="Calibri" w:cs="Calibri"/>
          <w:spacing w:val="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all</w:t>
      </w:r>
      <w:r w:rsidRPr="00050E14">
        <w:rPr>
          <w:rFonts w:ascii="Calibri" w:eastAsia="Calibri" w:hAnsi="Calibri" w:cs="Calibri"/>
          <w:spacing w:val="-2"/>
          <w:sz w:val="24"/>
        </w:rPr>
        <w:t xml:space="preserve"> filters.</w:t>
      </w:r>
    </w:p>
    <w:p w14:paraId="4E02F27A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Flush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beverage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machines</w:t>
      </w:r>
    </w:p>
    <w:p w14:paraId="621D0F74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5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Flush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drinking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fountains: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run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continuously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five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minutes.</w:t>
      </w:r>
    </w:p>
    <w:p w14:paraId="0FE6CCE1" w14:textId="77777777" w:rsidR="00050E14" w:rsidRPr="00050E14" w:rsidRDefault="00050E14" w:rsidP="00050E14">
      <w:pPr>
        <w:widowControl w:val="0"/>
        <w:numPr>
          <w:ilvl w:val="1"/>
          <w:numId w:val="1"/>
        </w:numPr>
        <w:tabs>
          <w:tab w:val="left" w:pos="977"/>
        </w:tabs>
        <w:autoSpaceDE w:val="0"/>
        <w:autoSpaceDN w:val="0"/>
        <w:spacing w:before="43" w:after="0" w:line="240" w:lineRule="auto"/>
        <w:ind w:left="977" w:hanging="416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Ice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Machine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Sanitation:</w:t>
      </w:r>
    </w:p>
    <w:p w14:paraId="244E9142" w14:textId="77777777" w:rsidR="00050E14" w:rsidRPr="00050E14" w:rsidRDefault="00050E14" w:rsidP="00050E14">
      <w:pPr>
        <w:widowControl w:val="0"/>
        <w:numPr>
          <w:ilvl w:val="2"/>
          <w:numId w:val="1"/>
        </w:numPr>
        <w:tabs>
          <w:tab w:val="left" w:pos="1641"/>
        </w:tabs>
        <w:autoSpaceDE w:val="0"/>
        <w:autoSpaceDN w:val="0"/>
        <w:spacing w:before="43" w:after="0" w:line="240" w:lineRule="auto"/>
        <w:ind w:left="1641" w:hanging="359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Flush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line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ice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machine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inlet.</w:t>
      </w:r>
    </w:p>
    <w:p w14:paraId="75274952" w14:textId="77777777" w:rsidR="00050E14" w:rsidRPr="00050E14" w:rsidRDefault="00050E14" w:rsidP="00050E14">
      <w:pPr>
        <w:widowControl w:val="0"/>
        <w:numPr>
          <w:ilvl w:val="2"/>
          <w:numId w:val="1"/>
        </w:numPr>
        <w:tabs>
          <w:tab w:val="left" w:pos="1642"/>
        </w:tabs>
        <w:autoSpaceDE w:val="0"/>
        <w:autoSpaceDN w:val="0"/>
        <w:spacing w:before="38" w:after="0" w:line="268" w:lineRule="auto"/>
        <w:ind w:right="509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Close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valve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on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line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behind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ice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machine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disconnect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line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from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 ice machine inlet.</w:t>
      </w:r>
    </w:p>
    <w:p w14:paraId="7F34BF67" w14:textId="77777777" w:rsidR="00050E14" w:rsidRPr="00050E14" w:rsidRDefault="00050E14" w:rsidP="00050E14">
      <w:pPr>
        <w:widowControl w:val="0"/>
        <w:numPr>
          <w:ilvl w:val="2"/>
          <w:numId w:val="1"/>
        </w:numPr>
        <w:tabs>
          <w:tab w:val="left" w:pos="1641"/>
        </w:tabs>
        <w:autoSpaceDE w:val="0"/>
        <w:autoSpaceDN w:val="0"/>
        <w:spacing w:before="10" w:after="0" w:line="240" w:lineRule="auto"/>
        <w:ind w:left="1641" w:hanging="359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Open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valve,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run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five</w:t>
      </w:r>
      <w:r w:rsidRPr="00050E14">
        <w:rPr>
          <w:rFonts w:ascii="Calibri" w:eastAsia="Calibri" w:hAnsi="Calibri" w:cs="Calibri"/>
          <w:spacing w:val="-6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gallons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of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through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valve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dispose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of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water.</w:t>
      </w:r>
    </w:p>
    <w:p w14:paraId="259FD2EC" w14:textId="77777777" w:rsidR="00050E14" w:rsidRPr="00050E14" w:rsidRDefault="00050E14" w:rsidP="00050E14">
      <w:pPr>
        <w:widowControl w:val="0"/>
        <w:numPr>
          <w:ilvl w:val="2"/>
          <w:numId w:val="1"/>
        </w:numPr>
        <w:tabs>
          <w:tab w:val="left" w:pos="1641"/>
        </w:tabs>
        <w:autoSpaceDE w:val="0"/>
        <w:autoSpaceDN w:val="0"/>
        <w:spacing w:before="36" w:after="0" w:line="240" w:lineRule="auto"/>
        <w:ind w:left="1641" w:hanging="359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Close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 xml:space="preserve">the </w:t>
      </w:r>
      <w:r w:rsidRPr="00050E14">
        <w:rPr>
          <w:rFonts w:ascii="Calibri" w:eastAsia="Calibri" w:hAnsi="Calibri" w:cs="Calibri"/>
          <w:spacing w:val="-2"/>
          <w:sz w:val="24"/>
        </w:rPr>
        <w:t>valve.</w:t>
      </w:r>
    </w:p>
    <w:p w14:paraId="7F6B6EFD" w14:textId="77777777" w:rsidR="00050E14" w:rsidRPr="00050E14" w:rsidRDefault="00050E14" w:rsidP="00050E14">
      <w:pPr>
        <w:widowControl w:val="0"/>
        <w:numPr>
          <w:ilvl w:val="2"/>
          <w:numId w:val="1"/>
        </w:numPr>
        <w:tabs>
          <w:tab w:val="left" w:pos="1641"/>
        </w:tabs>
        <w:autoSpaceDE w:val="0"/>
        <w:autoSpaceDN w:val="0"/>
        <w:spacing w:before="35" w:after="0" w:line="240" w:lineRule="auto"/>
        <w:ind w:left="1641" w:hanging="359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Reconnect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line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to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ice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 xml:space="preserve">machine </w:t>
      </w:r>
      <w:r w:rsidRPr="00050E14">
        <w:rPr>
          <w:rFonts w:ascii="Calibri" w:eastAsia="Calibri" w:hAnsi="Calibri" w:cs="Calibri"/>
          <w:spacing w:val="-2"/>
          <w:sz w:val="24"/>
        </w:rPr>
        <w:t>inlet.</w:t>
      </w:r>
    </w:p>
    <w:p w14:paraId="578DD625" w14:textId="77777777" w:rsidR="00050E14" w:rsidRPr="00050E14" w:rsidRDefault="00050E14" w:rsidP="00050E14">
      <w:pPr>
        <w:widowControl w:val="0"/>
        <w:numPr>
          <w:ilvl w:val="2"/>
          <w:numId w:val="1"/>
        </w:numPr>
        <w:tabs>
          <w:tab w:val="left" w:pos="1641"/>
        </w:tabs>
        <w:autoSpaceDE w:val="0"/>
        <w:autoSpaceDN w:val="0"/>
        <w:spacing w:before="39" w:after="0" w:line="240" w:lineRule="auto"/>
        <w:ind w:left="1641" w:hanging="359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Open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valve.</w:t>
      </w:r>
    </w:p>
    <w:p w14:paraId="775D3B8E" w14:textId="77777777" w:rsidR="00050E14" w:rsidRPr="00050E14" w:rsidRDefault="00050E14" w:rsidP="00050E14">
      <w:pPr>
        <w:widowControl w:val="0"/>
        <w:numPr>
          <w:ilvl w:val="2"/>
          <w:numId w:val="1"/>
        </w:numPr>
        <w:tabs>
          <w:tab w:val="left" w:pos="1641"/>
        </w:tabs>
        <w:autoSpaceDE w:val="0"/>
        <w:autoSpaceDN w:val="0"/>
        <w:spacing w:before="35" w:after="0" w:line="240" w:lineRule="auto"/>
        <w:ind w:left="1641" w:hanging="359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Flush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lines</w:t>
      </w:r>
      <w:r w:rsidRPr="00050E14">
        <w:rPr>
          <w:rFonts w:ascii="Calibri" w:eastAsia="Calibri" w:hAnsi="Calibri" w:cs="Calibri"/>
          <w:spacing w:val="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that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goes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into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ice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pacing w:val="-2"/>
          <w:sz w:val="24"/>
        </w:rPr>
        <w:t>machine.</w:t>
      </w:r>
    </w:p>
    <w:p w14:paraId="4EC2A8ED" w14:textId="77777777" w:rsidR="00050E14" w:rsidRPr="00050E14" w:rsidRDefault="00050E14" w:rsidP="00050E14">
      <w:pPr>
        <w:widowControl w:val="0"/>
        <w:numPr>
          <w:ilvl w:val="2"/>
          <w:numId w:val="1"/>
        </w:numPr>
        <w:tabs>
          <w:tab w:val="left" w:pos="1641"/>
        </w:tabs>
        <w:autoSpaceDE w:val="0"/>
        <w:autoSpaceDN w:val="0"/>
        <w:spacing w:before="36" w:after="0" w:line="240" w:lineRule="auto"/>
        <w:ind w:left="1641" w:hanging="359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Turn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on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the</w:t>
      </w:r>
      <w:r w:rsidRPr="00050E14">
        <w:rPr>
          <w:rFonts w:ascii="Calibri" w:eastAsia="Calibri" w:hAnsi="Calibri" w:cs="Calibri"/>
          <w:spacing w:val="-2"/>
          <w:sz w:val="24"/>
        </w:rPr>
        <w:t xml:space="preserve"> machine.</w:t>
      </w:r>
    </w:p>
    <w:p w14:paraId="1CD76D22" w14:textId="77777777" w:rsidR="00050E14" w:rsidRPr="00050E14" w:rsidRDefault="00050E14" w:rsidP="00050E14">
      <w:pPr>
        <w:widowControl w:val="0"/>
        <w:numPr>
          <w:ilvl w:val="2"/>
          <w:numId w:val="1"/>
        </w:numPr>
        <w:tabs>
          <w:tab w:val="left" w:pos="1641"/>
        </w:tabs>
        <w:autoSpaceDE w:val="0"/>
        <w:autoSpaceDN w:val="0"/>
        <w:spacing w:before="37" w:after="0" w:line="240" w:lineRule="auto"/>
        <w:ind w:left="1641" w:hanging="359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Make</w:t>
      </w:r>
      <w:r w:rsidRPr="00050E14">
        <w:rPr>
          <w:rFonts w:ascii="Calibri" w:eastAsia="Calibri" w:hAnsi="Calibri" w:cs="Calibri"/>
          <w:spacing w:val="-1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ice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for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one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hour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 dispose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of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 xml:space="preserve">the </w:t>
      </w:r>
      <w:r w:rsidRPr="00050E14">
        <w:rPr>
          <w:rFonts w:ascii="Calibri" w:eastAsia="Calibri" w:hAnsi="Calibri" w:cs="Calibri"/>
          <w:spacing w:val="-4"/>
          <w:sz w:val="24"/>
        </w:rPr>
        <w:t>ice.</w:t>
      </w:r>
    </w:p>
    <w:p w14:paraId="19AD7BD1" w14:textId="1F55AC12" w:rsidR="00050E14" w:rsidRDefault="00050E14" w:rsidP="00050E14">
      <w:pPr>
        <w:widowControl w:val="0"/>
        <w:numPr>
          <w:ilvl w:val="2"/>
          <w:numId w:val="1"/>
        </w:numPr>
        <w:tabs>
          <w:tab w:val="left" w:pos="1642"/>
        </w:tabs>
        <w:autoSpaceDE w:val="0"/>
        <w:autoSpaceDN w:val="0"/>
        <w:spacing w:before="36" w:after="0" w:line="271" w:lineRule="auto"/>
        <w:ind w:right="298"/>
        <w:rPr>
          <w:rFonts w:ascii="Calibri" w:eastAsia="Calibri" w:hAnsi="Calibri" w:cs="Calibri"/>
          <w:sz w:val="24"/>
        </w:rPr>
      </w:pPr>
      <w:r w:rsidRPr="00050E14">
        <w:rPr>
          <w:rFonts w:ascii="Calibri" w:eastAsia="Calibri" w:hAnsi="Calibri" w:cs="Calibri"/>
          <w:sz w:val="24"/>
        </w:rPr>
        <w:t>Clean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sanitize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all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parts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surfaces</w:t>
      </w:r>
      <w:r w:rsidRPr="00050E14">
        <w:rPr>
          <w:rFonts w:ascii="Calibri" w:eastAsia="Calibri" w:hAnsi="Calibri" w:cs="Calibri"/>
          <w:spacing w:val="-5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that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were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in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contact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with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any</w:t>
      </w:r>
      <w:r w:rsidRPr="00050E14">
        <w:rPr>
          <w:rFonts w:ascii="Calibri" w:eastAsia="Calibri" w:hAnsi="Calibri" w:cs="Calibri"/>
          <w:spacing w:val="-3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contaminated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and</w:t>
      </w:r>
      <w:r w:rsidRPr="00050E14">
        <w:rPr>
          <w:rFonts w:ascii="Calibri" w:eastAsia="Calibri" w:hAnsi="Calibri" w:cs="Calibri"/>
          <w:spacing w:val="-2"/>
          <w:sz w:val="24"/>
        </w:rPr>
        <w:t xml:space="preserve"> </w:t>
      </w:r>
      <w:r w:rsidRPr="00050E14">
        <w:rPr>
          <w:rFonts w:ascii="Calibri" w:eastAsia="Calibri" w:hAnsi="Calibri" w:cs="Calibri"/>
          <w:sz w:val="24"/>
        </w:rPr>
        <w:t>ice following the manufacturer’s instructions.</w:t>
      </w:r>
    </w:p>
    <w:p w14:paraId="118C000E" w14:textId="77777777" w:rsidR="00050E14" w:rsidRPr="00050E14" w:rsidRDefault="00050E14" w:rsidP="00050E14">
      <w:pPr>
        <w:widowControl w:val="0"/>
        <w:tabs>
          <w:tab w:val="left" w:pos="1642"/>
        </w:tabs>
        <w:autoSpaceDE w:val="0"/>
        <w:autoSpaceDN w:val="0"/>
        <w:spacing w:before="36" w:after="0" w:line="271" w:lineRule="auto"/>
        <w:ind w:left="1642" w:right="298"/>
        <w:rPr>
          <w:rFonts w:ascii="Calibri" w:eastAsia="Calibri" w:hAnsi="Calibri" w:cs="Calibri"/>
          <w:sz w:val="24"/>
        </w:rPr>
      </w:pPr>
    </w:p>
    <w:p w14:paraId="6707EF31" w14:textId="51B03529" w:rsidR="00050E14" w:rsidRPr="003D1E78" w:rsidRDefault="00050E14" w:rsidP="003D1E78">
      <w:pPr>
        <w:widowControl w:val="0"/>
        <w:autoSpaceDE w:val="0"/>
        <w:autoSpaceDN w:val="0"/>
        <w:spacing w:after="0" w:line="240" w:lineRule="auto"/>
        <w:ind w:left="201"/>
        <w:rPr>
          <w:rFonts w:ascii="Calibri" w:eastAsia="Calibri" w:hAnsi="Calibri" w:cs="Calibri"/>
          <w:sz w:val="24"/>
          <w:szCs w:val="24"/>
        </w:rPr>
      </w:pPr>
      <w:r w:rsidRPr="00050E14">
        <w:rPr>
          <w:rFonts w:ascii="Calibri" w:eastAsia="Calibri" w:hAnsi="Calibri" w:cs="Calibri"/>
          <w:b/>
          <w:sz w:val="24"/>
          <w:szCs w:val="24"/>
        </w:rPr>
        <w:t>Employee</w:t>
      </w:r>
      <w:r w:rsidRPr="00050E14">
        <w:rPr>
          <w:rFonts w:ascii="Calibri" w:eastAsia="Calibri" w:hAnsi="Calibri" w:cs="Calibri"/>
          <w:b/>
          <w:spacing w:val="-6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b/>
          <w:sz w:val="24"/>
          <w:szCs w:val="24"/>
        </w:rPr>
        <w:t>information:</w:t>
      </w:r>
      <w:r w:rsidRPr="00050E14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Post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signs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or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copies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of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the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water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system’s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health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advisory.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Develop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plan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to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notify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pacing w:val="-5"/>
          <w:sz w:val="24"/>
          <w:szCs w:val="24"/>
        </w:rPr>
        <w:t>and</w:t>
      </w:r>
      <w:r w:rsidR="003D1E78">
        <w:rPr>
          <w:rFonts w:ascii="Calibri" w:eastAsia="Calibri" w:hAnsi="Calibri" w:cs="Calibri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educate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employees</w:t>
      </w:r>
      <w:r w:rsidRPr="00050E1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about</w:t>
      </w:r>
      <w:r w:rsidRPr="00050E1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water</w:t>
      </w:r>
      <w:r w:rsidRPr="00050E1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050E14">
        <w:rPr>
          <w:rFonts w:ascii="Calibri" w:eastAsia="Calibri" w:hAnsi="Calibri" w:cs="Calibri"/>
          <w:sz w:val="24"/>
          <w:szCs w:val="24"/>
        </w:rPr>
        <w:t>emergency</w:t>
      </w:r>
      <w:r w:rsidRPr="00050E14">
        <w:rPr>
          <w:rFonts w:ascii="Calibri" w:eastAsia="Calibri" w:hAnsi="Calibri" w:cs="Calibri"/>
          <w:spacing w:val="-2"/>
          <w:sz w:val="24"/>
          <w:szCs w:val="24"/>
        </w:rPr>
        <w:t xml:space="preserve"> procedures.</w:t>
      </w:r>
    </w:p>
    <w:sectPr w:rsidR="00050E14" w:rsidRPr="003D1E78" w:rsidSect="00050E14">
      <w:headerReference w:type="default" r:id="rId10"/>
      <w:headerReference w:type="first" r:id="rId11"/>
      <w:footerReference w:type="first" r:id="rId12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BF9E5" w14:textId="77777777" w:rsidR="00DC08F1" w:rsidRDefault="00DC08F1" w:rsidP="00B51CCF">
      <w:pPr>
        <w:spacing w:after="0" w:line="240" w:lineRule="auto"/>
      </w:pPr>
      <w:r>
        <w:separator/>
      </w:r>
    </w:p>
  </w:endnote>
  <w:endnote w:type="continuationSeparator" w:id="0">
    <w:p w14:paraId="20983954" w14:textId="77777777" w:rsidR="00DC08F1" w:rsidRDefault="00DC08F1" w:rsidP="00B51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937CEA-A1DA-42AE-B9CA-2AC55BDBBBEB}"/>
    <w:embedBold r:id="rId2" w:fontKey="{628991D6-CF30-4E50-9C3C-43C058B658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3687E16-7446-4E3C-BDC7-86B68E113BE9}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altName w:val="Calibri"/>
    <w:charset w:val="00"/>
    <w:family w:val="auto"/>
    <w:pitch w:val="variable"/>
    <w:sig w:usb0="00000007" w:usb1="00000000" w:usb2="00000000" w:usb3="00000000" w:csb0="00000093" w:csb1="00000000"/>
    <w:embedRegular r:id="rId4" w:fontKey="{5D6D2800-492E-483A-A0A3-DC80FE705383}"/>
    <w:embedBold r:id="rId5" w:fontKey="{EA89ECA6-9FF6-4609-8A48-015E4022A5D3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0A7E9" w14:textId="77777777" w:rsidR="00B96210" w:rsidRPr="0066508D" w:rsidRDefault="00B96210">
    <w:pPr>
      <w:pStyle w:val="Footer"/>
      <w:rPr>
        <w:rFonts w:ascii="Metropolis" w:hAnsi="Metropolis"/>
      </w:rPr>
    </w:pPr>
  </w:p>
  <w:tbl>
    <w:tblPr>
      <w:tblStyle w:val="TableGrid"/>
      <w:tblpPr w:vertAnchor="page" w:tblpXSpec="center" w:tblpY="14761"/>
      <w:tblOverlap w:val="never"/>
      <w:tblW w:w="11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0"/>
      <w:gridCol w:w="2834"/>
      <w:gridCol w:w="4251"/>
    </w:tblGrid>
    <w:tr w:rsidR="0021092A" w:rsidRPr="0066508D" w14:paraId="202B346B" w14:textId="77777777" w:rsidTr="0021092A">
      <w:tc>
        <w:tcPr>
          <w:tcW w:w="4320" w:type="dxa"/>
          <w:tcMar>
            <w:bottom w:w="0" w:type="dxa"/>
          </w:tcMar>
          <w:vAlign w:val="bottom"/>
        </w:tcPr>
        <w:p w14:paraId="05F695C7" w14:textId="1E3331A3" w:rsidR="00B96210" w:rsidRPr="00AF08B6" w:rsidRDefault="00B96210" w:rsidP="00B96210">
          <w:pPr>
            <w:pStyle w:val="Footer"/>
            <w:rPr>
              <w:rFonts w:ascii="Metropolis" w:hAnsi="Metropolis"/>
              <w:color w:val="395998"/>
              <w:spacing w:val="14"/>
              <w:sz w:val="18"/>
              <w:szCs w:val="18"/>
            </w:rPr>
          </w:pPr>
          <w:r w:rsidRPr="00AF08B6">
            <w:rPr>
              <w:rFonts w:ascii="Metropolis" w:hAnsi="Metropolis"/>
              <w:color w:val="395998"/>
              <w:spacing w:val="8"/>
              <w:sz w:val="18"/>
              <w:szCs w:val="18"/>
            </w:rPr>
            <w:t>@</w:t>
          </w:r>
          <w:r w:rsidR="00F45741">
            <w:rPr>
              <w:rFonts w:ascii="Metropolis" w:hAnsi="Metropolis"/>
              <w:color w:val="395998"/>
              <w:spacing w:val="8"/>
              <w:sz w:val="18"/>
              <w:szCs w:val="18"/>
            </w:rPr>
            <w:t>chfsky</w:t>
          </w:r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|  </w:t>
          </w:r>
          <w:r w:rsidR="00F45741">
            <w:rPr>
              <w:rFonts w:ascii="Metropolis" w:hAnsi="Metropolis"/>
              <w:color w:val="395998"/>
              <w:spacing w:val="14"/>
              <w:sz w:val="16"/>
              <w:szCs w:val="16"/>
            </w:rPr>
            <w:t>CHFS</w:t>
          </w:r>
          <w:r w:rsidR="00843F83"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.KY.GOV</w:t>
          </w:r>
        </w:p>
      </w:tc>
      <w:tc>
        <w:tcPr>
          <w:tcW w:w="2880" w:type="dxa"/>
          <w:vAlign w:val="bottom"/>
        </w:tcPr>
        <w:p w14:paraId="5FDC97C8" w14:textId="77777777" w:rsidR="00B96210" w:rsidRPr="0066508D" w:rsidRDefault="00B96210" w:rsidP="00B96210">
          <w:pPr>
            <w:pStyle w:val="Footer"/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/>
              <w:noProof/>
            </w:rPr>
            <w:drawing>
              <wp:inline distT="0" distB="0" distL="0" distR="0" wp14:anchorId="317236A0" wp14:editId="706A377E">
                <wp:extent cx="1600200" cy="4572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bottom"/>
        </w:tcPr>
        <w:p w14:paraId="2CB7BF1B" w14:textId="77777777" w:rsidR="00B96210" w:rsidRPr="0066508D" w:rsidRDefault="0021092A" w:rsidP="0021092A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259B4" w14:textId="77777777" w:rsidR="00DC08F1" w:rsidRDefault="00DC08F1" w:rsidP="00B51CCF">
      <w:pPr>
        <w:spacing w:after="0" w:line="240" w:lineRule="auto"/>
      </w:pPr>
      <w:r>
        <w:separator/>
      </w:r>
    </w:p>
  </w:footnote>
  <w:footnote w:type="continuationSeparator" w:id="0">
    <w:p w14:paraId="4420DD22" w14:textId="77777777" w:rsidR="00DC08F1" w:rsidRDefault="00DC08F1" w:rsidP="00B51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48B96BE8BCA04DB4B9CA01B655EDA3B6"/>
      </w:placeholder>
      <w:temporary/>
      <w:showingPlcHdr/>
      <w15:appearance w15:val="hidden"/>
    </w:sdtPr>
    <w:sdtEndPr/>
    <w:sdtContent>
      <w:p w14:paraId="11C87F5B" w14:textId="77777777" w:rsidR="00B51CCF" w:rsidRDefault="00B51CCF">
        <w:pPr>
          <w:pStyle w:val="Header"/>
        </w:pPr>
        <w:r>
          <w:t>[Type here]</w:t>
        </w:r>
      </w:p>
    </w:sdtContent>
  </w:sdt>
  <w:p w14:paraId="53CA90FC" w14:textId="77777777" w:rsidR="00B51CCF" w:rsidRDefault="00B51C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bookmarkStart w:id="1" w:name="_Hlk213137204"/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3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050E14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bookmarkStart w:id="2" w:name="_Hlk213138844"/>
        </w:p>
        <w:p w14:paraId="1822C24F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Andy Beshear</w:t>
          </w:r>
        </w:p>
        <w:p w14:paraId="08850561" w14:textId="77777777" w:rsidR="0021092A" w:rsidRPr="0066508D" w:rsidRDefault="0021092A" w:rsidP="0021092A">
          <w:pPr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Governor</w:t>
          </w:r>
        </w:p>
      </w:tc>
      <w:tc>
        <w:tcPr>
          <w:tcW w:w="7488" w:type="dxa"/>
        </w:tcPr>
        <w:p w14:paraId="722C01F3" w14:textId="03ADC3D1" w:rsidR="0021092A" w:rsidRDefault="0021092A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66508D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Cabinet</w:t>
          </w:r>
          <w:r w:rsidR="005A756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 xml:space="preserve"> </w:t>
          </w:r>
          <w:r w:rsidR="00F45741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FOR HEALTH AND FAMILY SERVICES</w:t>
          </w:r>
        </w:p>
        <w:p w14:paraId="3C3DE35F" w14:textId="17CA7169" w:rsidR="00B23DA9" w:rsidRPr="00B23DA9" w:rsidRDefault="00B23DA9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</w:pPr>
          <w:r w:rsidRPr="00B23DA9"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  <w:t>Department for Public Health</w:t>
          </w:r>
        </w:p>
        <w:p w14:paraId="0585D361" w14:textId="30D2799D" w:rsidR="00493C55" w:rsidRDefault="00493C55" w:rsidP="00493C55">
          <w:pPr>
            <w:pStyle w:val="BasicParagraph"/>
            <w:spacing w:before="6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color w:val="395998"/>
              <w:sz w:val="20"/>
              <w:szCs w:val="20"/>
            </w:rPr>
            <w:t xml:space="preserve">275 East Main Street, </w:t>
          </w:r>
          <w:r w:rsidR="00B23DA9">
            <w:rPr>
              <w:rFonts w:ascii="Metropolis" w:hAnsi="Metropolis" w:cs="Proxima Nova"/>
              <w:color w:val="395998"/>
              <w:sz w:val="20"/>
              <w:szCs w:val="20"/>
            </w:rPr>
            <w:t>HS1GW-A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="0021092A" w:rsidRPr="0066508D">
            <w:rPr>
              <w:rFonts w:ascii="Metropolis" w:hAnsi="Metropolis" w:cs="Proxima Nova"/>
              <w:color w:val="395998"/>
              <w:sz w:val="20"/>
              <w:szCs w:val="20"/>
            </w:rPr>
            <w:t>Frankfort, Kentucky 406</w:t>
          </w:r>
          <w:r>
            <w:rPr>
              <w:rFonts w:ascii="Metropolis" w:hAnsi="Metropolis" w:cs="Proxima Nova"/>
              <w:color w:val="395998"/>
              <w:sz w:val="20"/>
              <w:szCs w:val="20"/>
            </w:rPr>
            <w:t>21</w:t>
          </w:r>
        </w:p>
        <w:p w14:paraId="502E5350" w14:textId="1A15D2AE" w:rsidR="0021092A" w:rsidRPr="0066508D" w:rsidRDefault="0021092A" w:rsidP="00493C55">
          <w:pPr>
            <w:pStyle w:val="BasicParagraph"/>
            <w:spacing w:before="4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color w:val="395998"/>
              <w:sz w:val="20"/>
              <w:szCs w:val="20"/>
            </w:rPr>
            <w:t>Phone: (502) 56</w:t>
          </w:r>
          <w:r w:rsidR="00493C55">
            <w:rPr>
              <w:rFonts w:ascii="Metropolis" w:hAnsi="Metropolis" w:cs="Proxima Nova"/>
              <w:color w:val="395998"/>
              <w:sz w:val="20"/>
              <w:szCs w:val="20"/>
            </w:rPr>
            <w:t>4-</w:t>
          </w:r>
          <w:r w:rsidR="00A33886">
            <w:rPr>
              <w:rFonts w:ascii="Metropolis" w:hAnsi="Metropolis" w:cs="Proxima Nova"/>
              <w:color w:val="395998"/>
              <w:sz w:val="20"/>
              <w:szCs w:val="20"/>
            </w:rPr>
            <w:t>3970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Pr="0066508D">
            <w:rPr>
              <w:rFonts w:ascii="Metropolis" w:hAnsi="Metropolis" w:cs="Proxima Nova"/>
              <w:color w:val="395998"/>
              <w:sz w:val="20"/>
              <w:szCs w:val="20"/>
            </w:rPr>
            <w:t>Fax: (502) 564-</w:t>
          </w:r>
          <w:r w:rsidR="00B23DA9">
            <w:rPr>
              <w:rFonts w:ascii="Metropolis" w:hAnsi="Metropolis" w:cs="Proxima Nova"/>
              <w:color w:val="395998"/>
              <w:sz w:val="20"/>
              <w:szCs w:val="20"/>
            </w:rPr>
            <w:t>9377</w:t>
          </w: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0BC1ABF8" w14:textId="77777777" w:rsidR="00CA2559" w:rsidRPr="00B23DA9" w:rsidRDefault="00CA2559" w:rsidP="00CA2559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Steven Stack, MD</w:t>
          </w:r>
        </w:p>
        <w:p w14:paraId="5F0C9E68" w14:textId="43DF6A3C" w:rsidR="0021092A" w:rsidRDefault="0021092A" w:rsidP="0021092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Secretary</w:t>
          </w:r>
        </w:p>
        <w:p w14:paraId="104E83C1" w14:textId="4C6D822A" w:rsidR="00B23DA9" w:rsidRDefault="00B23DA9" w:rsidP="00B23DA9">
          <w:pPr>
            <w:pStyle w:val="BasicParagraph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202767DE" w14:textId="34E4B132" w:rsidR="00B23DA9" w:rsidRDefault="00CA2559" w:rsidP="00B23DA9">
          <w:pPr>
            <w:pStyle w:val="BasicParagraph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John Langefeld, MD</w:t>
          </w:r>
        </w:p>
        <w:p w14:paraId="7A1A665F" w14:textId="2F2141FB" w:rsidR="00B23DA9" w:rsidRPr="00B23DA9" w:rsidRDefault="00B23DA9" w:rsidP="00B23DA9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Commissioner</w:t>
          </w:r>
        </w:p>
        <w:p w14:paraId="0225F552" w14:textId="77777777" w:rsidR="0021092A" w:rsidRPr="0066508D" w:rsidRDefault="0021092A" w:rsidP="0021092A">
          <w:pPr>
            <w:rPr>
              <w:rFonts w:ascii="Metropolis" w:hAnsi="Metropolis"/>
            </w:rPr>
          </w:pPr>
        </w:p>
      </w:tc>
    </w:tr>
    <w:bookmarkEnd w:id="1"/>
    <w:bookmarkEnd w:id="2"/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E4066"/>
    <w:multiLevelType w:val="hybridMultilevel"/>
    <w:tmpl w:val="2EE456B8"/>
    <w:lvl w:ilvl="0" w:tplc="FFFFFFFF">
      <w:start w:val="1"/>
      <w:numFmt w:val="upperRoman"/>
      <w:lvlText w:val="%1."/>
      <w:lvlJc w:val="left"/>
      <w:pPr>
        <w:ind w:left="385" w:hanging="18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"/>
      <w:lvlJc w:val="left"/>
      <w:pPr>
        <w:ind w:left="92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FFFFFFFF">
      <w:numFmt w:val="bullet"/>
      <w:lvlText w:val="o"/>
      <w:lvlJc w:val="left"/>
      <w:pPr>
        <w:ind w:left="16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FFFFFFFF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1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15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5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28A4A7B"/>
    <w:multiLevelType w:val="hybridMultilevel"/>
    <w:tmpl w:val="2EE456B8"/>
    <w:lvl w:ilvl="0" w:tplc="43929DE0">
      <w:start w:val="1"/>
      <w:numFmt w:val="upperRoman"/>
      <w:lvlText w:val="%1."/>
      <w:lvlJc w:val="left"/>
      <w:pPr>
        <w:ind w:left="385" w:hanging="18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23499BC">
      <w:numFmt w:val="bullet"/>
      <w:lvlText w:val=""/>
      <w:lvlJc w:val="left"/>
      <w:pPr>
        <w:ind w:left="92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6F6870F4">
      <w:numFmt w:val="bullet"/>
      <w:lvlText w:val="o"/>
      <w:lvlJc w:val="left"/>
      <w:pPr>
        <w:ind w:left="16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9D4ACC1C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4" w:tplc="EF424F6C">
      <w:numFmt w:val="bullet"/>
      <w:lvlText w:val="•"/>
      <w:lvlJc w:val="left"/>
      <w:pPr>
        <w:ind w:left="4110" w:hanging="360"/>
      </w:pPr>
      <w:rPr>
        <w:rFonts w:hint="default"/>
        <w:lang w:val="en-US" w:eastAsia="en-US" w:bidi="ar-SA"/>
      </w:rPr>
    </w:lvl>
    <w:lvl w:ilvl="5" w:tplc="5B20696E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 w:tplc="2A2E7CD2"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 w:tplc="F61E723C">
      <w:numFmt w:val="bullet"/>
      <w:lvlText w:val="•"/>
      <w:lvlJc w:val="left"/>
      <w:pPr>
        <w:ind w:left="7815" w:hanging="360"/>
      </w:pPr>
      <w:rPr>
        <w:rFonts w:hint="default"/>
        <w:lang w:val="en-US" w:eastAsia="en-US" w:bidi="ar-SA"/>
      </w:rPr>
    </w:lvl>
    <w:lvl w:ilvl="8" w:tplc="D660D090">
      <w:numFmt w:val="bullet"/>
      <w:lvlText w:val="•"/>
      <w:lvlJc w:val="left"/>
      <w:pPr>
        <w:ind w:left="9050" w:hanging="360"/>
      </w:pPr>
      <w:rPr>
        <w:rFonts w:hint="default"/>
        <w:lang w:val="en-US" w:eastAsia="en-US" w:bidi="ar-SA"/>
      </w:rPr>
    </w:lvl>
  </w:abstractNum>
  <w:num w:numId="1" w16cid:durableId="1089079659">
    <w:abstractNumId w:val="1"/>
  </w:num>
  <w:num w:numId="2" w16cid:durableId="1356082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50E14"/>
    <w:rsid w:val="00093CFE"/>
    <w:rsid w:val="000E5452"/>
    <w:rsid w:val="00143DA4"/>
    <w:rsid w:val="001568B2"/>
    <w:rsid w:val="00177A00"/>
    <w:rsid w:val="001A322D"/>
    <w:rsid w:val="0021092A"/>
    <w:rsid w:val="00255357"/>
    <w:rsid w:val="0026661B"/>
    <w:rsid w:val="002E05BD"/>
    <w:rsid w:val="003D1E78"/>
    <w:rsid w:val="004716E9"/>
    <w:rsid w:val="00493C55"/>
    <w:rsid w:val="004F3CCF"/>
    <w:rsid w:val="005364F2"/>
    <w:rsid w:val="00596E67"/>
    <w:rsid w:val="005A756F"/>
    <w:rsid w:val="00635570"/>
    <w:rsid w:val="00641C91"/>
    <w:rsid w:val="0066508D"/>
    <w:rsid w:val="006901AB"/>
    <w:rsid w:val="00753A56"/>
    <w:rsid w:val="007B236E"/>
    <w:rsid w:val="00807FE2"/>
    <w:rsid w:val="00843F83"/>
    <w:rsid w:val="00887912"/>
    <w:rsid w:val="008B4EB2"/>
    <w:rsid w:val="00937544"/>
    <w:rsid w:val="0097718A"/>
    <w:rsid w:val="00992191"/>
    <w:rsid w:val="009F2D23"/>
    <w:rsid w:val="00A06708"/>
    <w:rsid w:val="00A33886"/>
    <w:rsid w:val="00AF08B6"/>
    <w:rsid w:val="00B23DA9"/>
    <w:rsid w:val="00B51CCF"/>
    <w:rsid w:val="00B96210"/>
    <w:rsid w:val="00BA7EFE"/>
    <w:rsid w:val="00C23FF4"/>
    <w:rsid w:val="00C51108"/>
    <w:rsid w:val="00CA2559"/>
    <w:rsid w:val="00CD6906"/>
    <w:rsid w:val="00D27087"/>
    <w:rsid w:val="00D86B14"/>
    <w:rsid w:val="00DC08F1"/>
    <w:rsid w:val="00DE1D4B"/>
    <w:rsid w:val="00E06DCC"/>
    <w:rsid w:val="00E6757A"/>
    <w:rsid w:val="00F214EE"/>
    <w:rsid w:val="00F45741"/>
    <w:rsid w:val="00F746C0"/>
    <w:rsid w:val="00F96257"/>
    <w:rsid w:val="00FF7AD1"/>
    <w:rsid w:val="069F168D"/>
    <w:rsid w:val="30E31945"/>
    <w:rsid w:val="6E8ED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48CBD"/>
  <w15:chartTrackingRefBased/>
  <w15:docId w15:val="{46332382-D160-4271-B466-AFEB02E7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16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753A56"/>
    <w:pPr>
      <w:widowControl w:val="0"/>
      <w:autoSpaceDE w:val="0"/>
      <w:autoSpaceDN w:val="0"/>
      <w:spacing w:before="43" w:after="0" w:line="240" w:lineRule="auto"/>
      <w:ind w:left="201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3A56"/>
    <w:rPr>
      <w:rFonts w:ascii="Calibri" w:eastAsia="Calibri" w:hAnsi="Calibri" w:cs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53A56"/>
    <w:pPr>
      <w:widowControl w:val="0"/>
      <w:autoSpaceDE w:val="0"/>
      <w:autoSpaceDN w:val="0"/>
      <w:spacing w:after="0" w:line="240" w:lineRule="auto"/>
      <w:ind w:left="977" w:hanging="416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53A56"/>
    <w:rPr>
      <w:rFonts w:ascii="Calibri" w:eastAsia="Calibri" w:hAnsi="Calibri" w:cs="Calibri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753A56"/>
    <w:pPr>
      <w:widowControl w:val="0"/>
      <w:autoSpaceDE w:val="0"/>
      <w:autoSpaceDN w:val="0"/>
      <w:spacing w:before="252" w:after="0" w:line="240" w:lineRule="auto"/>
      <w:ind w:left="693" w:right="672"/>
      <w:jc w:val="center"/>
    </w:pPr>
    <w:rPr>
      <w:rFonts w:ascii="Calibri" w:eastAsia="Calibri" w:hAnsi="Calibri" w:cs="Calibr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53A56"/>
    <w:rPr>
      <w:rFonts w:ascii="Calibri" w:eastAsia="Calibri" w:hAnsi="Calibri" w:cs="Calibri"/>
      <w:b/>
      <w:bCs/>
      <w:sz w:val="32"/>
      <w:szCs w:val="32"/>
    </w:rPr>
  </w:style>
  <w:style w:type="paragraph" w:customStyle="1" w:styleId="Default">
    <w:name w:val="Default"/>
    <w:rsid w:val="00753A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716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1"/>
    <w:qFormat/>
    <w:rsid w:val="00050E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8B96BE8BCA04DB4B9CA01B655EDA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508FB-E0D8-4906-9589-2CA6A743622D}"/>
      </w:docPartPr>
      <w:docPartBody>
        <w:p w:rsidR="00ED39C0" w:rsidRDefault="000E5452" w:rsidP="000E5452">
          <w:pPr>
            <w:pStyle w:val="48B96BE8BCA04DB4B9CA01B655EDA3B6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altName w:val="Calibri"/>
    <w:charset w:val="00"/>
    <w:family w:val="auto"/>
    <w:pitch w:val="variable"/>
    <w:sig w:usb0="00000007" w:usb1="00000000" w:usb2="00000000" w:usb3="00000000" w:csb0="00000093" w:csb1="00000000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452"/>
    <w:rsid w:val="00093CFE"/>
    <w:rsid w:val="000E5452"/>
    <w:rsid w:val="001D7A3C"/>
    <w:rsid w:val="00255357"/>
    <w:rsid w:val="00313994"/>
    <w:rsid w:val="005364F2"/>
    <w:rsid w:val="00635570"/>
    <w:rsid w:val="00691973"/>
    <w:rsid w:val="00701F0C"/>
    <w:rsid w:val="0077560B"/>
    <w:rsid w:val="007C2CDE"/>
    <w:rsid w:val="008335D0"/>
    <w:rsid w:val="008F0862"/>
    <w:rsid w:val="00CA2EA4"/>
    <w:rsid w:val="00D27087"/>
    <w:rsid w:val="00E72123"/>
    <w:rsid w:val="00ED39C0"/>
    <w:rsid w:val="00ED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B96BE8BCA04DB4B9CA01B655EDA3B6">
    <w:name w:val="48B96BE8BCA04DB4B9CA01B655EDA3B6"/>
    <w:rsid w:val="000E54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85A274CAD624AA47D88EB5C438886" ma:contentTypeVersion="3" ma:contentTypeDescription="Create a new document." ma:contentTypeScope="" ma:versionID="f2cba06317f618c60cc9f2906fbb159a">
  <xsd:schema xmlns:xsd="http://www.w3.org/2001/XMLSchema" xmlns:xs="http://www.w3.org/2001/XMLSchema" xmlns:p="http://schemas.microsoft.com/office/2006/metadata/properties" xmlns:ns2="9d98fa39-7fbd-4685-a488-797cac822720" targetNamespace="http://schemas.microsoft.com/office/2006/metadata/properties" ma:root="true" ma:fieldsID="2780cd42b01b7eb770b881d80077a780" ns2:_="">
    <xsd:import namespace="9d98fa39-7fbd-4685-a488-797cac82272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8fa39-7fbd-4685-a488-797cac8227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98fa39-7fbd-4685-a488-797cac82272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5FD7411-E1CC-4BDB-BFED-B18D4A52C4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F2A263-D99A-454E-821A-3AB2380BCC2D}"/>
</file>

<file path=customXml/itemProps3.xml><?xml version="1.0" encoding="utf-8"?>
<ds:datastoreItem xmlns:ds="http://schemas.openxmlformats.org/officeDocument/2006/customXml" ds:itemID="{9778E794-82F9-4C9B-AF2A-F648673DC633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fc12167b-9057-42d4-a863-89b742374309"/>
    <ds:schemaRef ds:uri="15507769-3995-48d8-affd-58ad48948eca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736</Words>
  <Characters>6574</Characters>
  <Application>Microsoft Office Word</Application>
  <DocSecurity>0</DocSecurity>
  <Lines>164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Mansfield, Kenneth F (Gov Office)</dc:creator>
  <cp:keywords/>
  <dc:description/>
  <cp:lastModifiedBy>Anderson, Dan (CHFS DPH DPHPS)</cp:lastModifiedBy>
  <cp:revision>3</cp:revision>
  <dcterms:created xsi:type="dcterms:W3CDTF">2025-11-04T14:05:00Z</dcterms:created>
  <dcterms:modified xsi:type="dcterms:W3CDTF">2025-11-04T14:05:00Z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14400</vt:r8>
  </property>
  <property fmtid="{D5CDD505-2E9C-101B-9397-08002B2CF9AE}" pid="3" name="ContentTypeId">
    <vt:lpwstr>0x01010029385A274CAD624AA47D88EB5C438886</vt:lpwstr>
  </property>
  <property fmtid="{D5CDD505-2E9C-101B-9397-08002B2CF9AE}" pid="4" name="MediaServiceImageTags">
    <vt:lpwstr/>
  </property>
</Properties>
</file>