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470"/>
        <w:tblW w:w="10965" w:type="dxa"/>
        <w:tblLook w:val="04A0" w:firstRow="1" w:lastRow="0" w:firstColumn="1" w:lastColumn="0" w:noHBand="0" w:noVBand="1"/>
      </w:tblPr>
      <w:tblGrid>
        <w:gridCol w:w="1243"/>
        <w:gridCol w:w="2032"/>
        <w:gridCol w:w="1616"/>
        <w:gridCol w:w="2006"/>
        <w:gridCol w:w="4068"/>
      </w:tblGrid>
      <w:tr w:rsidR="00B75260" w:rsidTr="00A35727">
        <w:trPr>
          <w:trHeight w:val="980"/>
        </w:trPr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:rsidR="00B75260" w:rsidRPr="00A35727" w:rsidRDefault="00B75260" w:rsidP="00A35727">
            <w:pPr>
              <w:jc w:val="center"/>
              <w:rPr>
                <w:b/>
                <w:sz w:val="28"/>
              </w:rPr>
            </w:pPr>
            <w:r w:rsidRPr="00A35727">
              <w:rPr>
                <w:b/>
                <w:sz w:val="28"/>
              </w:rPr>
              <w:t>Measure</w:t>
            </w:r>
          </w:p>
        </w:tc>
        <w:tc>
          <w:tcPr>
            <w:tcW w:w="2032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:rsidR="00B75260" w:rsidRPr="00A35727" w:rsidRDefault="00B75260" w:rsidP="00A35727">
            <w:pPr>
              <w:jc w:val="center"/>
              <w:rPr>
                <w:b/>
                <w:sz w:val="28"/>
              </w:rPr>
            </w:pPr>
            <w:r w:rsidRPr="00A35727">
              <w:rPr>
                <w:b/>
                <w:sz w:val="28"/>
              </w:rPr>
              <w:t>Documentation / Evidence of Compliance</w:t>
            </w:r>
          </w:p>
        </w:tc>
        <w:tc>
          <w:tcPr>
            <w:tcW w:w="1616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:rsidR="00B75260" w:rsidRPr="00A35727" w:rsidRDefault="00B75260" w:rsidP="00A35727">
            <w:pPr>
              <w:jc w:val="center"/>
              <w:rPr>
                <w:b/>
                <w:sz w:val="28"/>
              </w:rPr>
            </w:pPr>
            <w:r w:rsidRPr="00A35727">
              <w:rPr>
                <w:b/>
                <w:sz w:val="28"/>
              </w:rPr>
              <w:t>Time Frame</w:t>
            </w:r>
          </w:p>
        </w:tc>
        <w:tc>
          <w:tcPr>
            <w:tcW w:w="2006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:rsidR="00B75260" w:rsidRPr="00A35727" w:rsidRDefault="00B75260" w:rsidP="00A35727">
            <w:pPr>
              <w:jc w:val="center"/>
              <w:rPr>
                <w:b/>
                <w:sz w:val="28"/>
              </w:rPr>
            </w:pPr>
            <w:r w:rsidRPr="00A35727">
              <w:rPr>
                <w:b/>
                <w:sz w:val="28"/>
              </w:rPr>
              <w:t>Date documentation has to be after</w:t>
            </w:r>
          </w:p>
        </w:tc>
        <w:tc>
          <w:tcPr>
            <w:tcW w:w="40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:rsidR="00B75260" w:rsidRPr="00A35727" w:rsidRDefault="00B75260" w:rsidP="00A35727">
            <w:pPr>
              <w:jc w:val="center"/>
              <w:rPr>
                <w:b/>
                <w:sz w:val="28"/>
              </w:rPr>
            </w:pPr>
            <w:r w:rsidRPr="00A35727">
              <w:rPr>
                <w:b/>
                <w:sz w:val="28"/>
              </w:rPr>
              <w:t>Assigned Domain Team Member</w:t>
            </w:r>
          </w:p>
        </w:tc>
      </w:tr>
      <w:tr w:rsidR="00A35727" w:rsidTr="00A35727">
        <w:trPr>
          <w:trHeight w:val="864"/>
        </w:trPr>
        <w:tc>
          <w:tcPr>
            <w:tcW w:w="124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27" w:rsidRPr="00A35727" w:rsidRDefault="00A35727" w:rsidP="00A35727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A35727">
              <w:rPr>
                <w:rFonts w:ascii="Calibri" w:hAnsi="Calibri"/>
                <w:b/>
                <w:color w:val="000000"/>
                <w:sz w:val="28"/>
              </w:rPr>
              <w:t>11.1</w:t>
            </w:r>
          </w:p>
        </w:tc>
        <w:tc>
          <w:tcPr>
            <w:tcW w:w="20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27" w:rsidRPr="00A35727" w:rsidRDefault="00A35727" w:rsidP="00A35727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A35727">
              <w:rPr>
                <w:rFonts w:ascii="Calibri" w:hAnsi="Calibri"/>
                <w:color w:val="000000"/>
                <w:sz w:val="28"/>
              </w:rPr>
              <w:t>1</w:t>
            </w:r>
          </w:p>
        </w:tc>
        <w:tc>
          <w:tcPr>
            <w:tcW w:w="16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27" w:rsidRPr="00A35727" w:rsidRDefault="00A35727" w:rsidP="00A35727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A35727">
              <w:rPr>
                <w:rFonts w:ascii="Calibri" w:hAnsi="Calibri"/>
                <w:color w:val="000000"/>
                <w:sz w:val="28"/>
              </w:rPr>
              <w:t>Current</w:t>
            </w:r>
          </w:p>
        </w:tc>
        <w:tc>
          <w:tcPr>
            <w:tcW w:w="20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27" w:rsidRPr="00A35727" w:rsidRDefault="00A35727" w:rsidP="00A35727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A35727">
              <w:rPr>
                <w:rFonts w:ascii="Calibri" w:hAnsi="Calibri"/>
                <w:color w:val="000000"/>
                <w:sz w:val="28"/>
              </w:rPr>
              <w:t>6/1/2019</w:t>
            </w:r>
          </w:p>
        </w:tc>
        <w:tc>
          <w:tcPr>
            <w:tcW w:w="40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35727" w:rsidRPr="00E40742" w:rsidRDefault="00A35727" w:rsidP="00A35727">
            <w:pPr>
              <w:jc w:val="center"/>
              <w:rPr>
                <w:b/>
                <w:sz w:val="24"/>
              </w:rPr>
            </w:pPr>
          </w:p>
        </w:tc>
      </w:tr>
      <w:tr w:rsidR="00A35727" w:rsidTr="00A35727">
        <w:trPr>
          <w:trHeight w:val="864"/>
        </w:trPr>
        <w:tc>
          <w:tcPr>
            <w:tcW w:w="12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27" w:rsidRPr="00A35727" w:rsidRDefault="00A35727" w:rsidP="00A35727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27" w:rsidRPr="00A35727" w:rsidRDefault="00A35727" w:rsidP="00A35727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A35727">
              <w:rPr>
                <w:rFonts w:ascii="Calibri" w:hAnsi="Calibri"/>
                <w:color w:val="000000"/>
                <w:sz w:val="28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27" w:rsidRPr="00A35727" w:rsidRDefault="00A35727" w:rsidP="00A35727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A35727">
              <w:rPr>
                <w:rFonts w:ascii="Calibri" w:hAnsi="Calibri"/>
                <w:color w:val="000000"/>
                <w:sz w:val="28"/>
              </w:rPr>
              <w:t>Current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27" w:rsidRPr="00A35727" w:rsidRDefault="00A35727" w:rsidP="00A35727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A35727">
              <w:rPr>
                <w:rFonts w:ascii="Calibri" w:hAnsi="Calibri"/>
                <w:color w:val="000000"/>
                <w:sz w:val="28"/>
              </w:rPr>
              <w:t>6/1/2019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35727" w:rsidRPr="00E40742" w:rsidRDefault="00A35727" w:rsidP="00A35727">
            <w:pPr>
              <w:jc w:val="center"/>
              <w:rPr>
                <w:b/>
                <w:sz w:val="24"/>
              </w:rPr>
            </w:pPr>
          </w:p>
        </w:tc>
      </w:tr>
      <w:tr w:rsidR="00A35727" w:rsidTr="00A35727">
        <w:trPr>
          <w:trHeight w:val="864"/>
        </w:trPr>
        <w:tc>
          <w:tcPr>
            <w:tcW w:w="12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27" w:rsidRPr="00A35727" w:rsidRDefault="00A35727" w:rsidP="00A35727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27" w:rsidRPr="00A35727" w:rsidRDefault="00A35727" w:rsidP="00A35727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A35727">
              <w:rPr>
                <w:rFonts w:ascii="Calibri" w:hAnsi="Calibri"/>
                <w:color w:val="000000"/>
                <w:sz w:val="28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27" w:rsidRPr="00A35727" w:rsidRDefault="00A35727" w:rsidP="00A35727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A35727">
              <w:rPr>
                <w:rFonts w:ascii="Calibri" w:hAnsi="Calibri"/>
                <w:color w:val="000000"/>
                <w:sz w:val="28"/>
              </w:rPr>
              <w:t>Current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27" w:rsidRPr="00A35727" w:rsidRDefault="00A35727" w:rsidP="00A35727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A35727">
              <w:rPr>
                <w:rFonts w:ascii="Calibri" w:hAnsi="Calibri"/>
                <w:color w:val="000000"/>
                <w:sz w:val="28"/>
              </w:rPr>
              <w:t>6/1/2019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35727" w:rsidRPr="00E40742" w:rsidRDefault="00A35727" w:rsidP="00A35727">
            <w:pPr>
              <w:jc w:val="center"/>
              <w:rPr>
                <w:b/>
                <w:sz w:val="24"/>
              </w:rPr>
            </w:pPr>
          </w:p>
        </w:tc>
      </w:tr>
      <w:tr w:rsidR="00A35727" w:rsidTr="00A35727">
        <w:trPr>
          <w:trHeight w:val="864"/>
        </w:trPr>
        <w:tc>
          <w:tcPr>
            <w:tcW w:w="12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27" w:rsidRPr="00A35727" w:rsidRDefault="00A35727" w:rsidP="00A35727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27" w:rsidRPr="00A35727" w:rsidRDefault="00A35727" w:rsidP="00A35727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A35727">
              <w:rPr>
                <w:rFonts w:ascii="Calibri" w:hAnsi="Calibri"/>
                <w:color w:val="000000"/>
                <w:sz w:val="28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27" w:rsidRPr="00A35727" w:rsidRDefault="00A35727" w:rsidP="00A35727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A35727">
              <w:rPr>
                <w:rFonts w:ascii="Calibri" w:hAnsi="Calibri"/>
                <w:color w:val="000000"/>
                <w:sz w:val="28"/>
              </w:rPr>
              <w:t>Current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27" w:rsidRPr="00A35727" w:rsidRDefault="00A35727" w:rsidP="00A35727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A35727">
              <w:rPr>
                <w:rFonts w:ascii="Calibri" w:hAnsi="Calibri"/>
                <w:color w:val="000000"/>
                <w:sz w:val="28"/>
              </w:rPr>
              <w:t>6/1/2019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35727" w:rsidRPr="00E40742" w:rsidRDefault="00A35727" w:rsidP="00A35727">
            <w:pPr>
              <w:jc w:val="center"/>
              <w:rPr>
                <w:b/>
                <w:sz w:val="24"/>
              </w:rPr>
            </w:pPr>
          </w:p>
        </w:tc>
      </w:tr>
      <w:tr w:rsidR="00A35727" w:rsidTr="00A35727">
        <w:trPr>
          <w:trHeight w:val="864"/>
        </w:trPr>
        <w:tc>
          <w:tcPr>
            <w:tcW w:w="12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27" w:rsidRPr="00A35727" w:rsidRDefault="00A35727" w:rsidP="00A35727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27" w:rsidRPr="00A35727" w:rsidRDefault="00A35727" w:rsidP="00A35727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A35727">
              <w:rPr>
                <w:rFonts w:ascii="Calibri" w:hAnsi="Calibri"/>
                <w:color w:val="000000"/>
                <w:sz w:val="28"/>
              </w:rPr>
              <w:t>5a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27" w:rsidRPr="00A35727" w:rsidRDefault="00A35727" w:rsidP="00A35727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A35727">
              <w:rPr>
                <w:rFonts w:ascii="Calibri" w:hAnsi="Calibri"/>
                <w:color w:val="000000"/>
                <w:sz w:val="28"/>
              </w:rPr>
              <w:t>5 years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27" w:rsidRPr="00A35727" w:rsidRDefault="00A35727" w:rsidP="00A35727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A35727">
              <w:rPr>
                <w:rFonts w:ascii="Calibri" w:hAnsi="Calibri"/>
                <w:color w:val="000000"/>
                <w:sz w:val="28"/>
              </w:rPr>
              <w:t>now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35727" w:rsidRPr="00E40742" w:rsidRDefault="00A35727" w:rsidP="00A35727">
            <w:pPr>
              <w:jc w:val="center"/>
              <w:rPr>
                <w:b/>
                <w:sz w:val="24"/>
              </w:rPr>
            </w:pPr>
          </w:p>
        </w:tc>
      </w:tr>
      <w:tr w:rsidR="00A35727" w:rsidTr="00A35727">
        <w:trPr>
          <w:trHeight w:val="864"/>
        </w:trPr>
        <w:tc>
          <w:tcPr>
            <w:tcW w:w="124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27" w:rsidRPr="00A35727" w:rsidRDefault="00A35727" w:rsidP="00A35727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27" w:rsidRPr="00A35727" w:rsidRDefault="00A35727" w:rsidP="00A35727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A35727">
              <w:rPr>
                <w:rFonts w:ascii="Calibri" w:hAnsi="Calibri"/>
                <w:color w:val="000000"/>
                <w:sz w:val="28"/>
              </w:rPr>
              <w:t>5b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27" w:rsidRPr="00A35727" w:rsidRDefault="00A35727" w:rsidP="00A35727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A35727">
              <w:rPr>
                <w:rFonts w:ascii="Calibri" w:hAnsi="Calibri"/>
                <w:color w:val="000000"/>
                <w:sz w:val="28"/>
              </w:rPr>
              <w:t>2 years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27" w:rsidRPr="00A35727" w:rsidRDefault="00A35727" w:rsidP="00A35727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A35727">
              <w:rPr>
                <w:rFonts w:ascii="Calibri" w:hAnsi="Calibri"/>
                <w:color w:val="000000"/>
                <w:sz w:val="28"/>
              </w:rPr>
              <w:t>6/1/2017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35727" w:rsidRPr="00E40742" w:rsidRDefault="00A35727" w:rsidP="00A35727">
            <w:pPr>
              <w:jc w:val="center"/>
              <w:rPr>
                <w:b/>
                <w:sz w:val="24"/>
              </w:rPr>
            </w:pPr>
          </w:p>
        </w:tc>
      </w:tr>
      <w:tr w:rsidR="00AB765F" w:rsidTr="00A35727">
        <w:trPr>
          <w:trHeight w:val="357"/>
        </w:trPr>
        <w:tc>
          <w:tcPr>
            <w:tcW w:w="124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AB765F" w:rsidRPr="00A35727" w:rsidRDefault="00AB765F" w:rsidP="00A35727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</w:p>
        </w:tc>
        <w:tc>
          <w:tcPr>
            <w:tcW w:w="203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AB765F" w:rsidRPr="00A35727" w:rsidRDefault="00AB765F" w:rsidP="00A35727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61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AB765F" w:rsidRPr="00A35727" w:rsidRDefault="00AB765F" w:rsidP="00A35727">
            <w:pPr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w="200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AB765F" w:rsidRPr="00A35727" w:rsidRDefault="00AB765F" w:rsidP="00A35727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406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AB765F" w:rsidRPr="00E40742" w:rsidRDefault="00AB765F" w:rsidP="00A35727">
            <w:pPr>
              <w:jc w:val="center"/>
              <w:rPr>
                <w:b/>
                <w:sz w:val="24"/>
              </w:rPr>
            </w:pPr>
          </w:p>
        </w:tc>
      </w:tr>
      <w:tr w:rsidR="00A35727" w:rsidTr="004121C9">
        <w:trPr>
          <w:trHeight w:val="864"/>
        </w:trPr>
        <w:tc>
          <w:tcPr>
            <w:tcW w:w="124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27" w:rsidRPr="00A35727" w:rsidRDefault="00A35727" w:rsidP="00A35727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A35727">
              <w:rPr>
                <w:rFonts w:ascii="Calibri" w:hAnsi="Calibri"/>
                <w:b/>
                <w:color w:val="000000"/>
                <w:sz w:val="28"/>
              </w:rPr>
              <w:t>11.2</w:t>
            </w:r>
          </w:p>
        </w:tc>
        <w:tc>
          <w:tcPr>
            <w:tcW w:w="20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27" w:rsidRPr="00A35727" w:rsidRDefault="00A35727" w:rsidP="00A35727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A35727">
              <w:rPr>
                <w:rFonts w:ascii="Calibri" w:hAnsi="Calibri"/>
                <w:color w:val="000000"/>
                <w:sz w:val="28"/>
              </w:rPr>
              <w:t>1</w:t>
            </w:r>
          </w:p>
        </w:tc>
        <w:tc>
          <w:tcPr>
            <w:tcW w:w="16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27" w:rsidRPr="00A35727" w:rsidRDefault="00A35727" w:rsidP="00A35727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A35727">
              <w:rPr>
                <w:rFonts w:ascii="Calibri" w:hAnsi="Calibri"/>
                <w:color w:val="000000"/>
                <w:sz w:val="28"/>
              </w:rPr>
              <w:t>5 years</w:t>
            </w:r>
          </w:p>
        </w:tc>
        <w:tc>
          <w:tcPr>
            <w:tcW w:w="20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27" w:rsidRPr="00A35727" w:rsidRDefault="00A35727" w:rsidP="00A35727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A35727">
              <w:rPr>
                <w:rFonts w:ascii="Calibri" w:hAnsi="Calibri"/>
                <w:color w:val="000000"/>
                <w:sz w:val="28"/>
              </w:rPr>
              <w:t>now</w:t>
            </w:r>
          </w:p>
        </w:tc>
        <w:tc>
          <w:tcPr>
            <w:tcW w:w="40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35727" w:rsidRPr="00E40742" w:rsidRDefault="00A35727" w:rsidP="00A35727">
            <w:pPr>
              <w:jc w:val="center"/>
              <w:rPr>
                <w:b/>
                <w:sz w:val="24"/>
              </w:rPr>
            </w:pPr>
          </w:p>
        </w:tc>
      </w:tr>
      <w:tr w:rsidR="00A35727" w:rsidTr="004121C9">
        <w:trPr>
          <w:trHeight w:val="864"/>
        </w:trPr>
        <w:tc>
          <w:tcPr>
            <w:tcW w:w="124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27" w:rsidRPr="00A35727" w:rsidRDefault="00A35727" w:rsidP="00A35727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27" w:rsidRPr="00A35727" w:rsidRDefault="00A35727" w:rsidP="00A35727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A35727">
              <w:rPr>
                <w:rFonts w:ascii="Calibri" w:hAnsi="Calibri"/>
                <w:color w:val="000000"/>
                <w:sz w:val="28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27" w:rsidRPr="00A35727" w:rsidRDefault="00A35727" w:rsidP="00A35727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A35727">
              <w:rPr>
                <w:rFonts w:ascii="Calibri" w:hAnsi="Calibri"/>
                <w:color w:val="000000"/>
                <w:sz w:val="28"/>
              </w:rPr>
              <w:t>5 years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27" w:rsidRPr="00A35727" w:rsidRDefault="00A35727" w:rsidP="00A35727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A35727">
              <w:rPr>
                <w:rFonts w:ascii="Calibri" w:hAnsi="Calibri"/>
                <w:color w:val="000000"/>
                <w:sz w:val="28"/>
              </w:rPr>
              <w:t>now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35727" w:rsidRPr="00E40742" w:rsidRDefault="00A35727" w:rsidP="00A35727">
            <w:pPr>
              <w:jc w:val="center"/>
              <w:rPr>
                <w:b/>
                <w:sz w:val="24"/>
              </w:rPr>
            </w:pPr>
          </w:p>
        </w:tc>
      </w:tr>
      <w:tr w:rsidR="00DB4960" w:rsidTr="00A35727">
        <w:trPr>
          <w:trHeight w:val="348"/>
        </w:trPr>
        <w:tc>
          <w:tcPr>
            <w:tcW w:w="124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DB4960" w:rsidRPr="00A35727" w:rsidRDefault="00DB4960" w:rsidP="00A35727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</w:p>
        </w:tc>
        <w:tc>
          <w:tcPr>
            <w:tcW w:w="203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DB4960" w:rsidRPr="00A35727" w:rsidRDefault="00DB4960" w:rsidP="00A35727">
            <w:pPr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w="161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DB4960" w:rsidRPr="00A35727" w:rsidRDefault="00DB4960" w:rsidP="00A35727">
            <w:pPr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w="200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DB4960" w:rsidRPr="00A35727" w:rsidRDefault="00DB4960" w:rsidP="00A35727">
            <w:pPr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w="406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DB4960" w:rsidRPr="00E40742" w:rsidRDefault="00DB4960" w:rsidP="00A35727">
            <w:pPr>
              <w:jc w:val="center"/>
              <w:rPr>
                <w:b/>
                <w:sz w:val="24"/>
              </w:rPr>
            </w:pPr>
          </w:p>
        </w:tc>
      </w:tr>
      <w:tr w:rsidR="00A35727" w:rsidTr="0013133B">
        <w:trPr>
          <w:trHeight w:val="864"/>
        </w:trPr>
        <w:tc>
          <w:tcPr>
            <w:tcW w:w="124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27" w:rsidRPr="00A35727" w:rsidRDefault="00A35727" w:rsidP="00A35727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A35727">
              <w:rPr>
                <w:rFonts w:ascii="Calibri" w:hAnsi="Calibri"/>
                <w:b/>
                <w:color w:val="000000"/>
                <w:sz w:val="28"/>
              </w:rPr>
              <w:t>11.3</w:t>
            </w:r>
          </w:p>
        </w:tc>
        <w:tc>
          <w:tcPr>
            <w:tcW w:w="20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27" w:rsidRPr="00A35727" w:rsidRDefault="00A35727" w:rsidP="00A35727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A35727">
              <w:rPr>
                <w:rFonts w:ascii="Calibri" w:hAnsi="Calibri"/>
                <w:color w:val="000000"/>
                <w:sz w:val="28"/>
              </w:rPr>
              <w:t>1</w:t>
            </w:r>
          </w:p>
        </w:tc>
        <w:tc>
          <w:tcPr>
            <w:tcW w:w="16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27" w:rsidRPr="00A35727" w:rsidRDefault="00A35727" w:rsidP="00A35727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A35727">
              <w:rPr>
                <w:rFonts w:ascii="Calibri" w:hAnsi="Calibri"/>
                <w:color w:val="000000"/>
                <w:sz w:val="28"/>
              </w:rPr>
              <w:t>current</w:t>
            </w:r>
          </w:p>
        </w:tc>
        <w:tc>
          <w:tcPr>
            <w:tcW w:w="20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27" w:rsidRPr="00A35727" w:rsidRDefault="00A35727" w:rsidP="00A35727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A35727">
              <w:rPr>
                <w:rFonts w:ascii="Calibri" w:hAnsi="Calibri"/>
                <w:color w:val="000000"/>
                <w:sz w:val="28"/>
              </w:rPr>
              <w:t>6/1/2019</w:t>
            </w:r>
          </w:p>
        </w:tc>
        <w:tc>
          <w:tcPr>
            <w:tcW w:w="40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35727" w:rsidRPr="00E40742" w:rsidRDefault="00A35727" w:rsidP="00A35727">
            <w:pPr>
              <w:jc w:val="center"/>
              <w:rPr>
                <w:b/>
                <w:sz w:val="24"/>
              </w:rPr>
            </w:pPr>
          </w:p>
        </w:tc>
      </w:tr>
      <w:tr w:rsidR="00A35727" w:rsidTr="0013133B">
        <w:trPr>
          <w:trHeight w:val="864"/>
        </w:trPr>
        <w:tc>
          <w:tcPr>
            <w:tcW w:w="12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27" w:rsidRPr="00A35727" w:rsidRDefault="00A35727" w:rsidP="00A35727">
            <w:pPr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27" w:rsidRPr="00A35727" w:rsidRDefault="00A35727" w:rsidP="00A35727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A35727">
              <w:rPr>
                <w:rFonts w:ascii="Calibri" w:hAnsi="Calibri"/>
                <w:color w:val="000000"/>
                <w:sz w:val="28"/>
              </w:rPr>
              <w:t>2a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27" w:rsidRPr="00A35727" w:rsidRDefault="00A35727" w:rsidP="00A35727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A35727">
              <w:rPr>
                <w:rFonts w:ascii="Calibri" w:hAnsi="Calibri"/>
                <w:color w:val="000000"/>
                <w:sz w:val="28"/>
              </w:rPr>
              <w:t>5 years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27" w:rsidRPr="00A35727" w:rsidRDefault="00A35727" w:rsidP="00A35727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A35727">
              <w:rPr>
                <w:rFonts w:ascii="Calibri" w:hAnsi="Calibri"/>
                <w:color w:val="000000"/>
                <w:sz w:val="28"/>
              </w:rPr>
              <w:t>now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35727" w:rsidRPr="00E40742" w:rsidRDefault="00A35727" w:rsidP="00A35727">
            <w:pPr>
              <w:jc w:val="center"/>
              <w:rPr>
                <w:b/>
                <w:sz w:val="24"/>
              </w:rPr>
            </w:pPr>
          </w:p>
        </w:tc>
      </w:tr>
      <w:tr w:rsidR="00A35727" w:rsidTr="0013133B">
        <w:trPr>
          <w:trHeight w:val="864"/>
        </w:trPr>
        <w:tc>
          <w:tcPr>
            <w:tcW w:w="12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27" w:rsidRPr="00A35727" w:rsidRDefault="00A35727" w:rsidP="00A35727">
            <w:pPr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27" w:rsidRPr="00A35727" w:rsidRDefault="00A35727" w:rsidP="00A35727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A35727">
              <w:rPr>
                <w:rFonts w:ascii="Calibri" w:hAnsi="Calibri"/>
                <w:color w:val="000000"/>
                <w:sz w:val="28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27" w:rsidRPr="00A35727" w:rsidRDefault="00A35727" w:rsidP="00A35727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A35727">
              <w:rPr>
                <w:rFonts w:ascii="Calibri" w:hAnsi="Calibri"/>
                <w:color w:val="000000"/>
                <w:sz w:val="28"/>
              </w:rPr>
              <w:t>2 years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27" w:rsidRPr="00A35727" w:rsidRDefault="00A35727" w:rsidP="00A35727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A35727">
              <w:rPr>
                <w:rFonts w:ascii="Calibri" w:hAnsi="Calibri"/>
                <w:color w:val="000000"/>
                <w:sz w:val="28"/>
              </w:rPr>
              <w:t>6/1/2017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35727" w:rsidRPr="00E40742" w:rsidRDefault="00A35727" w:rsidP="00A35727">
            <w:pPr>
              <w:jc w:val="center"/>
              <w:rPr>
                <w:b/>
                <w:sz w:val="24"/>
              </w:rPr>
            </w:pPr>
          </w:p>
        </w:tc>
      </w:tr>
      <w:tr w:rsidR="00A35727" w:rsidTr="0013133B">
        <w:trPr>
          <w:trHeight w:val="864"/>
        </w:trPr>
        <w:tc>
          <w:tcPr>
            <w:tcW w:w="124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27" w:rsidRPr="00A35727" w:rsidRDefault="00A35727" w:rsidP="00A35727">
            <w:pPr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27" w:rsidRPr="00A35727" w:rsidRDefault="00A35727" w:rsidP="00A35727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A35727">
              <w:rPr>
                <w:rFonts w:ascii="Calibri" w:hAnsi="Calibri"/>
                <w:color w:val="000000"/>
                <w:sz w:val="28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27" w:rsidRPr="00A35727" w:rsidRDefault="00A35727" w:rsidP="00A35727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A35727">
              <w:rPr>
                <w:rFonts w:ascii="Calibri" w:hAnsi="Calibri"/>
                <w:color w:val="000000"/>
                <w:sz w:val="28"/>
              </w:rPr>
              <w:t>current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27" w:rsidRPr="00A35727" w:rsidRDefault="00A35727" w:rsidP="00A35727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A35727">
              <w:rPr>
                <w:rFonts w:ascii="Calibri" w:hAnsi="Calibri"/>
                <w:color w:val="000000"/>
                <w:sz w:val="28"/>
              </w:rPr>
              <w:t>6/1/2019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35727" w:rsidRPr="00E40742" w:rsidRDefault="00A35727" w:rsidP="00A35727">
            <w:pPr>
              <w:jc w:val="center"/>
              <w:rPr>
                <w:b/>
                <w:sz w:val="24"/>
              </w:rPr>
            </w:pPr>
          </w:p>
        </w:tc>
      </w:tr>
    </w:tbl>
    <w:p w:rsidR="00B7652A" w:rsidRDefault="00E438DB" w:rsidP="00EF5C24">
      <w:pPr>
        <w:tabs>
          <w:tab w:val="left" w:pos="8295"/>
        </w:tabs>
      </w:pPr>
    </w:p>
    <w:p w:rsidR="00A35727" w:rsidRPr="00E6799D" w:rsidRDefault="00A35727" w:rsidP="00A35727">
      <w:pPr>
        <w:tabs>
          <w:tab w:val="left" w:pos="8295"/>
        </w:tabs>
        <w:rPr>
          <w:b/>
          <w:sz w:val="28"/>
        </w:rPr>
      </w:pPr>
      <w:r w:rsidRPr="00E6799D">
        <w:rPr>
          <w:b/>
          <w:sz w:val="28"/>
        </w:rPr>
        <w:t>Domain Lead:  _______________________________________________</w:t>
      </w:r>
      <w:r>
        <w:rPr>
          <w:b/>
          <w:sz w:val="28"/>
        </w:rPr>
        <w:t>__________________</w:t>
      </w:r>
    </w:p>
    <w:p w:rsidR="00004F0A" w:rsidRPr="00EF5C24" w:rsidRDefault="00004F0A">
      <w:pPr>
        <w:tabs>
          <w:tab w:val="left" w:pos="8295"/>
        </w:tabs>
      </w:pPr>
      <w:bookmarkStart w:id="0" w:name="_GoBack"/>
      <w:bookmarkEnd w:id="0"/>
    </w:p>
    <w:sectPr w:rsidR="00004F0A" w:rsidRPr="00EF5C24" w:rsidSect="00C633B9">
      <w:headerReference w:type="default" r:id="rId6"/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8DB" w:rsidRDefault="00E438DB" w:rsidP="00E40742">
      <w:pPr>
        <w:spacing w:after="0" w:line="240" w:lineRule="auto"/>
      </w:pPr>
      <w:r>
        <w:separator/>
      </w:r>
    </w:p>
  </w:endnote>
  <w:endnote w:type="continuationSeparator" w:id="0">
    <w:p w:rsidR="00E438DB" w:rsidRDefault="00E438DB" w:rsidP="00E40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8DB" w:rsidRDefault="00E438DB" w:rsidP="00E40742">
      <w:pPr>
        <w:spacing w:after="0" w:line="240" w:lineRule="auto"/>
      </w:pPr>
      <w:r>
        <w:separator/>
      </w:r>
    </w:p>
  </w:footnote>
  <w:footnote w:type="continuationSeparator" w:id="0">
    <w:p w:rsidR="00E438DB" w:rsidRDefault="00E438DB" w:rsidP="00E40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742" w:rsidRPr="00E40742" w:rsidRDefault="00E40742">
    <w:pPr>
      <w:pStyle w:val="Header"/>
      <w:rPr>
        <w:b/>
        <w:sz w:val="28"/>
      </w:rPr>
    </w:pPr>
    <w:r w:rsidRPr="00E40742">
      <w:rPr>
        <w:b/>
        <w:sz w:val="28"/>
      </w:rPr>
      <w:ptab w:relativeTo="margin" w:alignment="center" w:leader="none"/>
    </w:r>
    <w:r w:rsidR="004E5179">
      <w:rPr>
        <w:b/>
        <w:sz w:val="28"/>
      </w:rPr>
      <w:t xml:space="preserve">Reaccreditation </w:t>
    </w:r>
    <w:r w:rsidR="00B75260">
      <w:rPr>
        <w:b/>
        <w:sz w:val="28"/>
      </w:rPr>
      <w:t xml:space="preserve">Domain </w:t>
    </w:r>
    <w:r w:rsidR="0099636A">
      <w:rPr>
        <w:b/>
        <w:sz w:val="28"/>
      </w:rPr>
      <w:t>1</w:t>
    </w:r>
    <w:r w:rsidR="00AB765F">
      <w:rPr>
        <w:b/>
        <w:sz w:val="28"/>
      </w:rPr>
      <w:t>1</w:t>
    </w:r>
    <w:r w:rsidRPr="00E40742">
      <w:rPr>
        <w:b/>
        <w:sz w:val="28"/>
      </w:rPr>
      <w:t xml:space="preserve"> Standard and Measures Team Worksheet</w:t>
    </w:r>
    <w:r w:rsidRPr="00E40742">
      <w:rPr>
        <w:b/>
        <w:sz w:val="28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B9"/>
    <w:rsid w:val="00004F0A"/>
    <w:rsid w:val="00033AB4"/>
    <w:rsid w:val="000B06BA"/>
    <w:rsid w:val="003403C0"/>
    <w:rsid w:val="004E5179"/>
    <w:rsid w:val="00645D2E"/>
    <w:rsid w:val="00652A2F"/>
    <w:rsid w:val="00707034"/>
    <w:rsid w:val="00710FCC"/>
    <w:rsid w:val="0077007C"/>
    <w:rsid w:val="00864D21"/>
    <w:rsid w:val="0099636A"/>
    <w:rsid w:val="009D7349"/>
    <w:rsid w:val="00A35727"/>
    <w:rsid w:val="00A45C84"/>
    <w:rsid w:val="00A97785"/>
    <w:rsid w:val="00AB765F"/>
    <w:rsid w:val="00B75260"/>
    <w:rsid w:val="00C633B9"/>
    <w:rsid w:val="00D2687D"/>
    <w:rsid w:val="00DB4960"/>
    <w:rsid w:val="00E40742"/>
    <w:rsid w:val="00E438DB"/>
    <w:rsid w:val="00E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323F8-210A-4D3E-B6A3-4E8377A2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0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742"/>
  </w:style>
  <w:style w:type="paragraph" w:styleId="Footer">
    <w:name w:val="footer"/>
    <w:basedOn w:val="Normal"/>
    <w:link w:val="FooterChar"/>
    <w:uiPriority w:val="99"/>
    <w:unhideWhenUsed/>
    <w:rsid w:val="00E40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7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E67E29A363E44B18BC970BD1D4893" ma:contentTypeVersion="5" ma:contentTypeDescription="Create a new document." ma:contentTypeScope="" ma:versionID="c7c971b43c0ed691adba0ccaf2452240">
  <xsd:schema xmlns:xsd="http://www.w3.org/2001/XMLSchema" xmlns:xs="http://www.w3.org/2001/XMLSchema" xmlns:p="http://schemas.microsoft.com/office/2006/metadata/properties" xmlns:ns2="10900b64-9ede-43c3-af37-08eefa7ca913" xmlns:ns3="450e588d-3938-40f3-8d9a-9442cf43bf20" xmlns:ns4="9d98fa39-7fbd-4685-a488-797cac822720" targetNamespace="http://schemas.microsoft.com/office/2006/metadata/properties" ma:root="true" ma:fieldsID="507057e7b218963fd994a31149d32ed1" ns2:_="" ns3:_="" ns4:_="">
    <xsd:import namespace="10900b64-9ede-43c3-af37-08eefa7ca913"/>
    <xsd:import namespace="450e588d-3938-40f3-8d9a-9442cf43bf20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Published_x0020_Date" minOccurs="0"/>
                <xsd:element ref="ns3:chfsDphSubRecip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00b64-9ede-43c3-af37-08eefa7ca913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52 Weeks - Article"/>
          <xsd:enumeration value="52 Weeks - News Release"/>
        </xsd:restriction>
      </xsd:simpleType>
    </xsd:element>
    <xsd:element name="Published_x0020_Date" ma:index="9" nillable="true" ma:displayName="Published Date" ma:format="DateOnly" ma:internalName="Publish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e588d-3938-40f3-8d9a-9442cf43bf20" elementFormDefault="qualified">
    <xsd:import namespace="http://schemas.microsoft.com/office/2006/documentManagement/types"/>
    <xsd:import namespace="http://schemas.microsoft.com/office/infopath/2007/PartnerControls"/>
    <xsd:element name="chfsDphSubRecip" ma:index="10" nillable="true" ma:displayName="chfsDphSubRecip" ma:default="0" ma:internalName="chfsDphSubRecip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10900b64-9ede-43c3-af37-08eefa7ca913">52 Weeks - Article</Category>
    <Published_x0020_Date xmlns="10900b64-9ede-43c3-af37-08eefa7ca913" xsi:nil="true"/>
    <chfsDphSubRecip xmlns="450e588d-3938-40f3-8d9a-9442cf43bf20">false</chfsDphSubRecip>
  </documentManagement>
</p:properties>
</file>

<file path=customXml/itemProps1.xml><?xml version="1.0" encoding="utf-8"?>
<ds:datastoreItem xmlns:ds="http://schemas.openxmlformats.org/officeDocument/2006/customXml" ds:itemID="{60960236-DE4E-436B-8298-8580133D4E35}"/>
</file>

<file path=customXml/itemProps2.xml><?xml version="1.0" encoding="utf-8"?>
<ds:datastoreItem xmlns:ds="http://schemas.openxmlformats.org/officeDocument/2006/customXml" ds:itemID="{2065C735-43BF-43E8-B674-D934BE70F8C4}"/>
</file>

<file path=customXml/itemProps3.xml><?xml version="1.0" encoding="utf-8"?>
<ds:datastoreItem xmlns:ds="http://schemas.openxmlformats.org/officeDocument/2006/customXml" ds:itemID="{5B579031-4B57-4C09-9C80-72F9CF29ED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Katrina A (LHD-Lexington-Fayette Co.)</dc:creator>
  <cp:keywords/>
  <dc:description/>
  <cp:lastModifiedBy>Howard, Katrina A (LHD-Lexington-Fayette Co.)</cp:lastModifiedBy>
  <cp:revision>5</cp:revision>
  <dcterms:created xsi:type="dcterms:W3CDTF">2017-03-17T00:58:00Z</dcterms:created>
  <dcterms:modified xsi:type="dcterms:W3CDTF">2017-03-17T13:12:00Z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0x0101008ECE67E29A363E44B18BC970BD1D4893</vt:lpwstr>
  </property>
</Properties>
</file>