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89" w:rsidRPr="005225FC" w:rsidRDefault="00990589" w:rsidP="00990589">
      <w:pPr>
        <w:jc w:val="center"/>
        <w:rPr>
          <w:rFonts w:ascii="Arial" w:hAnsi="Arial" w:cs="Arial"/>
          <w:sz w:val="16"/>
          <w:szCs w:val="16"/>
        </w:rPr>
      </w:pPr>
      <w:r w:rsidRPr="003B6D56">
        <w:rPr>
          <w:rFonts w:ascii="Arial" w:hAnsi="Arial" w:cs="Arial"/>
          <w:b/>
          <w:sz w:val="28"/>
          <w:szCs w:val="28"/>
        </w:rPr>
        <w:t xml:space="preserve">FRYSC Forms and Reports </w:t>
      </w:r>
      <w:r>
        <w:rPr>
          <w:rFonts w:ascii="Arial" w:hAnsi="Arial" w:cs="Arial"/>
          <w:b/>
          <w:color w:val="BFBFBF" w:themeColor="background1" w:themeShade="BF"/>
          <w:sz w:val="18"/>
          <w:szCs w:val="18"/>
        </w:rPr>
        <w:t xml:space="preserve">(Rev. </w:t>
      </w:r>
      <w:r w:rsidR="008F1319">
        <w:rPr>
          <w:rFonts w:ascii="Arial" w:hAnsi="Arial" w:cs="Arial"/>
          <w:b/>
          <w:color w:val="BFBFBF" w:themeColor="background1" w:themeShade="BF"/>
          <w:sz w:val="18"/>
          <w:szCs w:val="18"/>
        </w:rPr>
        <w:t>4/2021</w:t>
      </w:r>
      <w:r>
        <w:rPr>
          <w:rFonts w:ascii="Arial" w:hAnsi="Arial" w:cs="Arial"/>
          <w:b/>
          <w:color w:val="BFBFBF" w:themeColor="background1" w:themeShade="BF"/>
          <w:sz w:val="18"/>
          <w:szCs w:val="18"/>
        </w:rPr>
        <w:t>)</w:t>
      </w:r>
      <w:r w:rsidRPr="00103A47"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</w:rPr>
        <w:br/>
      </w:r>
    </w:p>
    <w:p w:rsidR="00990589" w:rsidRPr="00052151" w:rsidRDefault="00990589" w:rsidP="00990589">
      <w:pPr>
        <w:rPr>
          <w:rFonts w:ascii="Tahoma" w:hAnsi="Tahoma" w:cs="Tahoma"/>
          <w:sz w:val="20"/>
          <w:szCs w:val="20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080"/>
        <w:gridCol w:w="1800"/>
        <w:gridCol w:w="1800"/>
        <w:gridCol w:w="1800"/>
        <w:gridCol w:w="2340"/>
      </w:tblGrid>
      <w:tr w:rsidR="00990589" w:rsidRPr="00BB07D3" w:rsidTr="00BA76F8">
        <w:trPr>
          <w:cantSplit/>
          <w:trHeight w:val="575"/>
          <w:tblHeader/>
        </w:trPr>
        <w:tc>
          <w:tcPr>
            <w:tcW w:w="2515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REQUIRED</w:t>
            </w: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Form, Report or Action</w:t>
            </w:r>
          </w:p>
        </w:tc>
        <w:tc>
          <w:tcPr>
            <w:tcW w:w="1080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District Contact Responsibilities</w:t>
            </w:r>
          </w:p>
        </w:tc>
        <w:tc>
          <w:tcPr>
            <w:tcW w:w="1800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Coordinator Responsibilities</w:t>
            </w:r>
          </w:p>
        </w:tc>
        <w:tc>
          <w:tcPr>
            <w:tcW w:w="1800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Other Personnel Responsibilities </w:t>
            </w:r>
          </w:p>
        </w:tc>
        <w:tc>
          <w:tcPr>
            <w:tcW w:w="2340" w:type="dxa"/>
            <w:shd w:val="clear" w:color="auto" w:fill="D5DCE4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How to Submit: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B07D3">
              <w:rPr>
                <w:rFonts w:ascii="Arial" w:hAnsi="Arial" w:cs="Arial"/>
                <w:b/>
                <w:color w:val="FF0000"/>
                <w:sz w:val="16"/>
                <w:szCs w:val="16"/>
              </w:rPr>
              <w:t>*Notify RPM when upload is made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Funding Request /Invoice Letter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(submitted to request funding/initiate payment for the upcoming fiscal year)</w:t>
            </w:r>
          </w:p>
        </w:tc>
        <w:tc>
          <w:tcPr>
            <w:tcW w:w="1080" w:type="dxa"/>
          </w:tcPr>
          <w:p w:rsidR="00990589" w:rsidRPr="00BB07D3" w:rsidRDefault="008F131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1) District Contact Prepares Invoice for superintendent signature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color w:val="1F497D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Superintendent</w:t>
            </w:r>
            <w:r w:rsidRPr="00BB07D3">
              <w:rPr>
                <w:rFonts w:ascii="Arial" w:hAnsi="Arial" w:cs="Arial"/>
                <w:sz w:val="20"/>
                <w:szCs w:val="20"/>
              </w:rPr>
              <w:t>: Signs</w:t>
            </w:r>
          </w:p>
          <w:p w:rsidR="00990589" w:rsidRPr="00BB07D3" w:rsidRDefault="00990589" w:rsidP="00BA76F8">
            <w:pPr>
              <w:spacing w:after="160" w:line="259" w:lineRule="auto"/>
            </w:pPr>
            <w:r w:rsidRPr="00BB07D3">
              <w:rPr>
                <w:color w:val="1F497D"/>
              </w:rPr>
              <w:t xml:space="preserve">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color w:val="FFC000" w:themeColor="accent4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District Contact: email 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DFRYSC Budget and Contracts Administrator 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End of Year MUNIS reports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(for previous fiscal year</w:t>
            </w:r>
            <w:r w:rsidRPr="00BB07D3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 w:rsidRPr="00BB07D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90589" w:rsidRPr="00BB07D3" w:rsidRDefault="00990589" w:rsidP="00990589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color w:val="FF0000"/>
                <w:szCs w:val="20"/>
              </w:rPr>
              <w:t>*</w:t>
            </w:r>
            <w:r w:rsidRPr="00BB07D3">
              <w:rPr>
                <w:rFonts w:ascii="Arial" w:hAnsi="Arial" w:cs="Arial"/>
                <w:color w:val="FF0000"/>
                <w:sz w:val="20"/>
                <w:szCs w:val="20"/>
              </w:rPr>
              <w:t>Funds must be encumbered by June 30 and spent by July 25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August 15</w:t>
            </w: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Ensure completion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Finance Officer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: Prepares and submits electronically 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Finance Officer: Follow submission instructions from Division office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Information Fields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387E16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FRYSC Counts! Center page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FRYSC Counts! center page and SAVE at the bottom of the screen</w:t>
            </w:r>
          </w:p>
        </w:tc>
        <w:bookmarkStart w:id="0" w:name="_GoBack"/>
        <w:bookmarkEnd w:id="0"/>
      </w:tr>
      <w:tr w:rsidR="00990589" w:rsidRPr="00BB07D3" w:rsidTr="00BA76F8">
        <w:trPr>
          <w:trHeight w:val="1709"/>
        </w:trPr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Coordinator PD  Tracking Form</w:t>
            </w:r>
          </w:p>
        </w:tc>
        <w:tc>
          <w:tcPr>
            <w:tcW w:w="1080" w:type="dxa"/>
          </w:tcPr>
          <w:p w:rsidR="00990589" w:rsidRPr="00BB07D3" w:rsidRDefault="0004047A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Districts are responsible for ensuring that coordinators receive all required training hours.  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Retain copies of training certificates at center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Tracking Forms will be submitted directly on FRYSC Counts!  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End of Year Program Reports</w:t>
            </w:r>
          </w:p>
          <w:p w:rsidR="00990589" w:rsidRPr="00BB07D3" w:rsidRDefault="00990589" w:rsidP="00990589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07D3">
              <w:rPr>
                <w:rFonts w:ascii="Arial" w:eastAsia="Calibri" w:hAnsi="Arial" w:cs="Arial"/>
                <w:sz w:val="20"/>
                <w:szCs w:val="20"/>
              </w:rPr>
              <w:t>Implementation Report</w:t>
            </w:r>
          </w:p>
          <w:p w:rsidR="00990589" w:rsidRPr="00BB07D3" w:rsidRDefault="00990589" w:rsidP="00990589">
            <w:pPr>
              <w:numPr>
                <w:ilvl w:val="0"/>
                <w:numId w:val="1"/>
              </w:numPr>
              <w:spacing w:after="20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B07D3">
              <w:rPr>
                <w:rFonts w:ascii="Arial" w:eastAsia="Calibri" w:hAnsi="Arial" w:cs="Arial"/>
                <w:sz w:val="20"/>
                <w:szCs w:val="20"/>
              </w:rPr>
              <w:t xml:space="preserve">Impact Report (via </w:t>
            </w:r>
            <w:r>
              <w:rPr>
                <w:rFonts w:ascii="Arial" w:eastAsia="Calibri" w:hAnsi="Arial" w:cs="Arial"/>
                <w:sz w:val="20"/>
                <w:szCs w:val="20"/>
              </w:rPr>
              <w:t>FRYSC Counts!</w:t>
            </w:r>
            <w:r w:rsidRPr="00BB07D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Sept. 30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1.Prepares Report and presents to advisory council; (no signature page)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2.Completes and submits Impact survey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Advisory Council reviews and is noted in meeting Minutes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Impact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s will be 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located directly on </w:t>
            </w:r>
            <w:r>
              <w:rPr>
                <w:rFonts w:ascii="Arial" w:hAnsi="Arial" w:cs="Arial"/>
                <w:sz w:val="20"/>
                <w:szCs w:val="20"/>
              </w:rPr>
              <w:t xml:space="preserve">FRYSC Counts! 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0589" w:rsidRPr="00BB07D3" w:rsidTr="00BA76F8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Free Lunch, Enrollment and Center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>ulled from KDE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1.) Follow instructions from DFRYSC concerning verification of data pull, review process, and reporting of preschool 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lastRenderedPageBreak/>
              <w:t>numbers/Special circumstances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1)Follow instructions from DFRYSC concerning verification of data pull, review process, and reporting of preschool 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lastRenderedPageBreak/>
              <w:t>numbers/special circumstances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FRAM coordinators and Food Services Directors: Maintain up to date direct certification imports, federal forms in POS 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system, and HIFs.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>hese numbers will be received from the Kentucky Department of Education.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Mid-Year MUNIS Report 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3E9">
              <w:rPr>
                <w:rFonts w:ascii="Arial" w:hAnsi="Arial" w:cs="Arial"/>
                <w:sz w:val="20"/>
                <w:szCs w:val="20"/>
                <w:highlight w:val="yellow"/>
              </w:rPr>
              <w:t>Upon Request only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Ensure completion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Finance Officer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: Prepares and submits electronically 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Finance Officer: Follow submission instructions from RPM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Continuation Program Plan </w:t>
            </w:r>
            <w:r w:rsidRPr="00BB07D3">
              <w:rPr>
                <w:rFonts w:ascii="Arial" w:hAnsi="Arial" w:cs="Arial"/>
                <w:i/>
                <w:sz w:val="20"/>
                <w:szCs w:val="20"/>
              </w:rPr>
              <w:t>(even numbered years only)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March 1</w:t>
            </w:r>
          </w:p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1) Review and maintain copy for files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Prepares new budget and program plan; presents to advisory council and SBDM  </w:t>
            </w:r>
          </w:p>
        </w:tc>
        <w:tc>
          <w:tcPr>
            <w:tcW w:w="1800" w:type="dxa"/>
            <w:vMerge w:val="restart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Advisory Council: 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Reviews and approves next year’s budget and program plan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Coordinator uploads items required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Budget and Narrative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Yearly, following announcement of allocation amounts</w:t>
            </w:r>
          </w:p>
        </w:tc>
        <w:tc>
          <w:tcPr>
            <w:tcW w:w="1800" w:type="dxa"/>
            <w:vMerge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89" w:rsidRPr="00BB07D3" w:rsidTr="00BA76F8">
        <w:trPr>
          <w:trHeight w:val="1178"/>
        </w:trPr>
        <w:tc>
          <w:tcPr>
            <w:tcW w:w="2515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Evaluation of Coordinator</w:t>
            </w:r>
          </w:p>
        </w:tc>
        <w:tc>
          <w:tcPr>
            <w:tcW w:w="1080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Per district policy, but every 2 years at minimum</w:t>
            </w:r>
          </w:p>
        </w:tc>
        <w:tc>
          <w:tcPr>
            <w:tcW w:w="1800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1) Complete with principal 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2) Ensure completion</w:t>
            </w:r>
          </w:p>
        </w:tc>
        <w:tc>
          <w:tcPr>
            <w:tcW w:w="1800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1) Keep evaluation on  file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2) Evaluate support staff, if applicable</w:t>
            </w:r>
          </w:p>
        </w:tc>
        <w:tc>
          <w:tcPr>
            <w:tcW w:w="1800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If serves 1 school: Principal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: Complete with District Contact input.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If serves &gt; 1 school</w:t>
            </w:r>
            <w:r w:rsidRPr="00BB07D3">
              <w:rPr>
                <w:rFonts w:ascii="Arial" w:hAnsi="Arial" w:cs="Arial"/>
                <w:sz w:val="20"/>
                <w:szCs w:val="20"/>
              </w:rPr>
              <w:t>: District Contact completes with principal input</w:t>
            </w:r>
          </w:p>
        </w:tc>
        <w:tc>
          <w:tcPr>
            <w:tcW w:w="2340" w:type="dxa"/>
            <w:shd w:val="clear" w:color="auto" w:fill="auto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District/Center Changes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B07D3">
              <w:rPr>
                <w:rFonts w:ascii="Arial" w:hAnsi="Arial" w:cs="Arial"/>
                <w:sz w:val="20"/>
                <w:szCs w:val="20"/>
                <w:u w:val="single"/>
              </w:rPr>
              <w:t>*Required when: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-New coordinator is hired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-New Supt. is hired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-Change in District Contact or  Finance Officer 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-Center has new name, phone, or address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-Coordinator has new name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-Coordinator has new email address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-New AC Chair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Per change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District Contact maintains “District Information page” on </w:t>
            </w:r>
            <w:r>
              <w:rPr>
                <w:rFonts w:ascii="Arial" w:hAnsi="Arial" w:cs="Arial"/>
                <w:sz w:val="20"/>
                <w:szCs w:val="20"/>
              </w:rPr>
              <w:t>FRYSC Counts!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-Superintendent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-District Contact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-Finance Officer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 Coordinator maintains “Center Information” on </w:t>
            </w:r>
            <w:r>
              <w:rPr>
                <w:rFonts w:ascii="Arial" w:hAnsi="Arial" w:cs="Arial"/>
                <w:sz w:val="20"/>
                <w:szCs w:val="20"/>
              </w:rPr>
              <w:t>FRYSC Counts!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-Center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-Coordinator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-Staff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-AC Chair info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B07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07D3">
              <w:rPr>
                <w:rFonts w:ascii="Arial" w:hAnsi="Arial" w:cs="Arial"/>
                <w:color w:val="FF0000"/>
                <w:sz w:val="18"/>
                <w:szCs w:val="18"/>
              </w:rPr>
              <w:t xml:space="preserve">*Must be kept up to date in order to receive  timely communication from the Division 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lastRenderedPageBreak/>
              <w:t xml:space="preserve">Request form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B07D3">
              <w:rPr>
                <w:rFonts w:ascii="Arial" w:hAnsi="Arial" w:cs="Arial"/>
                <w:sz w:val="20"/>
                <w:szCs w:val="20"/>
                <w:u w:val="single"/>
              </w:rPr>
              <w:t>*Required to accompany: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>Revisions: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Budget, center operations, action components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-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>Purchases: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Single item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≥ $500; Goods ≥$1,000; Subcontracts ≥ $1,000.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As needed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Signs after AC approval  (if is Designee)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Prepares; signs, presents to advisory council for approval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Advisory Council Chair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: Signs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Superintendent: Signs (unless has Designee)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Coordinator: Scan </w:t>
            </w:r>
            <w:r w:rsidRPr="00716BEC">
              <w:rPr>
                <w:rFonts w:ascii="Arial" w:hAnsi="Arial" w:cs="Arial"/>
                <w:sz w:val="20"/>
                <w:szCs w:val="20"/>
              </w:rPr>
              <w:t>signature page and upload to FRYSC Counts! with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any accompanying document  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Advisory Council Listing Revision </w:t>
            </w:r>
            <w:r w:rsidRPr="00BB07D3">
              <w:rPr>
                <w:rFonts w:ascii="Arial" w:hAnsi="Arial" w:cs="Arial"/>
                <w:i/>
                <w:sz w:val="20"/>
                <w:szCs w:val="20"/>
              </w:rPr>
              <w:t xml:space="preserve">Note: Request form </w:t>
            </w:r>
            <w:r w:rsidRPr="00BB07D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not </w:t>
            </w:r>
            <w:r w:rsidRPr="00BB07D3">
              <w:rPr>
                <w:rFonts w:ascii="Arial" w:hAnsi="Arial" w:cs="Arial"/>
                <w:i/>
                <w:sz w:val="20"/>
                <w:szCs w:val="20"/>
              </w:rPr>
              <w:t>needed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As needed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Prepares upon change in membership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Coordinator uploads </w:t>
            </w:r>
            <w:r w:rsidRPr="00BB07D3">
              <w:rPr>
                <w:rFonts w:ascii="Arial" w:hAnsi="Arial" w:cs="Arial"/>
                <w:sz w:val="20"/>
                <w:szCs w:val="20"/>
                <w:highlight w:val="yellow"/>
              </w:rPr>
              <w:t>within 2 weeks of change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Advisory Council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New Coordinator Hiring Confirmation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As needed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Signs after hiring new coordinator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Hiring committee Chair: </w:t>
            </w:r>
            <w:r w:rsidRPr="00BB07D3">
              <w:rPr>
                <w:rFonts w:ascii="Arial" w:hAnsi="Arial" w:cs="Arial"/>
                <w:sz w:val="20"/>
                <w:szCs w:val="20"/>
              </w:rPr>
              <w:t>Signs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Superintendent: </w:t>
            </w:r>
            <w:r w:rsidRPr="00BB07D3">
              <w:rPr>
                <w:rFonts w:ascii="Arial" w:hAnsi="Arial" w:cs="Arial"/>
                <w:sz w:val="20"/>
                <w:szCs w:val="20"/>
              </w:rPr>
              <w:t>Signs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District Contact: Scan with signatures and upload to </w:t>
            </w:r>
            <w:r w:rsidRPr="00BB07D3">
              <w:rPr>
                <w:rFonts w:ascii="Arial" w:hAnsi="Arial" w:cs="Arial"/>
                <w:sz w:val="20"/>
                <w:szCs w:val="20"/>
                <w:u w:val="single"/>
              </w:rPr>
              <w:t>Center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page within 1 week of hiring 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Reconfiguration Request Letter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Dec. 21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1) Consult with RPM  first      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2) Write request letter 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Advisory Council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: Recommends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Superintendent: </w:t>
            </w:r>
            <w:r w:rsidRPr="00BB07D3">
              <w:rPr>
                <w:rFonts w:ascii="Arial" w:hAnsi="Arial" w:cs="Arial"/>
                <w:sz w:val="20"/>
                <w:szCs w:val="20"/>
              </w:rPr>
              <w:t>Signs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District Contact: Submits the  request to the RPM via e-mail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Waiver Request form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*of full-time coordinator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Contact RPM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1) Consult with RPM 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2) Prepare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  <w:highlight w:val="yellow"/>
              </w:rPr>
              <w:t>3) Request for renewal required</w:t>
            </w:r>
            <w:r w:rsidRPr="00BB07D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Superintendent</w:t>
            </w:r>
            <w:r w:rsidRPr="00BB07D3">
              <w:rPr>
                <w:rFonts w:ascii="Arial" w:hAnsi="Arial" w:cs="Arial"/>
                <w:sz w:val="20"/>
                <w:szCs w:val="20"/>
              </w:rPr>
              <w:t>: Signs request letter on district letter head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District Contact: Submits the request to the RPM via e-mail</w:t>
            </w:r>
            <w:r w:rsidRPr="00BB07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0589" w:rsidRPr="00BB07D3" w:rsidTr="00BA76F8">
        <w:tc>
          <w:tcPr>
            <w:tcW w:w="2515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 xml:space="preserve">Alternative Distribution Funding Request with spreadsheet (new </w:t>
            </w: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or annual renewal - </w:t>
            </w:r>
          </w:p>
        </w:tc>
        <w:tc>
          <w:tcPr>
            <w:tcW w:w="1080" w:type="dxa"/>
          </w:tcPr>
          <w:p w:rsidR="00990589" w:rsidRPr="00BB07D3" w:rsidRDefault="00990589" w:rsidP="00BA76F8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Contact RPM -</w:t>
            </w: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1)Consult with RPM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first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B07D3">
              <w:rPr>
                <w:rFonts w:ascii="Arial" w:hAnsi="Arial" w:cs="Arial"/>
                <w:sz w:val="20"/>
                <w:szCs w:val="20"/>
              </w:rPr>
              <w:t>2) Prepare Request letter and spreadsheet</w:t>
            </w: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 xml:space="preserve">Superintendent: </w:t>
            </w:r>
            <w:r w:rsidRPr="00BB07D3">
              <w:rPr>
                <w:rFonts w:ascii="Arial" w:hAnsi="Arial" w:cs="Arial"/>
                <w:sz w:val="20"/>
                <w:szCs w:val="20"/>
              </w:rPr>
              <w:t>Signs Request letter on district letter head</w:t>
            </w:r>
          </w:p>
        </w:tc>
        <w:tc>
          <w:tcPr>
            <w:tcW w:w="2340" w:type="dxa"/>
          </w:tcPr>
          <w:p w:rsidR="00990589" w:rsidRPr="00BB07D3" w:rsidRDefault="00990589" w:rsidP="00BA76F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07D3">
              <w:rPr>
                <w:rFonts w:ascii="Arial" w:hAnsi="Arial" w:cs="Arial"/>
                <w:b/>
                <w:sz w:val="20"/>
                <w:szCs w:val="20"/>
              </w:rPr>
              <w:t>District Contact: Submits request letter and spreadsheet to the RPM via e-mail. (detailed instructions available upon request to rpm on submission requirements)</w:t>
            </w:r>
          </w:p>
        </w:tc>
      </w:tr>
    </w:tbl>
    <w:p w:rsidR="00990589" w:rsidRDefault="00990589" w:rsidP="00990589">
      <w:pPr>
        <w:jc w:val="center"/>
        <w:rPr>
          <w:rFonts w:ascii="Arial" w:hAnsi="Arial" w:cs="Arial"/>
          <w:sz w:val="20"/>
          <w:szCs w:val="20"/>
        </w:rPr>
      </w:pPr>
    </w:p>
    <w:p w:rsidR="0037236A" w:rsidRDefault="0037236A" w:rsidP="00990589">
      <w:pPr>
        <w:jc w:val="center"/>
      </w:pPr>
    </w:p>
    <w:sectPr w:rsidR="0037236A" w:rsidSect="00983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B84"/>
    <w:multiLevelType w:val="hybridMultilevel"/>
    <w:tmpl w:val="B058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89"/>
    <w:rsid w:val="0004047A"/>
    <w:rsid w:val="0037236A"/>
    <w:rsid w:val="00387E16"/>
    <w:rsid w:val="00766FF3"/>
    <w:rsid w:val="008F1319"/>
    <w:rsid w:val="00983D37"/>
    <w:rsid w:val="00990589"/>
    <w:rsid w:val="00BA4220"/>
    <w:rsid w:val="00B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884C"/>
  <w15:chartTrackingRefBased/>
  <w15:docId w15:val="{5739AE62-6C5D-421C-BC82-37B8E164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D8ADE-4A08-47CA-8AB0-97035E979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6F525-898A-44F7-A308-C23D0B5EAD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F56E98-BA46-4320-BAFD-AB90E11A5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FRYSCFormsandReportsDueDatesandSubmissionGuidelines</vt:lpstr>
    </vt:vector>
  </TitlesOfParts>
  <Company>Commonwealth of Kentucky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FRYSCFormsandReportsDueDatesandSubmissionGuidelines</dc:title>
  <dc:subject/>
  <dc:creator>Martin, Sherrie (CHFS\DFRCVS\ FRYSC\Hardin)</dc:creator>
  <cp:keywords/>
  <dc:description/>
  <cp:lastModifiedBy>Cookendorfer, Tonya (CHFS\DFRCVS\ FRYSC)</cp:lastModifiedBy>
  <cp:revision>2</cp:revision>
  <dcterms:created xsi:type="dcterms:W3CDTF">2022-03-16T13:57:00Z</dcterms:created>
  <dcterms:modified xsi:type="dcterms:W3CDTF">2022-03-16T13:57:00Z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0x0101000A0D65839C6A45479A22F885828A5D4E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