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1BCEF" w14:textId="4A633234" w:rsidR="0076325E" w:rsidRPr="003A3EC1" w:rsidRDefault="003A3EC1" w:rsidP="6463A41C">
      <w:pPr>
        <w:jc w:val="center"/>
        <w:rPr>
          <w:b/>
          <w:bCs/>
        </w:rPr>
      </w:pPr>
      <w:r w:rsidRPr="3CDBB12E">
        <w:rPr>
          <w:b/>
          <w:bCs/>
        </w:rPr>
        <w:t>CPP Needs Assessment Data</w:t>
      </w:r>
      <w:r w:rsidR="001C23C9" w:rsidRPr="3CDBB12E">
        <w:rPr>
          <w:b/>
          <w:bCs/>
        </w:rPr>
        <w:t xml:space="preserve"> Sheet</w:t>
      </w:r>
      <w:r>
        <w:br/>
      </w:r>
      <w:r w:rsidR="009E028E" w:rsidRPr="3CDBB12E">
        <w:rPr>
          <w:b/>
          <w:bCs/>
          <w:sz w:val="32"/>
          <w:szCs w:val="32"/>
        </w:rPr>
        <w:t>YSC</w:t>
      </w:r>
      <w:r w:rsidRPr="3CDBB12E">
        <w:rPr>
          <w:b/>
          <w:bCs/>
          <w:sz w:val="32"/>
          <w:szCs w:val="32"/>
        </w:rPr>
        <w:t xml:space="preserve"> </w:t>
      </w:r>
      <w:r>
        <w:br/>
      </w:r>
      <w:r w:rsidR="009D1B1A" w:rsidRPr="3CDBB12E">
        <w:rPr>
          <w:b/>
          <w:bCs/>
        </w:rPr>
        <w:t>202</w:t>
      </w:r>
      <w:r w:rsidR="6DE3C2BC" w:rsidRPr="3CDBB12E">
        <w:rPr>
          <w:b/>
          <w:bCs/>
        </w:rPr>
        <w:t>6</w:t>
      </w:r>
      <w:r w:rsidR="009D1B1A" w:rsidRPr="3CDBB12E">
        <w:rPr>
          <w:b/>
          <w:bCs/>
        </w:rPr>
        <w:t>-2</w:t>
      </w:r>
      <w:r w:rsidR="005D2C8A" w:rsidRPr="3CDBB12E">
        <w:rPr>
          <w:b/>
          <w:bCs/>
        </w:rPr>
        <w:t>02</w:t>
      </w:r>
      <w:r w:rsidR="537961AF" w:rsidRPr="3CDBB12E">
        <w:rPr>
          <w:b/>
          <w:bCs/>
        </w:rPr>
        <w:t>8</w:t>
      </w:r>
    </w:p>
    <w:p w14:paraId="6334702F" w14:textId="6D9EAE6E" w:rsidR="2DC20341" w:rsidRDefault="2DC20341" w:rsidP="6463A41C">
      <w:pPr>
        <w:jc w:val="center"/>
        <w:rPr>
          <w:rFonts w:ascii="Calibri" w:eastAsia="Calibri" w:hAnsi="Calibri" w:cs="Calibri"/>
          <w:sz w:val="24"/>
          <w:szCs w:val="24"/>
        </w:rPr>
      </w:pPr>
      <w:proofErr w:type="gramStart"/>
      <w:r w:rsidRPr="3CDBB12E">
        <w:rPr>
          <w:rFonts w:ascii="Calibri" w:eastAsia="Calibri" w:hAnsi="Calibri" w:cs="Calibri"/>
          <w:b/>
          <w:bCs/>
          <w:sz w:val="24"/>
          <w:szCs w:val="24"/>
        </w:rPr>
        <w:t>Needs</w:t>
      </w:r>
      <w:proofErr w:type="gramEnd"/>
      <w:r w:rsidRPr="3CDBB12E">
        <w:rPr>
          <w:rFonts w:ascii="Calibri" w:eastAsia="Calibri" w:hAnsi="Calibri" w:cs="Calibri"/>
          <w:b/>
          <w:bCs/>
          <w:sz w:val="24"/>
          <w:szCs w:val="24"/>
        </w:rPr>
        <w:t xml:space="preserve"> assessment data should be gathered from multiple sources including parent surveys, staff surveys, student surveys, Kids Count, school report card, and other community assessments.  </w:t>
      </w:r>
      <w:r w:rsidRPr="3CDBB12E"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2"/>
        <w:gridCol w:w="2579"/>
        <w:gridCol w:w="2579"/>
      </w:tblGrid>
      <w:tr w:rsidR="3CDBB12E" w14:paraId="793EC4D1" w14:textId="77777777" w:rsidTr="7F1036BD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5E815C4D" w14:textId="01413B07" w:rsidR="3CDBB12E" w:rsidRDefault="3CDBB12E" w:rsidP="3CDBB12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CDBB12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School District: </w:t>
            </w:r>
          </w:p>
        </w:tc>
        <w:tc>
          <w:tcPr>
            <w:tcW w:w="5158" w:type="dxa"/>
            <w:gridSpan w:val="2"/>
            <w:tcMar>
              <w:left w:w="105" w:type="dxa"/>
              <w:right w:w="105" w:type="dxa"/>
            </w:tcMar>
          </w:tcPr>
          <w:p w14:paraId="61A60564" w14:textId="07E08E09" w:rsidR="3CDBB12E" w:rsidRDefault="3CDBB12E" w:rsidP="3CDBB12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CDBB12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Center Name:</w:t>
            </w:r>
          </w:p>
        </w:tc>
      </w:tr>
      <w:tr w:rsidR="3CDBB12E" w14:paraId="1BFBA678" w14:textId="77777777" w:rsidTr="7F1036BD">
        <w:trPr>
          <w:trHeight w:val="300"/>
        </w:trPr>
        <w:tc>
          <w:tcPr>
            <w:tcW w:w="4202" w:type="dxa"/>
            <w:shd w:val="clear" w:color="auto" w:fill="DBE5F1" w:themeFill="accent1" w:themeFillTint="33"/>
            <w:tcMar>
              <w:left w:w="105" w:type="dxa"/>
              <w:right w:w="105" w:type="dxa"/>
            </w:tcMar>
          </w:tcPr>
          <w:p w14:paraId="463175FB" w14:textId="40B38CB0" w:rsidR="3CDBB12E" w:rsidRDefault="3CDBB12E" w:rsidP="3CDBB12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CDBB12E">
              <w:rPr>
                <w:rFonts w:ascii="Calibri" w:eastAsia="Calibri" w:hAnsi="Calibri" w:cs="Calibri"/>
                <w:b/>
                <w:bCs/>
                <w:color w:val="000000" w:themeColor="text1"/>
              </w:rPr>
              <w:t>Student population</w:t>
            </w:r>
          </w:p>
        </w:tc>
        <w:tc>
          <w:tcPr>
            <w:tcW w:w="2579" w:type="dxa"/>
            <w:shd w:val="clear" w:color="auto" w:fill="DBE5F1" w:themeFill="accent1" w:themeFillTint="33"/>
            <w:tcMar>
              <w:left w:w="105" w:type="dxa"/>
              <w:right w:w="105" w:type="dxa"/>
            </w:tcMar>
          </w:tcPr>
          <w:p w14:paraId="304F0159" w14:textId="2DF65112" w:rsidR="3CDBB12E" w:rsidRDefault="3CDBB12E" w:rsidP="3CDBB12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DBB12E">
              <w:rPr>
                <w:rFonts w:ascii="Calibri" w:eastAsia="Calibri" w:hAnsi="Calibri" w:cs="Calibri"/>
                <w:b/>
                <w:bCs/>
                <w:color w:val="000000" w:themeColor="text1"/>
              </w:rPr>
              <w:t>Total Student Count</w:t>
            </w:r>
          </w:p>
        </w:tc>
        <w:tc>
          <w:tcPr>
            <w:tcW w:w="2579" w:type="dxa"/>
            <w:shd w:val="clear" w:color="auto" w:fill="DBE5F1" w:themeFill="accent1" w:themeFillTint="33"/>
            <w:tcMar>
              <w:left w:w="105" w:type="dxa"/>
              <w:right w:w="105" w:type="dxa"/>
            </w:tcMar>
          </w:tcPr>
          <w:p w14:paraId="196160C2" w14:textId="2D815BD3" w:rsidR="3CDBB12E" w:rsidRDefault="3CDBB12E" w:rsidP="3CDBB12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DBB12E">
              <w:rPr>
                <w:rFonts w:ascii="Calibri" w:eastAsia="Calibri" w:hAnsi="Calibri" w:cs="Calibri"/>
                <w:b/>
                <w:bCs/>
                <w:color w:val="000000" w:themeColor="text1"/>
              </w:rPr>
              <w:t>Possible Sources</w:t>
            </w:r>
          </w:p>
        </w:tc>
      </w:tr>
      <w:tr w:rsidR="3CDBB12E" w14:paraId="08E089D5" w14:textId="77777777" w:rsidTr="7F1036BD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564EC1FD" w14:textId="0225C80D" w:rsidR="3CDBB12E" w:rsidRDefault="3CDBB12E" w:rsidP="3CDBB12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CDBB12E">
              <w:rPr>
                <w:rFonts w:ascii="Calibri" w:eastAsia="Calibri" w:hAnsi="Calibri" w:cs="Calibri"/>
                <w:color w:val="000000" w:themeColor="text1"/>
              </w:rPr>
              <w:t>Total Enrollment (All Students)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31C324D8" w14:textId="10280901" w:rsidR="3CDBB12E" w:rsidRDefault="3CDBB12E" w:rsidP="3CDBB12E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</w:p>
        </w:tc>
        <w:tc>
          <w:tcPr>
            <w:tcW w:w="2579" w:type="dxa"/>
            <w:vMerge w:val="restart"/>
            <w:tcMar>
              <w:left w:w="105" w:type="dxa"/>
              <w:right w:w="105" w:type="dxa"/>
            </w:tcMar>
          </w:tcPr>
          <w:p w14:paraId="6F1D6C98" w14:textId="1CA22F66" w:rsidR="3CDBB12E" w:rsidRPr="00CE6EEC" w:rsidRDefault="3CDBB12E" w:rsidP="3CDBB12E">
            <w:pPr>
              <w:jc w:val="center"/>
              <w:rPr>
                <w:rFonts w:ascii="Calibri" w:eastAsia="Calibri" w:hAnsi="Calibri" w:cs="Calibri"/>
                <w:color w:val="404040" w:themeColor="text1" w:themeTint="BF"/>
              </w:rPr>
            </w:pPr>
            <w:r w:rsidRPr="00CE6EEC">
              <w:rPr>
                <w:rFonts w:ascii="Calibri" w:eastAsia="Calibri" w:hAnsi="Calibri" w:cs="Calibri"/>
                <w:color w:val="404040" w:themeColor="text1" w:themeTint="BF"/>
              </w:rPr>
              <w:t>Infinite Campus</w:t>
            </w:r>
          </w:p>
          <w:p w14:paraId="095CD02F" w14:textId="13FC5CC8" w:rsidR="3CDBB12E" w:rsidRPr="00CE6EEC" w:rsidRDefault="3CDBB12E" w:rsidP="3CDBB12E">
            <w:pPr>
              <w:jc w:val="center"/>
              <w:rPr>
                <w:rFonts w:ascii="Calibri" w:eastAsia="Calibri" w:hAnsi="Calibri" w:cs="Calibri"/>
                <w:color w:val="404040" w:themeColor="text1" w:themeTint="BF"/>
              </w:rPr>
            </w:pPr>
            <w:r w:rsidRPr="00CE6EEC">
              <w:rPr>
                <w:rFonts w:ascii="Calibri" w:eastAsia="Calibri" w:hAnsi="Calibri" w:cs="Calibri"/>
                <w:color w:val="404040" w:themeColor="text1" w:themeTint="BF"/>
              </w:rPr>
              <w:t>School Report Card</w:t>
            </w:r>
          </w:p>
          <w:p w14:paraId="57305430" w14:textId="788D3DD8" w:rsidR="3CDBB12E" w:rsidRPr="00CE6EEC" w:rsidRDefault="3CDBB12E" w:rsidP="3CDBB12E">
            <w:pPr>
              <w:jc w:val="center"/>
              <w:rPr>
                <w:rFonts w:ascii="Calibri" w:eastAsia="Calibri" w:hAnsi="Calibri" w:cs="Calibri"/>
                <w:color w:val="404040" w:themeColor="text1" w:themeTint="BF"/>
              </w:rPr>
            </w:pPr>
            <w:r w:rsidRPr="00CE6EEC">
              <w:rPr>
                <w:rFonts w:ascii="Calibri" w:eastAsia="Calibri" w:hAnsi="Calibri" w:cs="Calibri"/>
                <w:color w:val="404040" w:themeColor="text1" w:themeTint="BF"/>
              </w:rPr>
              <w:t>Greatschools.org</w:t>
            </w:r>
          </w:p>
        </w:tc>
      </w:tr>
      <w:tr w:rsidR="3CDBB12E" w14:paraId="37685249" w14:textId="77777777" w:rsidTr="7F1036BD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3D19CA89" w14:textId="248BD3D4" w:rsidR="3CDBB12E" w:rsidRDefault="3CDBB12E" w:rsidP="3CDBB12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CDBB12E">
              <w:rPr>
                <w:rFonts w:ascii="Calibri" w:eastAsia="Calibri" w:hAnsi="Calibri" w:cs="Calibri"/>
                <w:color w:val="000000" w:themeColor="text1"/>
              </w:rPr>
              <w:t xml:space="preserve">African American 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57E0C464" w14:textId="391E5709" w:rsidR="3CDBB12E" w:rsidRDefault="3CDBB12E" w:rsidP="3CDBB12E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</w:p>
        </w:tc>
        <w:tc>
          <w:tcPr>
            <w:tcW w:w="2579" w:type="dxa"/>
            <w:vMerge/>
            <w:vAlign w:val="center"/>
          </w:tcPr>
          <w:p w14:paraId="78486C5E" w14:textId="77777777" w:rsidR="00F41D4A" w:rsidRDefault="00F41D4A"/>
        </w:tc>
      </w:tr>
      <w:tr w:rsidR="3CDBB12E" w14:paraId="2A4D352C" w14:textId="77777777" w:rsidTr="7F1036BD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05D2C4FA" w14:textId="02BCDF59" w:rsidR="3CDBB12E" w:rsidRDefault="3CDBB12E" w:rsidP="7F1036B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F1036BD">
              <w:rPr>
                <w:rFonts w:ascii="Calibri" w:eastAsia="Calibri" w:hAnsi="Calibri" w:cs="Calibri"/>
                <w:color w:val="000000" w:themeColor="text1"/>
              </w:rPr>
              <w:t xml:space="preserve">American Indian or Alaska Native 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64553D16" w14:textId="5A93EB1E" w:rsidR="3CDBB12E" w:rsidRDefault="3CDBB12E" w:rsidP="3CDBB12E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</w:p>
        </w:tc>
        <w:tc>
          <w:tcPr>
            <w:tcW w:w="2579" w:type="dxa"/>
            <w:vMerge/>
            <w:vAlign w:val="center"/>
          </w:tcPr>
          <w:p w14:paraId="3AB6A346" w14:textId="77777777" w:rsidR="00F41D4A" w:rsidRDefault="00F41D4A"/>
        </w:tc>
      </w:tr>
      <w:tr w:rsidR="3CDBB12E" w14:paraId="7BB412BC" w14:textId="77777777" w:rsidTr="7F1036BD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63E95812" w14:textId="70A72F46" w:rsidR="3CDBB12E" w:rsidRDefault="3CDBB12E" w:rsidP="7F1036B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F1036BD">
              <w:rPr>
                <w:rFonts w:ascii="Calibri" w:eastAsia="Calibri" w:hAnsi="Calibri" w:cs="Calibri"/>
                <w:color w:val="000000" w:themeColor="text1"/>
              </w:rPr>
              <w:t xml:space="preserve">Asian 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4BDE1D6E" w14:textId="24DFD54D" w:rsidR="3CDBB12E" w:rsidRDefault="3CDBB12E" w:rsidP="3CDBB12E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</w:p>
        </w:tc>
        <w:tc>
          <w:tcPr>
            <w:tcW w:w="2579" w:type="dxa"/>
            <w:vMerge/>
            <w:vAlign w:val="center"/>
          </w:tcPr>
          <w:p w14:paraId="0507F228" w14:textId="77777777" w:rsidR="00F41D4A" w:rsidRDefault="00F41D4A"/>
        </w:tc>
      </w:tr>
      <w:tr w:rsidR="3CDBB12E" w14:paraId="3E581F89" w14:textId="77777777" w:rsidTr="7F1036BD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37436050" w14:textId="0C723935" w:rsidR="3CDBB12E" w:rsidRDefault="3CDBB12E" w:rsidP="7F1036B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F1036BD">
              <w:rPr>
                <w:rFonts w:ascii="Calibri" w:eastAsia="Calibri" w:hAnsi="Calibri" w:cs="Calibri"/>
                <w:color w:val="000000" w:themeColor="text1"/>
              </w:rPr>
              <w:t xml:space="preserve">Native Hawaiian or Pacific Islander 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4F284553" w14:textId="49B8CF91" w:rsidR="3CDBB12E" w:rsidRDefault="3CDBB12E" w:rsidP="3CDBB12E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</w:p>
        </w:tc>
        <w:tc>
          <w:tcPr>
            <w:tcW w:w="2579" w:type="dxa"/>
            <w:vMerge/>
            <w:vAlign w:val="center"/>
          </w:tcPr>
          <w:p w14:paraId="46D450F2" w14:textId="77777777" w:rsidR="00F41D4A" w:rsidRDefault="00F41D4A"/>
        </w:tc>
      </w:tr>
      <w:tr w:rsidR="3CDBB12E" w14:paraId="7E894176" w14:textId="77777777" w:rsidTr="7F1036BD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22B827E4" w14:textId="500367EA" w:rsidR="3CDBB12E" w:rsidRDefault="3CDBB12E" w:rsidP="7F1036B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F1036BD">
              <w:rPr>
                <w:rFonts w:ascii="Calibri" w:eastAsia="Calibri" w:hAnsi="Calibri" w:cs="Calibri"/>
                <w:color w:val="000000" w:themeColor="text1"/>
              </w:rPr>
              <w:t xml:space="preserve">Hispanic or Latino 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2964B63B" w14:textId="348FD054" w:rsidR="3CDBB12E" w:rsidRDefault="3CDBB12E" w:rsidP="3CDBB12E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</w:p>
        </w:tc>
        <w:tc>
          <w:tcPr>
            <w:tcW w:w="2579" w:type="dxa"/>
            <w:vMerge/>
            <w:vAlign w:val="center"/>
          </w:tcPr>
          <w:p w14:paraId="23A31C11" w14:textId="77777777" w:rsidR="00F41D4A" w:rsidRDefault="00F41D4A"/>
        </w:tc>
      </w:tr>
      <w:tr w:rsidR="3CDBB12E" w14:paraId="38E843F1" w14:textId="77777777" w:rsidTr="7F1036BD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5DB2B603" w14:textId="3E69DDA8" w:rsidR="3CDBB12E" w:rsidRDefault="3CDBB12E" w:rsidP="7F1036B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F1036BD">
              <w:rPr>
                <w:rFonts w:ascii="Calibri" w:eastAsia="Calibri" w:hAnsi="Calibri" w:cs="Calibri"/>
                <w:color w:val="000000" w:themeColor="text1"/>
              </w:rPr>
              <w:t xml:space="preserve">Two or More Races 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62CD1452" w14:textId="6BEE4CC9" w:rsidR="3CDBB12E" w:rsidRDefault="3CDBB12E" w:rsidP="3CDBB12E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</w:p>
        </w:tc>
        <w:tc>
          <w:tcPr>
            <w:tcW w:w="2579" w:type="dxa"/>
            <w:vMerge/>
            <w:vAlign w:val="center"/>
          </w:tcPr>
          <w:p w14:paraId="28257E1C" w14:textId="77777777" w:rsidR="00F41D4A" w:rsidRDefault="00F41D4A"/>
        </w:tc>
      </w:tr>
      <w:tr w:rsidR="3CDBB12E" w14:paraId="465C3400" w14:textId="77777777" w:rsidTr="7F1036BD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149F957F" w14:textId="72F90B10" w:rsidR="3CDBB12E" w:rsidRDefault="3CDBB12E" w:rsidP="7F1036B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F1036BD">
              <w:rPr>
                <w:rFonts w:ascii="Calibri" w:eastAsia="Calibri" w:hAnsi="Calibri" w:cs="Calibri"/>
                <w:color w:val="000000" w:themeColor="text1"/>
              </w:rPr>
              <w:t>White (</w:t>
            </w:r>
            <w:r w:rsidR="7F68B0DF" w:rsidRPr="7F1036BD">
              <w:rPr>
                <w:rFonts w:ascii="Calibri" w:eastAsia="Calibri" w:hAnsi="Calibri" w:cs="Calibri"/>
                <w:color w:val="000000" w:themeColor="text1"/>
              </w:rPr>
              <w:t>non-Hispanic</w:t>
            </w:r>
            <w:r w:rsidRPr="7F1036BD">
              <w:rPr>
                <w:rFonts w:ascii="Calibri" w:eastAsia="Calibri" w:hAnsi="Calibri" w:cs="Calibri"/>
                <w:color w:val="000000" w:themeColor="text1"/>
              </w:rPr>
              <w:t xml:space="preserve">) 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47299975" w14:textId="5F9B47F7" w:rsidR="3CDBB12E" w:rsidRDefault="3CDBB12E" w:rsidP="3CDBB12E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</w:p>
        </w:tc>
        <w:tc>
          <w:tcPr>
            <w:tcW w:w="2579" w:type="dxa"/>
            <w:vMerge/>
            <w:vAlign w:val="center"/>
          </w:tcPr>
          <w:p w14:paraId="0C4FF56A" w14:textId="77777777" w:rsidR="00F41D4A" w:rsidRDefault="00F41D4A"/>
        </w:tc>
      </w:tr>
      <w:tr w:rsidR="3CDBB12E" w14:paraId="7474E815" w14:textId="77777777" w:rsidTr="7F1036BD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041F23D3" w14:textId="475DDF48" w:rsidR="3CDBB12E" w:rsidRDefault="3CDBB12E" w:rsidP="3CDBB12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CDBB12E">
              <w:rPr>
                <w:rFonts w:ascii="Calibri" w:eastAsia="Calibri" w:hAnsi="Calibri" w:cs="Calibri"/>
                <w:color w:val="000000" w:themeColor="text1"/>
              </w:rPr>
              <w:t xml:space="preserve">Economically Disadvantaged 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164DA0BF" w14:textId="03BDB551" w:rsidR="3CDBB12E" w:rsidRDefault="3CDBB12E" w:rsidP="3CDBB12E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</w:p>
        </w:tc>
        <w:tc>
          <w:tcPr>
            <w:tcW w:w="2579" w:type="dxa"/>
            <w:vMerge/>
            <w:vAlign w:val="center"/>
          </w:tcPr>
          <w:p w14:paraId="70A99B24" w14:textId="77777777" w:rsidR="00F41D4A" w:rsidRDefault="00F41D4A"/>
        </w:tc>
      </w:tr>
      <w:tr w:rsidR="3CDBB12E" w14:paraId="26806A2A" w14:textId="77777777" w:rsidTr="7F1036BD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0368674C" w14:textId="223B0EAE" w:rsidR="3CDBB12E" w:rsidRDefault="3CDBB12E" w:rsidP="3CDBB12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CDBB12E">
              <w:rPr>
                <w:rFonts w:ascii="Calibri" w:eastAsia="Calibri" w:hAnsi="Calibri" w:cs="Calibri"/>
                <w:color w:val="000000" w:themeColor="text1"/>
              </w:rPr>
              <w:t>Students with Disabilities (IEP)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358A8A6D" w14:textId="234E1393" w:rsidR="3CDBB12E" w:rsidRDefault="3CDBB12E" w:rsidP="3CDBB12E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</w:p>
        </w:tc>
        <w:tc>
          <w:tcPr>
            <w:tcW w:w="2579" w:type="dxa"/>
            <w:vMerge/>
            <w:vAlign w:val="center"/>
          </w:tcPr>
          <w:p w14:paraId="338E4AF6" w14:textId="77777777" w:rsidR="00F41D4A" w:rsidRDefault="00F41D4A"/>
        </w:tc>
      </w:tr>
      <w:tr w:rsidR="3CDBB12E" w14:paraId="7EB0DA58" w14:textId="77777777" w:rsidTr="7F1036BD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37965478" w14:textId="02807477" w:rsidR="3CDBB12E" w:rsidRDefault="3CDBB12E" w:rsidP="3CDBB12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CDBB12E">
              <w:rPr>
                <w:rFonts w:ascii="Calibri" w:eastAsia="Calibri" w:hAnsi="Calibri" w:cs="Calibri"/>
                <w:color w:val="000000" w:themeColor="text1"/>
              </w:rPr>
              <w:t>English Learner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2791A607" w14:textId="3A0EA312" w:rsidR="3CDBB12E" w:rsidRDefault="3CDBB12E" w:rsidP="3CDBB12E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</w:p>
        </w:tc>
        <w:tc>
          <w:tcPr>
            <w:tcW w:w="2579" w:type="dxa"/>
            <w:vMerge/>
            <w:vAlign w:val="center"/>
          </w:tcPr>
          <w:p w14:paraId="01A112F7" w14:textId="77777777" w:rsidR="00F41D4A" w:rsidRDefault="00F41D4A"/>
        </w:tc>
      </w:tr>
      <w:tr w:rsidR="3CDBB12E" w14:paraId="10EF8492" w14:textId="77777777" w:rsidTr="7F1036BD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707512FC" w14:textId="66697BE7" w:rsidR="3CDBB12E" w:rsidRDefault="3CDBB12E" w:rsidP="3CDBB12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CDBB12E">
              <w:rPr>
                <w:rFonts w:ascii="Calibri" w:eastAsia="Calibri" w:hAnsi="Calibri" w:cs="Calibri"/>
                <w:color w:val="000000" w:themeColor="text1"/>
              </w:rPr>
              <w:t>Foster Care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4ADE7396" w14:textId="67850300" w:rsidR="3CDBB12E" w:rsidRDefault="3CDBB12E" w:rsidP="3CDBB12E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</w:p>
        </w:tc>
        <w:tc>
          <w:tcPr>
            <w:tcW w:w="2579" w:type="dxa"/>
            <w:vMerge/>
            <w:vAlign w:val="center"/>
          </w:tcPr>
          <w:p w14:paraId="2651AF13" w14:textId="77777777" w:rsidR="00F41D4A" w:rsidRDefault="00F41D4A"/>
        </w:tc>
      </w:tr>
      <w:tr w:rsidR="3CDBB12E" w14:paraId="7934682E" w14:textId="77777777" w:rsidTr="7F1036BD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17609F4E" w14:textId="2A8C3DDB" w:rsidR="3CDBB12E" w:rsidRDefault="3CDBB12E" w:rsidP="3CDBB12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CDBB12E">
              <w:rPr>
                <w:rFonts w:ascii="Calibri" w:eastAsia="Calibri" w:hAnsi="Calibri" w:cs="Calibri"/>
                <w:color w:val="000000" w:themeColor="text1"/>
              </w:rPr>
              <w:t>Homeless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482F9C2D" w14:textId="79354F65" w:rsidR="3CDBB12E" w:rsidRDefault="3CDBB12E" w:rsidP="3CDBB12E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</w:p>
        </w:tc>
        <w:tc>
          <w:tcPr>
            <w:tcW w:w="2579" w:type="dxa"/>
            <w:vMerge/>
            <w:vAlign w:val="center"/>
          </w:tcPr>
          <w:p w14:paraId="7AA8B5B4" w14:textId="77777777" w:rsidR="00F41D4A" w:rsidRDefault="00F41D4A"/>
        </w:tc>
      </w:tr>
      <w:tr w:rsidR="3CDBB12E" w14:paraId="4186DF51" w14:textId="77777777" w:rsidTr="7F1036BD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5B2AB520" w14:textId="3CC178A5" w:rsidR="3CDBB12E" w:rsidRDefault="3CDBB12E" w:rsidP="3CDBB12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CDBB12E">
              <w:rPr>
                <w:rFonts w:ascii="Calibri" w:eastAsia="Calibri" w:hAnsi="Calibri" w:cs="Calibri"/>
                <w:color w:val="000000" w:themeColor="text1"/>
              </w:rPr>
              <w:t>Migrant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6CA1B855" w14:textId="08C89994" w:rsidR="3CDBB12E" w:rsidRDefault="3CDBB12E" w:rsidP="3CDBB12E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</w:p>
        </w:tc>
        <w:tc>
          <w:tcPr>
            <w:tcW w:w="2579" w:type="dxa"/>
            <w:vMerge/>
            <w:vAlign w:val="center"/>
          </w:tcPr>
          <w:p w14:paraId="71047C60" w14:textId="77777777" w:rsidR="00F41D4A" w:rsidRDefault="00F41D4A"/>
        </w:tc>
      </w:tr>
      <w:tr w:rsidR="3CDBB12E" w14:paraId="551F5BDB" w14:textId="77777777" w:rsidTr="7F1036BD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6EDBFDFB" w14:textId="367AF4ED" w:rsidR="3CDBB12E" w:rsidRDefault="3CDBB12E" w:rsidP="3CDBB12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CDBB12E">
              <w:rPr>
                <w:rFonts w:ascii="Calibri" w:eastAsia="Calibri" w:hAnsi="Calibri" w:cs="Calibri"/>
                <w:color w:val="000000" w:themeColor="text1"/>
              </w:rPr>
              <w:t>Military-dependent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4C62E150" w14:textId="3CD48930" w:rsidR="3CDBB12E" w:rsidRDefault="3CDBB12E" w:rsidP="3CDBB12E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</w:p>
        </w:tc>
        <w:tc>
          <w:tcPr>
            <w:tcW w:w="2579" w:type="dxa"/>
            <w:vMerge/>
            <w:vAlign w:val="center"/>
          </w:tcPr>
          <w:p w14:paraId="76CDC745" w14:textId="77777777" w:rsidR="00F41D4A" w:rsidRDefault="00F41D4A"/>
        </w:tc>
      </w:tr>
    </w:tbl>
    <w:p w14:paraId="19D5CE3F" w14:textId="6B7157E7" w:rsidR="00023A78" w:rsidRPr="00961318" w:rsidRDefault="00023A78" w:rsidP="3CDBB12E">
      <w:pPr>
        <w:rPr>
          <w:rFonts w:eastAsia="Calibri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45"/>
        <w:gridCol w:w="2261"/>
        <w:gridCol w:w="3544"/>
      </w:tblGrid>
      <w:tr w:rsidR="00C53E8D" w14:paraId="310B7604" w14:textId="77777777" w:rsidTr="7F1036BD">
        <w:tc>
          <w:tcPr>
            <w:tcW w:w="3545" w:type="dxa"/>
            <w:shd w:val="clear" w:color="auto" w:fill="CCC0D9" w:themeFill="accent4" w:themeFillTint="66"/>
          </w:tcPr>
          <w:p w14:paraId="154840A1" w14:textId="77777777" w:rsidR="00C53E8D" w:rsidRPr="003A3EC1" w:rsidRDefault="00C53E8D" w:rsidP="00697D82">
            <w:pPr>
              <w:jc w:val="center"/>
              <w:rPr>
                <w:b/>
              </w:rPr>
            </w:pPr>
            <w:r w:rsidRPr="003A3EC1">
              <w:rPr>
                <w:b/>
              </w:rPr>
              <w:t>Required Data</w:t>
            </w:r>
          </w:p>
        </w:tc>
        <w:tc>
          <w:tcPr>
            <w:tcW w:w="2261" w:type="dxa"/>
            <w:shd w:val="clear" w:color="auto" w:fill="CCC0D9" w:themeFill="accent4" w:themeFillTint="66"/>
          </w:tcPr>
          <w:p w14:paraId="151118C0" w14:textId="77777777" w:rsidR="00C53E8D" w:rsidRPr="00023A78" w:rsidRDefault="00C53E8D" w:rsidP="00697D82">
            <w:pPr>
              <w:jc w:val="center"/>
              <w:rPr>
                <w:b/>
                <w:bCs/>
              </w:rPr>
            </w:pPr>
            <w:r w:rsidRPr="00023A78">
              <w:rPr>
                <w:b/>
                <w:bCs/>
              </w:rPr>
              <w:t>Possible Sources</w:t>
            </w:r>
          </w:p>
        </w:tc>
        <w:tc>
          <w:tcPr>
            <w:tcW w:w="3544" w:type="dxa"/>
            <w:shd w:val="clear" w:color="auto" w:fill="CCC0D9" w:themeFill="accent4" w:themeFillTint="66"/>
          </w:tcPr>
          <w:p w14:paraId="1C181D25" w14:textId="77777777" w:rsidR="00C53E8D" w:rsidRPr="003A3EC1" w:rsidRDefault="00C53E8D" w:rsidP="00697D82">
            <w:pPr>
              <w:jc w:val="center"/>
              <w:rPr>
                <w:b/>
              </w:rPr>
            </w:pPr>
            <w:r w:rsidRPr="003A3EC1">
              <w:rPr>
                <w:b/>
              </w:rPr>
              <w:t>Result</w:t>
            </w:r>
          </w:p>
        </w:tc>
      </w:tr>
      <w:tr w:rsidR="00C53E8D" w14:paraId="312C155E" w14:textId="77777777" w:rsidTr="7F1036BD">
        <w:tc>
          <w:tcPr>
            <w:tcW w:w="3545" w:type="dxa"/>
          </w:tcPr>
          <w:p w14:paraId="17B48682" w14:textId="77777777" w:rsidR="00C53E8D" w:rsidRPr="00BF7E63" w:rsidRDefault="00174027" w:rsidP="003A3EC1">
            <w:pPr>
              <w:pStyle w:val="ListParagraph"/>
              <w:numPr>
                <w:ilvl w:val="0"/>
                <w:numId w:val="7"/>
              </w:numPr>
            </w:pPr>
            <w:r w:rsidRPr="00BF7E63">
              <w:t>Average # days missed by top 10 truant students</w:t>
            </w:r>
          </w:p>
        </w:tc>
        <w:tc>
          <w:tcPr>
            <w:tcW w:w="2261" w:type="dxa"/>
          </w:tcPr>
          <w:p w14:paraId="4BE1A7D7" w14:textId="530A26E2" w:rsidR="00C53E8D" w:rsidRPr="00CE6EEC" w:rsidRDefault="00C53E8D" w:rsidP="003A3EC1">
            <w:pPr>
              <w:rPr>
                <w:color w:val="404040" w:themeColor="text1" w:themeTint="BF"/>
              </w:rPr>
            </w:pPr>
            <w:r w:rsidRPr="00CE6EEC">
              <w:rPr>
                <w:color w:val="404040" w:themeColor="text1" w:themeTint="BF"/>
              </w:rPr>
              <w:t>School Report Card, Attendance Clerk</w:t>
            </w:r>
            <w:r w:rsidR="7461AB53" w:rsidRPr="00CE6EEC">
              <w:rPr>
                <w:color w:val="404040" w:themeColor="text1" w:themeTint="BF"/>
              </w:rPr>
              <w:t>, Early Warning Tool</w:t>
            </w:r>
          </w:p>
        </w:tc>
        <w:tc>
          <w:tcPr>
            <w:tcW w:w="3544" w:type="dxa"/>
          </w:tcPr>
          <w:p w14:paraId="5A39BBE3" w14:textId="77777777" w:rsidR="00C53E8D" w:rsidRDefault="00C53E8D" w:rsidP="003A3EC1"/>
        </w:tc>
      </w:tr>
      <w:tr w:rsidR="00C53E8D" w14:paraId="5836C673" w14:textId="77777777" w:rsidTr="7F1036BD">
        <w:tc>
          <w:tcPr>
            <w:tcW w:w="3545" w:type="dxa"/>
          </w:tcPr>
          <w:p w14:paraId="36BE646E" w14:textId="1B497B01" w:rsidR="00C53E8D" w:rsidRPr="00BF7E63" w:rsidRDefault="00BA0661" w:rsidP="003A3EC1">
            <w:pPr>
              <w:pStyle w:val="ListParagraph"/>
              <w:numPr>
                <w:ilvl w:val="0"/>
                <w:numId w:val="7"/>
              </w:numPr>
            </w:pPr>
            <w:r w:rsidRPr="00BF7E63">
              <w:t xml:space="preserve">Graduation </w:t>
            </w:r>
            <w:r w:rsidR="00C53E8D" w:rsidRPr="00BF7E63">
              <w:t>rates for each school served</w:t>
            </w:r>
            <w:r w:rsidR="00F94632">
              <w:t xml:space="preserve"> (HS only)</w:t>
            </w:r>
          </w:p>
        </w:tc>
        <w:tc>
          <w:tcPr>
            <w:tcW w:w="2261" w:type="dxa"/>
          </w:tcPr>
          <w:p w14:paraId="0350D13D" w14:textId="77777777" w:rsidR="00C53E8D" w:rsidRPr="00CE6EEC" w:rsidRDefault="00C53E8D" w:rsidP="003A3EC1">
            <w:pPr>
              <w:rPr>
                <w:color w:val="404040" w:themeColor="text1" w:themeTint="BF"/>
              </w:rPr>
            </w:pPr>
            <w:r w:rsidRPr="00CE6EEC">
              <w:rPr>
                <w:color w:val="404040" w:themeColor="text1" w:themeTint="BF"/>
              </w:rPr>
              <w:t>School Report Card</w:t>
            </w:r>
          </w:p>
        </w:tc>
        <w:tc>
          <w:tcPr>
            <w:tcW w:w="3544" w:type="dxa"/>
          </w:tcPr>
          <w:p w14:paraId="41C8F396" w14:textId="77777777" w:rsidR="00C53E8D" w:rsidRDefault="00C53E8D" w:rsidP="003A3EC1"/>
        </w:tc>
      </w:tr>
      <w:tr w:rsidR="00C53E8D" w14:paraId="26C9EA43" w14:textId="77777777" w:rsidTr="7F1036BD">
        <w:tc>
          <w:tcPr>
            <w:tcW w:w="3545" w:type="dxa"/>
          </w:tcPr>
          <w:p w14:paraId="0780BCAC" w14:textId="1B651732" w:rsidR="00C53E8D" w:rsidRDefault="6E937822" w:rsidP="003A3EC1">
            <w:pPr>
              <w:pStyle w:val="ListParagraph"/>
              <w:numPr>
                <w:ilvl w:val="0"/>
                <w:numId w:val="7"/>
              </w:numPr>
            </w:pPr>
            <w:r>
              <w:t>List the t</w:t>
            </w:r>
            <w:r w:rsidR="00C53E8D">
              <w:t>op 3 health issues that interfere with learning as reported by teachers and parents</w:t>
            </w:r>
          </w:p>
        </w:tc>
        <w:tc>
          <w:tcPr>
            <w:tcW w:w="2261" w:type="dxa"/>
          </w:tcPr>
          <w:p w14:paraId="04F7889F" w14:textId="77777777" w:rsidR="00C53E8D" w:rsidRPr="00CE6EEC" w:rsidRDefault="00C53E8D" w:rsidP="003A3EC1">
            <w:pPr>
              <w:rPr>
                <w:color w:val="404040" w:themeColor="text1" w:themeTint="BF"/>
              </w:rPr>
            </w:pPr>
            <w:r w:rsidRPr="00CE6EEC">
              <w:rPr>
                <w:color w:val="404040" w:themeColor="text1" w:themeTint="BF"/>
              </w:rPr>
              <w:t>Teacher Survey,</w:t>
            </w:r>
          </w:p>
          <w:p w14:paraId="0F4C1AD6" w14:textId="77777777" w:rsidR="00C53E8D" w:rsidRPr="00CE6EEC" w:rsidRDefault="00C53E8D" w:rsidP="003A3EC1">
            <w:pPr>
              <w:rPr>
                <w:color w:val="404040" w:themeColor="text1" w:themeTint="BF"/>
              </w:rPr>
            </w:pPr>
            <w:r w:rsidRPr="00CE6EEC">
              <w:rPr>
                <w:color w:val="404040" w:themeColor="text1" w:themeTint="BF"/>
              </w:rPr>
              <w:t>Parent Survey</w:t>
            </w:r>
          </w:p>
        </w:tc>
        <w:tc>
          <w:tcPr>
            <w:tcW w:w="3544" w:type="dxa"/>
          </w:tcPr>
          <w:p w14:paraId="72A3D3EC" w14:textId="77777777" w:rsidR="00C53E8D" w:rsidRDefault="00C53E8D" w:rsidP="003A3EC1"/>
        </w:tc>
      </w:tr>
      <w:tr w:rsidR="00C53E8D" w14:paraId="109C4C56" w14:textId="77777777" w:rsidTr="7F1036BD">
        <w:tc>
          <w:tcPr>
            <w:tcW w:w="3545" w:type="dxa"/>
          </w:tcPr>
          <w:p w14:paraId="248A56C8" w14:textId="77777777" w:rsidR="00C53E8D" w:rsidRDefault="00C53E8D" w:rsidP="003A3EC1">
            <w:pPr>
              <w:pStyle w:val="ListParagraph"/>
              <w:numPr>
                <w:ilvl w:val="0"/>
                <w:numId w:val="7"/>
              </w:numPr>
            </w:pPr>
            <w:r>
              <w:t># of teen pregnancies reported at your school during the previous school year</w:t>
            </w:r>
          </w:p>
        </w:tc>
        <w:tc>
          <w:tcPr>
            <w:tcW w:w="2261" w:type="dxa"/>
          </w:tcPr>
          <w:p w14:paraId="7297E2BD" w14:textId="77777777" w:rsidR="00C53E8D" w:rsidRPr="00CE6EEC" w:rsidRDefault="00C53E8D" w:rsidP="003A3EC1">
            <w:pPr>
              <w:rPr>
                <w:color w:val="404040" w:themeColor="text1" w:themeTint="BF"/>
              </w:rPr>
            </w:pPr>
            <w:r w:rsidRPr="00CE6EEC">
              <w:rPr>
                <w:color w:val="404040" w:themeColor="text1" w:themeTint="BF"/>
              </w:rPr>
              <w:t>FRYSC, Guidance Counselor</w:t>
            </w:r>
          </w:p>
        </w:tc>
        <w:tc>
          <w:tcPr>
            <w:tcW w:w="3544" w:type="dxa"/>
          </w:tcPr>
          <w:p w14:paraId="0D0B940D" w14:textId="77777777" w:rsidR="00C53E8D" w:rsidRDefault="00C53E8D" w:rsidP="003A3EC1"/>
        </w:tc>
      </w:tr>
      <w:tr w:rsidR="00C53E8D" w14:paraId="7BC8E2F5" w14:textId="77777777" w:rsidTr="7F1036BD">
        <w:tc>
          <w:tcPr>
            <w:tcW w:w="3545" w:type="dxa"/>
          </w:tcPr>
          <w:p w14:paraId="6882CAFF" w14:textId="56BE09FB" w:rsidR="00C53E8D" w:rsidRPr="00BF7E63" w:rsidRDefault="27716987" w:rsidP="60B91D7B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</w:rPr>
            </w:pPr>
            <w:r w:rsidRPr="60B91D7B">
              <w:rPr>
                <w:rFonts w:ascii="Calibri" w:eastAsia="Calibri" w:hAnsi="Calibri" w:cs="Calibri"/>
              </w:rPr>
              <w:t>List the top 3 behavior/discipline violations in your school during the previous year</w:t>
            </w:r>
          </w:p>
        </w:tc>
        <w:tc>
          <w:tcPr>
            <w:tcW w:w="2261" w:type="dxa"/>
          </w:tcPr>
          <w:p w14:paraId="2EBE8DDB" w14:textId="55B2D978" w:rsidR="00C53E8D" w:rsidRPr="00CE6EEC" w:rsidRDefault="00C53E8D" w:rsidP="003A3EC1">
            <w:pPr>
              <w:rPr>
                <w:color w:val="404040" w:themeColor="text1" w:themeTint="BF"/>
              </w:rPr>
            </w:pPr>
            <w:r w:rsidRPr="00CE6EEC">
              <w:rPr>
                <w:color w:val="404040" w:themeColor="text1" w:themeTint="BF"/>
              </w:rPr>
              <w:t>PBIS, Guidance Counselor, Infinite Campus</w:t>
            </w:r>
            <w:r w:rsidR="7B57119D" w:rsidRPr="00CE6EEC">
              <w:rPr>
                <w:color w:val="404040" w:themeColor="text1" w:themeTint="BF"/>
              </w:rPr>
              <w:t>, Early Warning Tool</w:t>
            </w:r>
          </w:p>
        </w:tc>
        <w:tc>
          <w:tcPr>
            <w:tcW w:w="3544" w:type="dxa"/>
          </w:tcPr>
          <w:p w14:paraId="0E27B00A" w14:textId="77777777" w:rsidR="00C53E8D" w:rsidRDefault="00C53E8D" w:rsidP="003A3EC1"/>
        </w:tc>
      </w:tr>
      <w:tr w:rsidR="00C53E8D" w14:paraId="0025D157" w14:textId="77777777" w:rsidTr="7F1036BD">
        <w:tc>
          <w:tcPr>
            <w:tcW w:w="3545" w:type="dxa"/>
          </w:tcPr>
          <w:p w14:paraId="03033422" w14:textId="045E5901" w:rsidR="00C53E8D" w:rsidRDefault="0085234B" w:rsidP="0085234B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>List the t</w:t>
            </w:r>
            <w:r w:rsidR="00C53E8D">
              <w:t>op 3 social/emotional issues as reported by staff</w:t>
            </w:r>
            <w:r w:rsidR="2F37BC4B">
              <w:t>, parents</w:t>
            </w:r>
            <w:r w:rsidR="00C53E8D">
              <w:t xml:space="preserve"> and students</w:t>
            </w:r>
          </w:p>
        </w:tc>
        <w:tc>
          <w:tcPr>
            <w:tcW w:w="2261" w:type="dxa"/>
          </w:tcPr>
          <w:p w14:paraId="091DE6CA" w14:textId="21768644" w:rsidR="00C53E8D" w:rsidRPr="00CE6EEC" w:rsidRDefault="00C53E8D" w:rsidP="003A3EC1">
            <w:pPr>
              <w:rPr>
                <w:color w:val="404040" w:themeColor="text1" w:themeTint="BF"/>
              </w:rPr>
            </w:pPr>
            <w:r w:rsidRPr="00CE6EEC">
              <w:rPr>
                <w:color w:val="404040" w:themeColor="text1" w:themeTint="BF"/>
              </w:rPr>
              <w:t>Teacher survey,</w:t>
            </w:r>
            <w:r w:rsidR="7213A003" w:rsidRPr="00CE6EEC">
              <w:rPr>
                <w:color w:val="404040" w:themeColor="text1" w:themeTint="BF"/>
              </w:rPr>
              <w:t xml:space="preserve"> Parent survey,</w:t>
            </w:r>
            <w:r w:rsidRPr="00CE6EEC">
              <w:rPr>
                <w:color w:val="404040" w:themeColor="text1" w:themeTint="BF"/>
              </w:rPr>
              <w:t xml:space="preserve"> Student Survey, guidance Counselor</w:t>
            </w:r>
            <w:r w:rsidR="4EFFD387" w:rsidRPr="00CE6EEC">
              <w:rPr>
                <w:color w:val="404040" w:themeColor="text1" w:themeTint="BF"/>
              </w:rPr>
              <w:t>, Early Warning Tool</w:t>
            </w:r>
          </w:p>
        </w:tc>
        <w:tc>
          <w:tcPr>
            <w:tcW w:w="3544" w:type="dxa"/>
          </w:tcPr>
          <w:p w14:paraId="60061E4C" w14:textId="77777777" w:rsidR="00C53E8D" w:rsidRDefault="00C53E8D" w:rsidP="003A3EC1"/>
        </w:tc>
      </w:tr>
      <w:tr w:rsidR="00C53E8D" w14:paraId="0F1F9EB3" w14:textId="77777777" w:rsidTr="7F1036BD">
        <w:tc>
          <w:tcPr>
            <w:tcW w:w="3545" w:type="dxa"/>
          </w:tcPr>
          <w:p w14:paraId="7991E36F" w14:textId="77777777" w:rsidR="00C53E8D" w:rsidRDefault="00BA0661" w:rsidP="003A3EC1">
            <w:pPr>
              <w:pStyle w:val="ListParagraph"/>
              <w:numPr>
                <w:ilvl w:val="0"/>
                <w:numId w:val="7"/>
              </w:numPr>
            </w:pPr>
            <w:r>
              <w:t xml:space="preserve">% </w:t>
            </w:r>
            <w:r w:rsidR="00C53E8D">
              <w:t xml:space="preserve">of students </w:t>
            </w:r>
            <w:proofErr w:type="gramStart"/>
            <w:r w:rsidR="00C53E8D">
              <w:t>reporting use of</w:t>
            </w:r>
            <w:proofErr w:type="gramEnd"/>
            <w:r w:rsidR="00C53E8D">
              <w:t xml:space="preserve"> alcohol? Tobacco? Other drugs?</w:t>
            </w:r>
          </w:p>
        </w:tc>
        <w:tc>
          <w:tcPr>
            <w:tcW w:w="2261" w:type="dxa"/>
          </w:tcPr>
          <w:p w14:paraId="3CB2307E" w14:textId="2811E4DA" w:rsidR="00C53E8D" w:rsidRPr="00CE6EEC" w:rsidRDefault="00C53E8D" w:rsidP="003A3EC1">
            <w:pPr>
              <w:rPr>
                <w:color w:val="404040" w:themeColor="text1" w:themeTint="BF"/>
              </w:rPr>
            </w:pPr>
            <w:r w:rsidRPr="00CE6EEC">
              <w:rPr>
                <w:color w:val="404040" w:themeColor="text1" w:themeTint="BF"/>
              </w:rPr>
              <w:t>KIP Survey, student survey, YRBS</w:t>
            </w:r>
            <w:r w:rsidR="759AB5A6" w:rsidRPr="00CE6EEC">
              <w:rPr>
                <w:color w:val="404040" w:themeColor="text1" w:themeTint="BF"/>
              </w:rPr>
              <w:t>, RPC</w:t>
            </w:r>
          </w:p>
        </w:tc>
        <w:tc>
          <w:tcPr>
            <w:tcW w:w="3544" w:type="dxa"/>
          </w:tcPr>
          <w:p w14:paraId="44EAFD9C" w14:textId="77777777" w:rsidR="00C53E8D" w:rsidRDefault="00C53E8D" w:rsidP="003A3EC1"/>
        </w:tc>
      </w:tr>
      <w:tr w:rsidR="00C53E8D" w14:paraId="6C7A7036" w14:textId="77777777" w:rsidTr="7F1036BD">
        <w:tc>
          <w:tcPr>
            <w:tcW w:w="3545" w:type="dxa"/>
          </w:tcPr>
          <w:p w14:paraId="61988333" w14:textId="77777777" w:rsidR="00C53E8D" w:rsidRDefault="00C53E8D" w:rsidP="003A3EC1">
            <w:pPr>
              <w:pStyle w:val="ListParagraph"/>
              <w:numPr>
                <w:ilvl w:val="0"/>
                <w:numId w:val="7"/>
              </w:numPr>
            </w:pPr>
            <w:r>
              <w:t>Percentage of students who are college and</w:t>
            </w:r>
            <w:r w:rsidR="0077259A">
              <w:t>/or</w:t>
            </w:r>
            <w:r>
              <w:t xml:space="preserve"> career ready</w:t>
            </w:r>
          </w:p>
        </w:tc>
        <w:tc>
          <w:tcPr>
            <w:tcW w:w="2261" w:type="dxa"/>
          </w:tcPr>
          <w:p w14:paraId="1DC74384" w14:textId="77777777" w:rsidR="00C53E8D" w:rsidRPr="00CE6EEC" w:rsidRDefault="00401B43" w:rsidP="003A3EC1">
            <w:pPr>
              <w:rPr>
                <w:color w:val="404040" w:themeColor="text1" w:themeTint="BF"/>
              </w:rPr>
            </w:pPr>
            <w:r w:rsidRPr="00CE6EEC">
              <w:rPr>
                <w:color w:val="404040" w:themeColor="text1" w:themeTint="BF"/>
              </w:rPr>
              <w:t>School Report Card</w:t>
            </w:r>
          </w:p>
        </w:tc>
        <w:tc>
          <w:tcPr>
            <w:tcW w:w="3544" w:type="dxa"/>
          </w:tcPr>
          <w:p w14:paraId="4B94D5A5" w14:textId="77777777" w:rsidR="00C53E8D" w:rsidRDefault="00C53E8D" w:rsidP="003A3EC1"/>
        </w:tc>
      </w:tr>
      <w:tr w:rsidR="00C53E8D" w14:paraId="35A560C7" w14:textId="77777777" w:rsidTr="7F1036BD">
        <w:tc>
          <w:tcPr>
            <w:tcW w:w="3545" w:type="dxa"/>
          </w:tcPr>
          <w:p w14:paraId="34B57A19" w14:textId="77777777" w:rsidR="00C53E8D" w:rsidRDefault="00401B43" w:rsidP="00BA0661">
            <w:pPr>
              <w:pStyle w:val="ListParagraph"/>
              <w:numPr>
                <w:ilvl w:val="0"/>
                <w:numId w:val="7"/>
              </w:numPr>
            </w:pPr>
            <w:r>
              <w:t xml:space="preserve">(HIGH SCHOOL ONLY) </w:t>
            </w:r>
            <w:r w:rsidR="00BA0661">
              <w:t>%</w:t>
            </w:r>
            <w:r w:rsidR="00C53E8D">
              <w:t xml:space="preserve"> of students confident in their job application, resume-writing and/or interviewing skills?  College application skills?</w:t>
            </w:r>
            <w:r>
              <w:t xml:space="preserve"> </w:t>
            </w:r>
          </w:p>
        </w:tc>
        <w:tc>
          <w:tcPr>
            <w:tcW w:w="2261" w:type="dxa"/>
          </w:tcPr>
          <w:p w14:paraId="746FD40E" w14:textId="77777777" w:rsidR="00C53E8D" w:rsidRPr="00CE6EEC" w:rsidRDefault="0010097B" w:rsidP="003A3EC1">
            <w:pPr>
              <w:rPr>
                <w:color w:val="404040" w:themeColor="text1" w:themeTint="BF"/>
              </w:rPr>
            </w:pPr>
            <w:r w:rsidRPr="00CE6EEC">
              <w:rPr>
                <w:color w:val="404040" w:themeColor="text1" w:themeTint="BF"/>
              </w:rPr>
              <w:t>Student</w:t>
            </w:r>
            <w:r w:rsidR="00401B43" w:rsidRPr="00CE6EEC">
              <w:rPr>
                <w:color w:val="404040" w:themeColor="text1" w:themeTint="BF"/>
              </w:rPr>
              <w:t xml:space="preserve"> Survey</w:t>
            </w:r>
          </w:p>
        </w:tc>
        <w:tc>
          <w:tcPr>
            <w:tcW w:w="3544" w:type="dxa"/>
          </w:tcPr>
          <w:p w14:paraId="3DEEC669" w14:textId="77777777" w:rsidR="00C53E8D" w:rsidRDefault="00C53E8D" w:rsidP="003A3EC1"/>
        </w:tc>
      </w:tr>
      <w:tr w:rsidR="00C53E8D" w14:paraId="2723B4B8" w14:textId="77777777" w:rsidTr="7F1036BD">
        <w:tc>
          <w:tcPr>
            <w:tcW w:w="3545" w:type="dxa"/>
          </w:tcPr>
          <w:p w14:paraId="115D4A0C" w14:textId="36C47A9E" w:rsidR="00C53E8D" w:rsidRDefault="0085234B" w:rsidP="0085234B">
            <w:pPr>
              <w:pStyle w:val="ListParagraph"/>
              <w:numPr>
                <w:ilvl w:val="0"/>
                <w:numId w:val="7"/>
              </w:numPr>
            </w:pPr>
            <w:r>
              <w:t>List the t</w:t>
            </w:r>
            <w:r w:rsidR="00CB6A82">
              <w:t xml:space="preserve">op 3 </w:t>
            </w:r>
            <w:r w:rsidR="005E4230" w:rsidRPr="00E90A8A">
              <w:t>activities or learning opportunities that help decide their future career and/or college plans.</w:t>
            </w:r>
          </w:p>
        </w:tc>
        <w:tc>
          <w:tcPr>
            <w:tcW w:w="2261" w:type="dxa"/>
          </w:tcPr>
          <w:p w14:paraId="66CAAD5F" w14:textId="77777777" w:rsidR="00C53E8D" w:rsidRPr="00CE6EEC" w:rsidRDefault="00CB6A82" w:rsidP="003A3EC1">
            <w:pPr>
              <w:rPr>
                <w:color w:val="404040" w:themeColor="text1" w:themeTint="BF"/>
              </w:rPr>
            </w:pPr>
            <w:r w:rsidRPr="00CE6EEC">
              <w:rPr>
                <w:color w:val="404040" w:themeColor="text1" w:themeTint="BF"/>
              </w:rPr>
              <w:t>Student survey</w:t>
            </w:r>
          </w:p>
        </w:tc>
        <w:tc>
          <w:tcPr>
            <w:tcW w:w="3544" w:type="dxa"/>
          </w:tcPr>
          <w:p w14:paraId="3656B9AB" w14:textId="77777777" w:rsidR="00C53E8D" w:rsidRDefault="00C53E8D" w:rsidP="003A3EC1"/>
        </w:tc>
      </w:tr>
      <w:tr w:rsidR="00C53E8D" w14:paraId="1E82F708" w14:textId="77777777" w:rsidTr="7F1036BD">
        <w:tc>
          <w:tcPr>
            <w:tcW w:w="3545" w:type="dxa"/>
          </w:tcPr>
          <w:p w14:paraId="56DB31D6" w14:textId="4A0D7F30" w:rsidR="00C53E8D" w:rsidRDefault="00C53E8D" w:rsidP="003A3EC1">
            <w:pPr>
              <w:pStyle w:val="ListParagraph"/>
              <w:numPr>
                <w:ilvl w:val="0"/>
                <w:numId w:val="7"/>
              </w:numPr>
            </w:pPr>
            <w:r>
              <w:t xml:space="preserve">What are the </w:t>
            </w:r>
            <w:r w:rsidR="00F94632">
              <w:t>most important</w:t>
            </w:r>
            <w:r>
              <w:t xml:space="preserve"> academic needs for your school according to the most recent </w:t>
            </w:r>
            <w:r w:rsidR="0037023C">
              <w:t>KSA (Kentucky Summative Assessments)</w:t>
            </w:r>
            <w:r>
              <w:t xml:space="preserve"> results?</w:t>
            </w:r>
          </w:p>
        </w:tc>
        <w:tc>
          <w:tcPr>
            <w:tcW w:w="2261" w:type="dxa"/>
          </w:tcPr>
          <w:p w14:paraId="29C9334B" w14:textId="067F4A9F" w:rsidR="00C53E8D" w:rsidRPr="00CE6EEC" w:rsidRDefault="00401B43" w:rsidP="003A3EC1">
            <w:pPr>
              <w:rPr>
                <w:color w:val="404040" w:themeColor="text1" w:themeTint="BF"/>
              </w:rPr>
            </w:pPr>
            <w:r w:rsidRPr="00CE6EEC">
              <w:rPr>
                <w:color w:val="404040" w:themeColor="text1" w:themeTint="BF"/>
              </w:rPr>
              <w:t>Principal, K</w:t>
            </w:r>
            <w:r w:rsidR="009F1167" w:rsidRPr="00CE6EEC">
              <w:rPr>
                <w:color w:val="404040" w:themeColor="text1" w:themeTint="BF"/>
              </w:rPr>
              <w:t>SA</w:t>
            </w:r>
          </w:p>
        </w:tc>
        <w:tc>
          <w:tcPr>
            <w:tcW w:w="3544" w:type="dxa"/>
          </w:tcPr>
          <w:p w14:paraId="45FB0818" w14:textId="77777777" w:rsidR="00C53E8D" w:rsidRDefault="00C53E8D" w:rsidP="003A3EC1"/>
        </w:tc>
      </w:tr>
      <w:tr w:rsidR="00C53E8D" w14:paraId="1A51C3DC" w14:textId="77777777" w:rsidTr="7F1036BD">
        <w:tc>
          <w:tcPr>
            <w:tcW w:w="3545" w:type="dxa"/>
          </w:tcPr>
          <w:p w14:paraId="10EDDA63" w14:textId="4E8EE82F" w:rsidR="00C53E8D" w:rsidRPr="0085234B" w:rsidRDefault="7098B3A7" w:rsidP="00BA0661">
            <w:pPr>
              <w:pStyle w:val="ListParagraph"/>
              <w:numPr>
                <w:ilvl w:val="0"/>
                <w:numId w:val="7"/>
              </w:numPr>
            </w:pPr>
            <w:r>
              <w:t>%</w:t>
            </w:r>
            <w:r w:rsidR="0085234B">
              <w:t xml:space="preserve"> of parents </w:t>
            </w:r>
            <w:r w:rsidR="59E5B442">
              <w:t>and</w:t>
            </w:r>
            <w:r w:rsidR="0085234B">
              <w:t xml:space="preserve"> students who indicate a need for more after-school or summer enrichment</w:t>
            </w:r>
            <w:r w:rsidR="70D5FB28">
              <w:t>.</w:t>
            </w:r>
          </w:p>
        </w:tc>
        <w:tc>
          <w:tcPr>
            <w:tcW w:w="2261" w:type="dxa"/>
          </w:tcPr>
          <w:p w14:paraId="300D7820" w14:textId="77777777" w:rsidR="00CB6A82" w:rsidRPr="00CE6EEC" w:rsidRDefault="00CB6A82" w:rsidP="003A3EC1">
            <w:pPr>
              <w:rPr>
                <w:color w:val="404040" w:themeColor="text1" w:themeTint="BF"/>
              </w:rPr>
            </w:pPr>
            <w:r w:rsidRPr="00CE6EEC">
              <w:rPr>
                <w:color w:val="404040" w:themeColor="text1" w:themeTint="BF"/>
              </w:rPr>
              <w:t>Parent survey, student survey</w:t>
            </w:r>
          </w:p>
        </w:tc>
        <w:tc>
          <w:tcPr>
            <w:tcW w:w="3544" w:type="dxa"/>
          </w:tcPr>
          <w:p w14:paraId="049F31CB" w14:textId="77777777" w:rsidR="00C53E8D" w:rsidRDefault="00C53E8D" w:rsidP="003A3EC1"/>
        </w:tc>
      </w:tr>
      <w:tr w:rsidR="0037023C" w14:paraId="2842FD36" w14:textId="77777777" w:rsidTr="7F1036BD">
        <w:tc>
          <w:tcPr>
            <w:tcW w:w="3545" w:type="dxa"/>
          </w:tcPr>
          <w:p w14:paraId="20BB4153" w14:textId="74690106" w:rsidR="0037023C" w:rsidRDefault="0037023C" w:rsidP="00BA0661">
            <w:pPr>
              <w:pStyle w:val="ListParagraph"/>
              <w:numPr>
                <w:ilvl w:val="0"/>
                <w:numId w:val="7"/>
              </w:numPr>
            </w:pPr>
            <w:r w:rsidRPr="0037023C">
              <w:t>What are the two lowest performing subgroups of students on the KSA (Kentucky Summative Assessments)  </w:t>
            </w:r>
          </w:p>
        </w:tc>
        <w:tc>
          <w:tcPr>
            <w:tcW w:w="2261" w:type="dxa"/>
          </w:tcPr>
          <w:p w14:paraId="3E5C76AD" w14:textId="77777777" w:rsidR="0037023C" w:rsidRPr="00CE6EEC" w:rsidRDefault="0037023C" w:rsidP="0037023C">
            <w:pPr>
              <w:rPr>
                <w:color w:val="404040" w:themeColor="text1" w:themeTint="BF"/>
              </w:rPr>
            </w:pPr>
            <w:r w:rsidRPr="00CE6EEC">
              <w:rPr>
                <w:color w:val="404040" w:themeColor="text1" w:themeTint="BF"/>
              </w:rPr>
              <w:t>School Guidance Counselor</w:t>
            </w:r>
          </w:p>
          <w:p w14:paraId="7C41A9C7" w14:textId="77777777" w:rsidR="0037023C" w:rsidRPr="00CE6EEC" w:rsidRDefault="0037023C" w:rsidP="0037023C">
            <w:pPr>
              <w:rPr>
                <w:color w:val="404040" w:themeColor="text1" w:themeTint="BF"/>
              </w:rPr>
            </w:pPr>
            <w:r w:rsidRPr="00CE6EEC">
              <w:rPr>
                <w:color w:val="404040" w:themeColor="text1" w:themeTint="BF"/>
              </w:rPr>
              <w:t>Curriculum/Instruction Coach</w:t>
            </w:r>
          </w:p>
          <w:p w14:paraId="4AC5C6D9" w14:textId="7E1B3CD0" w:rsidR="0037023C" w:rsidRPr="00CE6EEC" w:rsidRDefault="0037023C" w:rsidP="0037023C">
            <w:pPr>
              <w:rPr>
                <w:color w:val="404040" w:themeColor="text1" w:themeTint="BF"/>
              </w:rPr>
            </w:pPr>
            <w:r w:rsidRPr="00CE6EEC">
              <w:rPr>
                <w:color w:val="404040" w:themeColor="text1" w:themeTint="BF"/>
              </w:rPr>
              <w:t>(Examples of student subgroups: Race, gender, economic status, English learners, students with disabilities)</w:t>
            </w:r>
          </w:p>
        </w:tc>
        <w:tc>
          <w:tcPr>
            <w:tcW w:w="3544" w:type="dxa"/>
          </w:tcPr>
          <w:p w14:paraId="206A476E" w14:textId="77777777" w:rsidR="0037023C" w:rsidRDefault="0037023C" w:rsidP="003A3EC1"/>
        </w:tc>
      </w:tr>
      <w:tr w:rsidR="0037023C" w14:paraId="45557BF3" w14:textId="77777777" w:rsidTr="7F1036BD">
        <w:tc>
          <w:tcPr>
            <w:tcW w:w="3545" w:type="dxa"/>
          </w:tcPr>
          <w:p w14:paraId="6ABE5BBF" w14:textId="22EA3653" w:rsidR="0037023C" w:rsidRPr="0037023C" w:rsidRDefault="0037023C" w:rsidP="00BA0661">
            <w:pPr>
              <w:pStyle w:val="ListParagraph"/>
              <w:numPr>
                <w:ilvl w:val="0"/>
                <w:numId w:val="7"/>
              </w:numPr>
            </w:pPr>
            <w:r>
              <w:t xml:space="preserve">(HIGH SCHOOL ONLY) </w:t>
            </w:r>
            <w:r w:rsidRPr="0037023C">
              <w:t>What are the two lowest performing subgroups of students on the ACT?</w:t>
            </w:r>
          </w:p>
        </w:tc>
        <w:tc>
          <w:tcPr>
            <w:tcW w:w="2261" w:type="dxa"/>
          </w:tcPr>
          <w:p w14:paraId="3A30FF02" w14:textId="77777777" w:rsidR="0037023C" w:rsidRPr="00CE6EEC" w:rsidRDefault="0037023C" w:rsidP="0037023C">
            <w:pPr>
              <w:rPr>
                <w:color w:val="404040" w:themeColor="text1" w:themeTint="BF"/>
              </w:rPr>
            </w:pPr>
            <w:r w:rsidRPr="00CE6EEC">
              <w:rPr>
                <w:color w:val="404040" w:themeColor="text1" w:themeTint="BF"/>
              </w:rPr>
              <w:t>School Guidance Counselor</w:t>
            </w:r>
          </w:p>
          <w:p w14:paraId="04B3B1D1" w14:textId="77777777" w:rsidR="0037023C" w:rsidRPr="00CE6EEC" w:rsidRDefault="0037023C" w:rsidP="0037023C">
            <w:pPr>
              <w:rPr>
                <w:color w:val="404040" w:themeColor="text1" w:themeTint="BF"/>
              </w:rPr>
            </w:pPr>
            <w:r w:rsidRPr="00CE6EEC">
              <w:rPr>
                <w:color w:val="404040" w:themeColor="text1" w:themeTint="BF"/>
              </w:rPr>
              <w:t>Curriculum/Instruction Coach</w:t>
            </w:r>
          </w:p>
          <w:p w14:paraId="23D290C5" w14:textId="7CB95A57" w:rsidR="0037023C" w:rsidRPr="00CE6EEC" w:rsidRDefault="0037023C" w:rsidP="0037023C">
            <w:pPr>
              <w:rPr>
                <w:color w:val="404040" w:themeColor="text1" w:themeTint="BF"/>
              </w:rPr>
            </w:pPr>
            <w:r w:rsidRPr="00CE6EEC">
              <w:rPr>
                <w:color w:val="404040" w:themeColor="text1" w:themeTint="BF"/>
              </w:rPr>
              <w:t>(See question above for examples of student subgroups)</w:t>
            </w:r>
          </w:p>
        </w:tc>
        <w:tc>
          <w:tcPr>
            <w:tcW w:w="3544" w:type="dxa"/>
          </w:tcPr>
          <w:p w14:paraId="60089BFF" w14:textId="77777777" w:rsidR="0037023C" w:rsidRDefault="0037023C" w:rsidP="003A3EC1"/>
        </w:tc>
      </w:tr>
      <w:tr w:rsidR="0098424D" w14:paraId="4294BC61" w14:textId="77777777" w:rsidTr="7F1036BD">
        <w:tc>
          <w:tcPr>
            <w:tcW w:w="3545" w:type="dxa"/>
          </w:tcPr>
          <w:p w14:paraId="564E4A3A" w14:textId="2F20203E" w:rsidR="0098424D" w:rsidRDefault="0098424D" w:rsidP="00BA0661">
            <w:pPr>
              <w:pStyle w:val="ListParagraph"/>
              <w:numPr>
                <w:ilvl w:val="0"/>
                <w:numId w:val="7"/>
              </w:numPr>
            </w:pPr>
            <w:r>
              <w:t>(Optional)</w:t>
            </w:r>
          </w:p>
        </w:tc>
        <w:tc>
          <w:tcPr>
            <w:tcW w:w="2261" w:type="dxa"/>
          </w:tcPr>
          <w:p w14:paraId="14826D36" w14:textId="77777777" w:rsidR="0098424D" w:rsidRPr="0037023C" w:rsidRDefault="0098424D" w:rsidP="0037023C">
            <w:pPr>
              <w:rPr>
                <w:color w:val="A6A6A6" w:themeColor="background1" w:themeShade="A6"/>
              </w:rPr>
            </w:pPr>
          </w:p>
        </w:tc>
        <w:tc>
          <w:tcPr>
            <w:tcW w:w="3544" w:type="dxa"/>
          </w:tcPr>
          <w:p w14:paraId="6AA477CC" w14:textId="77777777" w:rsidR="0098424D" w:rsidRDefault="0098424D" w:rsidP="003A3EC1"/>
        </w:tc>
      </w:tr>
      <w:tr w:rsidR="00C53E8D" w14:paraId="53128261" w14:textId="77777777" w:rsidTr="7F1036BD">
        <w:tc>
          <w:tcPr>
            <w:tcW w:w="3545" w:type="dxa"/>
            <w:tcBorders>
              <w:bottom w:val="single" w:sz="4" w:space="0" w:color="D9D9D9" w:themeColor="background1" w:themeShade="D9"/>
            </w:tcBorders>
            <w:shd w:val="clear" w:color="auto" w:fill="000000" w:themeFill="text1"/>
          </w:tcPr>
          <w:p w14:paraId="62486C05" w14:textId="77777777" w:rsidR="00C53E8D" w:rsidRDefault="00C53E8D" w:rsidP="003A3EC1"/>
        </w:tc>
        <w:tc>
          <w:tcPr>
            <w:tcW w:w="2261" w:type="dxa"/>
            <w:tcBorders>
              <w:bottom w:val="single" w:sz="4" w:space="0" w:color="D9D9D9" w:themeColor="background1" w:themeShade="D9"/>
            </w:tcBorders>
            <w:shd w:val="clear" w:color="auto" w:fill="000000" w:themeFill="text1"/>
          </w:tcPr>
          <w:p w14:paraId="4101652C" w14:textId="77777777" w:rsidR="00C53E8D" w:rsidRDefault="00C53E8D" w:rsidP="003A3EC1"/>
        </w:tc>
        <w:tc>
          <w:tcPr>
            <w:tcW w:w="3544" w:type="dxa"/>
            <w:tcBorders>
              <w:bottom w:val="single" w:sz="4" w:space="0" w:color="D9D9D9" w:themeColor="background1" w:themeShade="D9"/>
            </w:tcBorders>
            <w:shd w:val="clear" w:color="auto" w:fill="000000" w:themeFill="text1"/>
          </w:tcPr>
          <w:p w14:paraId="4B99056E" w14:textId="77777777" w:rsidR="00C53E8D" w:rsidRDefault="00C53E8D" w:rsidP="003A3EC1"/>
        </w:tc>
      </w:tr>
    </w:tbl>
    <w:p w14:paraId="5CC19AF5" w14:textId="77777777" w:rsidR="005D2C8A" w:rsidRDefault="005D2C8A" w:rsidP="00F15DD9">
      <w:pPr>
        <w:rPr>
          <w:b/>
          <w:bCs/>
          <w:color w:val="808080" w:themeColor="background1" w:themeShade="80"/>
          <w:sz w:val="24"/>
          <w:szCs w:val="24"/>
        </w:rPr>
      </w:pPr>
    </w:p>
    <w:p w14:paraId="364352F1" w14:textId="77777777" w:rsidR="00CF1762" w:rsidRDefault="00CF1762" w:rsidP="6463A41C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3D39E7E6" w14:textId="77777777" w:rsidR="00CF1762" w:rsidRDefault="00CF1762" w:rsidP="6463A41C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4B775C0F" w14:textId="6BDD1919" w:rsidR="4260715F" w:rsidRDefault="4260715F" w:rsidP="7F1036BD">
      <w:pPr>
        <w:rPr>
          <w:rFonts w:ascii="Calibri" w:eastAsia="Calibri" w:hAnsi="Calibri" w:cs="Calibri"/>
          <w:b/>
          <w:bCs/>
          <w:sz w:val="24"/>
          <w:szCs w:val="24"/>
        </w:rPr>
      </w:pPr>
      <w:r w:rsidRPr="7F1036B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List the top needs for each component based on </w:t>
      </w:r>
      <w:r w:rsidR="00F94632" w:rsidRPr="7F1036B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ALL</w:t>
      </w:r>
      <w:r w:rsidRPr="7F1036B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data collected for needs assessment.</w:t>
      </w:r>
      <w:r w:rsidRPr="7F1036BD">
        <w:rPr>
          <w:rFonts w:ascii="Calibri" w:eastAsia="Calibri" w:hAnsi="Calibri" w:cs="Calibri"/>
          <w:b/>
          <w:bCs/>
          <w:color w:val="808080" w:themeColor="background1" w:themeShade="80"/>
          <w:sz w:val="24"/>
          <w:szCs w:val="24"/>
        </w:rPr>
        <w:t xml:space="preserve">  </w:t>
      </w:r>
    </w:p>
    <w:p w14:paraId="6F972A1A" w14:textId="0A7BE400" w:rsidR="00D70757" w:rsidRPr="00CE6EEC" w:rsidRDefault="00D70757" w:rsidP="6463A41C">
      <w:pPr>
        <w:rPr>
          <w:rFonts w:ascii="Calibri" w:eastAsia="Calibri" w:hAnsi="Calibri" w:cs="Calibri"/>
          <w:color w:val="404040" w:themeColor="text1" w:themeTint="BF"/>
          <w:sz w:val="24"/>
          <w:szCs w:val="24"/>
        </w:rPr>
      </w:pPr>
      <w:r w:rsidRPr="7F1036BD">
        <w:rPr>
          <w:rFonts w:ascii="Calibri" w:eastAsia="Calibri" w:hAnsi="Calibri" w:cs="Calibri"/>
          <w:b/>
          <w:bCs/>
          <w:sz w:val="24"/>
          <w:szCs w:val="24"/>
        </w:rPr>
        <w:t>Remember the top needs can come from multiple sources not solely from the above data.</w:t>
      </w:r>
    </w:p>
    <w:p w14:paraId="70A6DE9F" w14:textId="19F2ACDE" w:rsidR="0085234B" w:rsidRPr="00CE6EEC" w:rsidRDefault="0085234B" w:rsidP="0085234B">
      <w:pPr>
        <w:rPr>
          <w:color w:val="404040" w:themeColor="text1" w:themeTint="BF"/>
        </w:rPr>
      </w:pPr>
      <w:r w:rsidRPr="00CE6EEC">
        <w:rPr>
          <w:color w:val="404040" w:themeColor="text1" w:themeTint="BF"/>
        </w:rPr>
        <w:t xml:space="preserve">Referrals to health and social services </w:t>
      </w:r>
    </w:p>
    <w:p w14:paraId="4CB771B9" w14:textId="77777777" w:rsidR="0085234B" w:rsidRPr="00CE6EEC" w:rsidRDefault="0085234B" w:rsidP="3CDBB12E">
      <w:pPr>
        <w:pStyle w:val="ListParagraph"/>
        <w:numPr>
          <w:ilvl w:val="0"/>
          <w:numId w:val="6"/>
        </w:numPr>
        <w:rPr>
          <w:color w:val="404040" w:themeColor="text1" w:themeTint="BF"/>
        </w:rPr>
      </w:pPr>
    </w:p>
    <w:p w14:paraId="349298B4" w14:textId="77777777" w:rsidR="0085234B" w:rsidRPr="00CE6EEC" w:rsidRDefault="0085234B" w:rsidP="3CDBB12E">
      <w:pPr>
        <w:pStyle w:val="ListParagraph"/>
        <w:numPr>
          <w:ilvl w:val="0"/>
          <w:numId w:val="6"/>
        </w:numPr>
        <w:rPr>
          <w:color w:val="404040" w:themeColor="text1" w:themeTint="BF"/>
        </w:rPr>
      </w:pPr>
    </w:p>
    <w:p w14:paraId="76F90AB4" w14:textId="77777777" w:rsidR="0085234B" w:rsidRPr="00CE6EEC" w:rsidRDefault="0085234B" w:rsidP="3CDBB12E">
      <w:pPr>
        <w:pStyle w:val="ListParagraph"/>
        <w:numPr>
          <w:ilvl w:val="0"/>
          <w:numId w:val="6"/>
        </w:numPr>
        <w:rPr>
          <w:color w:val="404040" w:themeColor="text1" w:themeTint="BF"/>
        </w:rPr>
      </w:pPr>
    </w:p>
    <w:p w14:paraId="4B1C8903" w14:textId="48565E6B" w:rsidR="0085234B" w:rsidRPr="00CE6EEC" w:rsidRDefault="0085234B" w:rsidP="0085234B">
      <w:pPr>
        <w:rPr>
          <w:color w:val="404040" w:themeColor="text1" w:themeTint="BF"/>
        </w:rPr>
      </w:pPr>
      <w:r w:rsidRPr="00CE6EEC">
        <w:rPr>
          <w:color w:val="404040" w:themeColor="text1" w:themeTint="BF"/>
        </w:rPr>
        <w:t xml:space="preserve">Career exploration and development </w:t>
      </w:r>
    </w:p>
    <w:p w14:paraId="20C1080A" w14:textId="77777777" w:rsidR="0085234B" w:rsidRPr="00CE6EEC" w:rsidRDefault="0085234B" w:rsidP="3CDBB12E">
      <w:pPr>
        <w:pStyle w:val="ListParagraph"/>
        <w:numPr>
          <w:ilvl w:val="0"/>
          <w:numId w:val="5"/>
        </w:numPr>
        <w:rPr>
          <w:color w:val="404040" w:themeColor="text1" w:themeTint="BF"/>
        </w:rPr>
      </w:pPr>
    </w:p>
    <w:p w14:paraId="285E3A35" w14:textId="77777777" w:rsidR="0085234B" w:rsidRPr="00CE6EEC" w:rsidRDefault="0085234B" w:rsidP="3CDBB12E">
      <w:pPr>
        <w:pStyle w:val="ListParagraph"/>
        <w:numPr>
          <w:ilvl w:val="0"/>
          <w:numId w:val="5"/>
        </w:numPr>
        <w:rPr>
          <w:color w:val="404040" w:themeColor="text1" w:themeTint="BF"/>
        </w:rPr>
      </w:pPr>
    </w:p>
    <w:p w14:paraId="41EBBD2C" w14:textId="77777777" w:rsidR="0085234B" w:rsidRPr="00CE6EEC" w:rsidRDefault="0085234B" w:rsidP="3CDBB12E">
      <w:pPr>
        <w:pStyle w:val="ListParagraph"/>
        <w:numPr>
          <w:ilvl w:val="0"/>
          <w:numId w:val="5"/>
        </w:numPr>
        <w:rPr>
          <w:color w:val="404040" w:themeColor="text1" w:themeTint="BF"/>
        </w:rPr>
      </w:pPr>
    </w:p>
    <w:p w14:paraId="424DD6B1" w14:textId="6B1BF7D0" w:rsidR="0085234B" w:rsidRPr="00CE6EEC" w:rsidRDefault="0085234B" w:rsidP="0085234B">
      <w:pPr>
        <w:rPr>
          <w:color w:val="404040" w:themeColor="text1" w:themeTint="BF"/>
        </w:rPr>
      </w:pPr>
      <w:r w:rsidRPr="00CE6EEC">
        <w:rPr>
          <w:color w:val="404040" w:themeColor="text1" w:themeTint="BF"/>
        </w:rPr>
        <w:t xml:space="preserve">Summer and part-time job development for high school students </w:t>
      </w:r>
    </w:p>
    <w:p w14:paraId="3F32141A" w14:textId="77777777" w:rsidR="0085234B" w:rsidRPr="00CE6EEC" w:rsidRDefault="0085234B" w:rsidP="3CDBB12E">
      <w:pPr>
        <w:pStyle w:val="ListParagraph"/>
        <w:numPr>
          <w:ilvl w:val="0"/>
          <w:numId w:val="4"/>
        </w:numPr>
        <w:rPr>
          <w:color w:val="404040" w:themeColor="text1" w:themeTint="BF"/>
        </w:rPr>
      </w:pPr>
    </w:p>
    <w:p w14:paraId="7F39EE13" w14:textId="77777777" w:rsidR="0085234B" w:rsidRPr="00CE6EEC" w:rsidRDefault="0085234B" w:rsidP="3CDBB12E">
      <w:pPr>
        <w:pStyle w:val="ListParagraph"/>
        <w:numPr>
          <w:ilvl w:val="0"/>
          <w:numId w:val="4"/>
        </w:numPr>
        <w:rPr>
          <w:color w:val="404040" w:themeColor="text1" w:themeTint="BF"/>
        </w:rPr>
      </w:pPr>
    </w:p>
    <w:p w14:paraId="6C6F5DCA" w14:textId="58D1B4E1" w:rsidR="0085234B" w:rsidRPr="00CE6EEC" w:rsidRDefault="0085234B" w:rsidP="3CDBB12E">
      <w:pPr>
        <w:pStyle w:val="ListParagraph"/>
        <w:numPr>
          <w:ilvl w:val="0"/>
          <w:numId w:val="4"/>
        </w:numPr>
        <w:rPr>
          <w:color w:val="404040" w:themeColor="text1" w:themeTint="BF"/>
        </w:rPr>
      </w:pPr>
    </w:p>
    <w:p w14:paraId="076DF736" w14:textId="0D2829DC" w:rsidR="0085234B" w:rsidRPr="00CE6EEC" w:rsidRDefault="0085234B" w:rsidP="0085234B">
      <w:pPr>
        <w:rPr>
          <w:color w:val="404040" w:themeColor="text1" w:themeTint="BF"/>
        </w:rPr>
      </w:pPr>
      <w:r w:rsidRPr="00CE6EEC">
        <w:rPr>
          <w:color w:val="404040" w:themeColor="text1" w:themeTint="BF"/>
        </w:rPr>
        <w:t>Substance abuse education and counseling</w:t>
      </w:r>
    </w:p>
    <w:p w14:paraId="20B18A97" w14:textId="77777777" w:rsidR="0085234B" w:rsidRPr="00CE6EEC" w:rsidRDefault="0085234B" w:rsidP="3CDBB12E">
      <w:pPr>
        <w:pStyle w:val="ListParagraph"/>
        <w:numPr>
          <w:ilvl w:val="0"/>
          <w:numId w:val="3"/>
        </w:numPr>
        <w:rPr>
          <w:color w:val="404040" w:themeColor="text1" w:themeTint="BF"/>
        </w:rPr>
      </w:pPr>
    </w:p>
    <w:p w14:paraId="561E90A1" w14:textId="77777777" w:rsidR="0085234B" w:rsidRPr="00CE6EEC" w:rsidRDefault="0085234B" w:rsidP="3CDBB12E">
      <w:pPr>
        <w:pStyle w:val="ListParagraph"/>
        <w:numPr>
          <w:ilvl w:val="0"/>
          <w:numId w:val="3"/>
        </w:numPr>
        <w:rPr>
          <w:color w:val="404040" w:themeColor="text1" w:themeTint="BF"/>
        </w:rPr>
      </w:pPr>
    </w:p>
    <w:p w14:paraId="6D9F5F28" w14:textId="77777777" w:rsidR="0085234B" w:rsidRPr="00CE6EEC" w:rsidRDefault="0085234B" w:rsidP="3CDBB12E">
      <w:pPr>
        <w:pStyle w:val="ListParagraph"/>
        <w:numPr>
          <w:ilvl w:val="0"/>
          <w:numId w:val="3"/>
        </w:numPr>
        <w:rPr>
          <w:color w:val="404040" w:themeColor="text1" w:themeTint="BF"/>
        </w:rPr>
      </w:pPr>
    </w:p>
    <w:p w14:paraId="1612663D" w14:textId="1E74729B" w:rsidR="0085234B" w:rsidRPr="00CE6EEC" w:rsidRDefault="0085234B" w:rsidP="0085234B">
      <w:pPr>
        <w:rPr>
          <w:color w:val="404040" w:themeColor="text1" w:themeTint="BF"/>
        </w:rPr>
      </w:pPr>
      <w:r w:rsidRPr="00CE6EEC">
        <w:rPr>
          <w:color w:val="404040" w:themeColor="text1" w:themeTint="BF"/>
        </w:rPr>
        <w:t xml:space="preserve">Family crisis and mental health counseling </w:t>
      </w:r>
    </w:p>
    <w:p w14:paraId="5AE8EA6E" w14:textId="77777777" w:rsidR="0085234B" w:rsidRPr="00CE6EEC" w:rsidRDefault="0085234B" w:rsidP="3CDBB12E">
      <w:pPr>
        <w:pStyle w:val="ListParagraph"/>
        <w:numPr>
          <w:ilvl w:val="0"/>
          <w:numId w:val="2"/>
        </w:numPr>
        <w:rPr>
          <w:color w:val="404040" w:themeColor="text1" w:themeTint="BF"/>
        </w:rPr>
      </w:pPr>
    </w:p>
    <w:p w14:paraId="3476679C" w14:textId="29E5BD5A" w:rsidR="0085234B" w:rsidRPr="00CE6EEC" w:rsidRDefault="0085234B" w:rsidP="3CDBB12E">
      <w:pPr>
        <w:pStyle w:val="ListParagraph"/>
        <w:numPr>
          <w:ilvl w:val="0"/>
          <w:numId w:val="2"/>
        </w:numPr>
        <w:rPr>
          <w:color w:val="404040" w:themeColor="text1" w:themeTint="BF"/>
        </w:rPr>
      </w:pPr>
    </w:p>
    <w:p w14:paraId="3D71A9DB" w14:textId="77777777" w:rsidR="0085234B" w:rsidRPr="00CE6EEC" w:rsidRDefault="0085234B" w:rsidP="3CDBB12E">
      <w:pPr>
        <w:pStyle w:val="ListParagraph"/>
        <w:numPr>
          <w:ilvl w:val="0"/>
          <w:numId w:val="2"/>
        </w:numPr>
        <w:rPr>
          <w:color w:val="404040" w:themeColor="text1" w:themeTint="BF"/>
        </w:rPr>
      </w:pPr>
    </w:p>
    <w:p w14:paraId="343ED665" w14:textId="1C4BAA6E" w:rsidR="0085234B" w:rsidRPr="00CE6EEC" w:rsidRDefault="0085234B" w:rsidP="0085234B">
      <w:pPr>
        <w:rPr>
          <w:color w:val="404040" w:themeColor="text1" w:themeTint="BF"/>
        </w:rPr>
      </w:pPr>
      <w:r w:rsidRPr="00CE6EEC">
        <w:rPr>
          <w:color w:val="404040" w:themeColor="text1" w:themeTint="BF"/>
        </w:rPr>
        <w:t xml:space="preserve">Optional </w:t>
      </w:r>
      <w:r w:rsidR="005E4230" w:rsidRPr="00CE6EEC">
        <w:rPr>
          <w:color w:val="404040" w:themeColor="text1" w:themeTint="BF"/>
        </w:rPr>
        <w:t>Additional Data</w:t>
      </w:r>
    </w:p>
    <w:p w14:paraId="69B3B56F" w14:textId="77777777" w:rsidR="0085234B" w:rsidRPr="00CE6EEC" w:rsidRDefault="0085234B" w:rsidP="3CDBB12E">
      <w:pPr>
        <w:pStyle w:val="ListParagraph"/>
        <w:numPr>
          <w:ilvl w:val="0"/>
          <w:numId w:val="1"/>
        </w:numPr>
        <w:rPr>
          <w:color w:val="404040" w:themeColor="text1" w:themeTint="BF"/>
        </w:rPr>
      </w:pPr>
    </w:p>
    <w:p w14:paraId="2E444DE0" w14:textId="77777777" w:rsidR="0085234B" w:rsidRPr="00CE6EEC" w:rsidRDefault="0085234B" w:rsidP="3CDBB12E">
      <w:pPr>
        <w:pStyle w:val="ListParagraph"/>
        <w:numPr>
          <w:ilvl w:val="0"/>
          <w:numId w:val="1"/>
        </w:numPr>
        <w:rPr>
          <w:color w:val="404040" w:themeColor="text1" w:themeTint="BF"/>
        </w:rPr>
      </w:pPr>
    </w:p>
    <w:p w14:paraId="0D6C4918" w14:textId="77777777" w:rsidR="0085234B" w:rsidRPr="00CE6EEC" w:rsidRDefault="0085234B" w:rsidP="3CDBB12E">
      <w:pPr>
        <w:pStyle w:val="ListParagraph"/>
        <w:numPr>
          <w:ilvl w:val="0"/>
          <w:numId w:val="1"/>
        </w:numPr>
        <w:rPr>
          <w:color w:val="404040" w:themeColor="text1" w:themeTint="BF"/>
        </w:rPr>
      </w:pPr>
    </w:p>
    <w:p w14:paraId="4BA33A5D" w14:textId="08336DA0" w:rsidR="0037023C" w:rsidRDefault="0037023C" w:rsidP="0037023C"/>
    <w:sectPr w:rsidR="0037023C" w:rsidSect="00212DFC">
      <w:headerReference w:type="default" r:id="rId10"/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E866B" w14:textId="77777777" w:rsidR="00922225" w:rsidRDefault="00922225" w:rsidP="00AC44F2">
      <w:pPr>
        <w:spacing w:after="0" w:line="240" w:lineRule="auto"/>
      </w:pPr>
      <w:r>
        <w:separator/>
      </w:r>
    </w:p>
  </w:endnote>
  <w:endnote w:type="continuationSeparator" w:id="0">
    <w:p w14:paraId="224BD19B" w14:textId="77777777" w:rsidR="00922225" w:rsidRDefault="00922225" w:rsidP="00AC4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5C43D88" w14:paraId="167EBF4E" w14:textId="77777777" w:rsidTr="25C43D88">
      <w:trPr>
        <w:trHeight w:val="300"/>
      </w:trPr>
      <w:tc>
        <w:tcPr>
          <w:tcW w:w="3120" w:type="dxa"/>
        </w:tcPr>
        <w:p w14:paraId="29FA0732" w14:textId="2682C832" w:rsidR="25C43D88" w:rsidRDefault="25C43D88" w:rsidP="25C43D88">
          <w:pPr>
            <w:pStyle w:val="Header"/>
            <w:ind w:left="-115"/>
          </w:pPr>
        </w:p>
      </w:tc>
      <w:tc>
        <w:tcPr>
          <w:tcW w:w="3120" w:type="dxa"/>
        </w:tcPr>
        <w:p w14:paraId="381F0087" w14:textId="50ABD36B" w:rsidR="25C43D88" w:rsidRDefault="25C43D88" w:rsidP="25C43D88">
          <w:pPr>
            <w:pStyle w:val="Header"/>
            <w:jc w:val="center"/>
          </w:pPr>
        </w:p>
      </w:tc>
      <w:tc>
        <w:tcPr>
          <w:tcW w:w="3120" w:type="dxa"/>
        </w:tcPr>
        <w:p w14:paraId="3D86F64A" w14:textId="56989745" w:rsidR="25C43D88" w:rsidRDefault="25C43D88" w:rsidP="25C43D88">
          <w:pPr>
            <w:pStyle w:val="Header"/>
            <w:ind w:right="-115"/>
            <w:jc w:val="right"/>
          </w:pPr>
        </w:p>
      </w:tc>
    </w:tr>
  </w:tbl>
  <w:p w14:paraId="50321EBB" w14:textId="40EF8798" w:rsidR="25C43D88" w:rsidRDefault="25C43D88" w:rsidP="25C43D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FCC00" w14:textId="77777777" w:rsidR="00922225" w:rsidRDefault="00922225" w:rsidP="00AC44F2">
      <w:pPr>
        <w:spacing w:after="0" w:line="240" w:lineRule="auto"/>
      </w:pPr>
      <w:r>
        <w:separator/>
      </w:r>
    </w:p>
  </w:footnote>
  <w:footnote w:type="continuationSeparator" w:id="0">
    <w:p w14:paraId="5FD845CE" w14:textId="77777777" w:rsidR="00922225" w:rsidRDefault="00922225" w:rsidP="00AC4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E927" w14:textId="00A8FA80" w:rsidR="00AC44F2" w:rsidRDefault="00AC44F2" w:rsidP="00AC44F2">
    <w:pPr>
      <w:pStyle w:val="Header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ptab w:relativeTo="margin" w:alignment="center" w:leader="none"/>
    </w:r>
    <w:r>
      <w:rPr>
        <w:color w:val="A6A6A6" w:themeColor="background1" w:themeShade="A6"/>
        <w:sz w:val="16"/>
        <w:szCs w:val="1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1A0A"/>
    <w:multiLevelType w:val="hybridMultilevel"/>
    <w:tmpl w:val="4F4EDA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964AD"/>
    <w:multiLevelType w:val="hybridMultilevel"/>
    <w:tmpl w:val="F5A0978C"/>
    <w:lvl w:ilvl="0" w:tplc="72887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A400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88F3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F8A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8EF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2EF4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4AC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CD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FC4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AEF29"/>
    <w:multiLevelType w:val="hybridMultilevel"/>
    <w:tmpl w:val="0416FF14"/>
    <w:lvl w:ilvl="0" w:tplc="46965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3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206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6F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2CA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DCBD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5EA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6A3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48F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74C4F"/>
    <w:multiLevelType w:val="hybridMultilevel"/>
    <w:tmpl w:val="E72AC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0108A"/>
    <w:multiLevelType w:val="hybridMultilevel"/>
    <w:tmpl w:val="440E5E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AB46E"/>
    <w:multiLevelType w:val="hybridMultilevel"/>
    <w:tmpl w:val="181C4AA0"/>
    <w:lvl w:ilvl="0" w:tplc="4978F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E3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480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044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E6D9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27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ECC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947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B02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D7DE2"/>
    <w:multiLevelType w:val="hybridMultilevel"/>
    <w:tmpl w:val="3DF0B556"/>
    <w:lvl w:ilvl="0" w:tplc="1EC86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163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2A4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8A7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49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C4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E0E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BE8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9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33DB1"/>
    <w:multiLevelType w:val="hybridMultilevel"/>
    <w:tmpl w:val="EE548B80"/>
    <w:lvl w:ilvl="0" w:tplc="1F288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808E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F0F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AEE8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85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389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9EA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6FD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40B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91FFD"/>
    <w:multiLevelType w:val="hybridMultilevel"/>
    <w:tmpl w:val="B53C4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DBA2D"/>
    <w:multiLevelType w:val="hybridMultilevel"/>
    <w:tmpl w:val="61E4DBE4"/>
    <w:lvl w:ilvl="0" w:tplc="514E8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2C53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E24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AE5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2A74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AD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C4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E49F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888014">
    <w:abstractNumId w:val="5"/>
  </w:num>
  <w:num w:numId="2" w16cid:durableId="1954357670">
    <w:abstractNumId w:val="9"/>
  </w:num>
  <w:num w:numId="3" w16cid:durableId="1021081796">
    <w:abstractNumId w:val="1"/>
  </w:num>
  <w:num w:numId="4" w16cid:durableId="31614338">
    <w:abstractNumId w:val="2"/>
  </w:num>
  <w:num w:numId="5" w16cid:durableId="1733625218">
    <w:abstractNumId w:val="7"/>
  </w:num>
  <w:num w:numId="6" w16cid:durableId="13381203">
    <w:abstractNumId w:val="6"/>
  </w:num>
  <w:num w:numId="7" w16cid:durableId="260912256">
    <w:abstractNumId w:val="4"/>
  </w:num>
  <w:num w:numId="8" w16cid:durableId="87045353">
    <w:abstractNumId w:val="8"/>
  </w:num>
  <w:num w:numId="9" w16cid:durableId="525094392">
    <w:abstractNumId w:val="3"/>
  </w:num>
  <w:num w:numId="10" w16cid:durableId="87150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EC1"/>
    <w:rsid w:val="00023A78"/>
    <w:rsid w:val="00036E72"/>
    <w:rsid w:val="0010097B"/>
    <w:rsid w:val="001068FB"/>
    <w:rsid w:val="00174027"/>
    <w:rsid w:val="001C1254"/>
    <w:rsid w:val="001C23C9"/>
    <w:rsid w:val="00212DFC"/>
    <w:rsid w:val="00222476"/>
    <w:rsid w:val="002824C6"/>
    <w:rsid w:val="003039CA"/>
    <w:rsid w:val="0037023C"/>
    <w:rsid w:val="003A3EC1"/>
    <w:rsid w:val="003C16FE"/>
    <w:rsid w:val="00401B43"/>
    <w:rsid w:val="005D2C8A"/>
    <w:rsid w:val="005E1DFE"/>
    <w:rsid w:val="005E2392"/>
    <w:rsid w:val="005E4230"/>
    <w:rsid w:val="005F3E2F"/>
    <w:rsid w:val="00626365"/>
    <w:rsid w:val="00627131"/>
    <w:rsid w:val="00635E82"/>
    <w:rsid w:val="00697D82"/>
    <w:rsid w:val="006C5EAA"/>
    <w:rsid w:val="00714F75"/>
    <w:rsid w:val="0076325E"/>
    <w:rsid w:val="0077259A"/>
    <w:rsid w:val="0085234B"/>
    <w:rsid w:val="009079E7"/>
    <w:rsid w:val="00922225"/>
    <w:rsid w:val="00961318"/>
    <w:rsid w:val="0098424D"/>
    <w:rsid w:val="009D1B1A"/>
    <w:rsid w:val="009E028E"/>
    <w:rsid w:val="009F1167"/>
    <w:rsid w:val="00A02034"/>
    <w:rsid w:val="00AA3A80"/>
    <w:rsid w:val="00AA6D95"/>
    <w:rsid w:val="00AC44F2"/>
    <w:rsid w:val="00B134A3"/>
    <w:rsid w:val="00B22026"/>
    <w:rsid w:val="00B6515D"/>
    <w:rsid w:val="00BA0661"/>
    <w:rsid w:val="00BF7E63"/>
    <w:rsid w:val="00C176E6"/>
    <w:rsid w:val="00C24531"/>
    <w:rsid w:val="00C4534B"/>
    <w:rsid w:val="00C53E8D"/>
    <w:rsid w:val="00C75F71"/>
    <w:rsid w:val="00CB6A82"/>
    <w:rsid w:val="00CE6EEC"/>
    <w:rsid w:val="00CF1762"/>
    <w:rsid w:val="00D67851"/>
    <w:rsid w:val="00D70757"/>
    <w:rsid w:val="00DA339A"/>
    <w:rsid w:val="00DC59E8"/>
    <w:rsid w:val="00E72DEE"/>
    <w:rsid w:val="00EF56B2"/>
    <w:rsid w:val="00F02DB9"/>
    <w:rsid w:val="00F14AC2"/>
    <w:rsid w:val="00F15DD9"/>
    <w:rsid w:val="00F41D4A"/>
    <w:rsid w:val="00F57B1B"/>
    <w:rsid w:val="00F94632"/>
    <w:rsid w:val="00FD7076"/>
    <w:rsid w:val="0286200D"/>
    <w:rsid w:val="077B9528"/>
    <w:rsid w:val="09A65F48"/>
    <w:rsid w:val="0ACF5B53"/>
    <w:rsid w:val="0D60819C"/>
    <w:rsid w:val="10A1580B"/>
    <w:rsid w:val="1115C865"/>
    <w:rsid w:val="12011228"/>
    <w:rsid w:val="15F186EC"/>
    <w:rsid w:val="16DD590A"/>
    <w:rsid w:val="193440EB"/>
    <w:rsid w:val="1B238F61"/>
    <w:rsid w:val="1EA068B7"/>
    <w:rsid w:val="203C3918"/>
    <w:rsid w:val="2289E45B"/>
    <w:rsid w:val="23A7AF41"/>
    <w:rsid w:val="23AA85D2"/>
    <w:rsid w:val="23F55E27"/>
    <w:rsid w:val="25C43D88"/>
    <w:rsid w:val="27716987"/>
    <w:rsid w:val="2DC20341"/>
    <w:rsid w:val="2F37BC4B"/>
    <w:rsid w:val="33AEA54F"/>
    <w:rsid w:val="34D4B0D4"/>
    <w:rsid w:val="373331C7"/>
    <w:rsid w:val="3B3B4738"/>
    <w:rsid w:val="3CDBB12E"/>
    <w:rsid w:val="41C86EBD"/>
    <w:rsid w:val="41F99114"/>
    <w:rsid w:val="424A8332"/>
    <w:rsid w:val="4260715F"/>
    <w:rsid w:val="44581339"/>
    <w:rsid w:val="47D372A9"/>
    <w:rsid w:val="485901BA"/>
    <w:rsid w:val="4886C551"/>
    <w:rsid w:val="4CA4780F"/>
    <w:rsid w:val="4EFFD387"/>
    <w:rsid w:val="51612C92"/>
    <w:rsid w:val="52CC089E"/>
    <w:rsid w:val="537961AF"/>
    <w:rsid w:val="54B096D1"/>
    <w:rsid w:val="54E29148"/>
    <w:rsid w:val="58AE6CE0"/>
    <w:rsid w:val="59E5B442"/>
    <w:rsid w:val="60B91D7B"/>
    <w:rsid w:val="6463A41C"/>
    <w:rsid w:val="6555A5AD"/>
    <w:rsid w:val="672281E7"/>
    <w:rsid w:val="68A1DCBD"/>
    <w:rsid w:val="6B454A96"/>
    <w:rsid w:val="6DE3C2BC"/>
    <w:rsid w:val="6E2DFBB8"/>
    <w:rsid w:val="6E937822"/>
    <w:rsid w:val="6EA02728"/>
    <w:rsid w:val="7098B3A7"/>
    <w:rsid w:val="70D5FB28"/>
    <w:rsid w:val="7213A003"/>
    <w:rsid w:val="72221BAE"/>
    <w:rsid w:val="7422599E"/>
    <w:rsid w:val="7461AB53"/>
    <w:rsid w:val="759AB5A6"/>
    <w:rsid w:val="78DF3DC6"/>
    <w:rsid w:val="79B74096"/>
    <w:rsid w:val="7B336939"/>
    <w:rsid w:val="7B57119D"/>
    <w:rsid w:val="7B6F3958"/>
    <w:rsid w:val="7D1296A4"/>
    <w:rsid w:val="7DB2AEE9"/>
    <w:rsid w:val="7E7BBF8D"/>
    <w:rsid w:val="7F1036BD"/>
    <w:rsid w:val="7F68B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08E43"/>
  <w15:docId w15:val="{3551062D-9365-490D-AD89-B9F051D1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3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EC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7D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D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4F2"/>
  </w:style>
  <w:style w:type="paragraph" w:styleId="Footer">
    <w:name w:val="footer"/>
    <w:basedOn w:val="Normal"/>
    <w:link w:val="FooterChar"/>
    <w:uiPriority w:val="99"/>
    <w:unhideWhenUsed/>
    <w:rsid w:val="00AC4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9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9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1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8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44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9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54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98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56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952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688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26578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286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044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755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214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467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8458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9918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4906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D65839C6A45479A22F885828A5D4E" ma:contentTypeVersion="4" ma:contentTypeDescription="Create a new document." ma:contentTypeScope="" ma:versionID="f459441788352509336b76cb6165f569">
  <xsd:schema xmlns:xsd="http://www.w3.org/2001/XMLSchema" xmlns:xs="http://www.w3.org/2001/XMLSchema" xmlns:p="http://schemas.microsoft.com/office/2006/metadata/properties" xmlns:ns1="http://schemas.microsoft.com/sharepoint/v3" xmlns:ns2="9d98fa39-7fbd-4685-a488-797cac822720" targetNamespace="http://schemas.microsoft.com/office/2006/metadata/properties" ma:root="true" ma:fieldsID="277e018cf80a9c1f53eeb1e0ff65f973" ns1:_="" ns2:_="">
    <xsd:import namespace="http://schemas.microsoft.com/sharepoint/v3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9A81C2-DCAB-49D8-B6CD-542598E82438}">
  <ds:schemaRefs>
    <ds:schemaRef ds:uri="http://schemas.microsoft.com/office/2006/metadata/properties"/>
    <ds:schemaRef ds:uri="http://schemas.microsoft.com/office/infopath/2007/PartnerControls"/>
    <ds:schemaRef ds:uri="6766d0a9-0824-47f7-9f66-d3de3a4c49a2"/>
    <ds:schemaRef ds:uri="fa5d4fd8-1639-4dc7-b726-61eff950cd2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877BAE9-A6BA-4AC1-9952-42BB8FE20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98fa39-7fbd-4685-a488-797cac822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C183E2-C4F8-421D-9BC7-F62D551666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CPP 20-22 Needs Assessment Data Sheet YSC</dc:title>
  <dc:creator>Tonya Cookendorfer</dc:creator>
  <cp:lastModifiedBy>Cross, Chris D (CHFS DFRCVS DFRYSC)</cp:lastModifiedBy>
  <cp:revision>2</cp:revision>
  <cp:lastPrinted>2015-10-20T17:22:00Z</cp:lastPrinted>
  <dcterms:created xsi:type="dcterms:W3CDTF">2026-03-16T18:39:00Z</dcterms:created>
  <dcterms:modified xsi:type="dcterms:W3CDTF">2026-03-16T18:39:00Z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0x0101000A0D65839C6A45479A22F885828A5D4E</vt:lpwstr>
  </property>
  <property fmtid="{D5CDD505-2E9C-101B-9397-08002B2CF9AE}" pid="3" name="MediaServiceImageTags">
    <vt:lpwstr/>
  </property>
</Properties>
</file>