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58" w:rsidRDefault="00E84358" w:rsidP="00E84358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</w:t>
      </w:r>
      <w:r w:rsidRPr="008B796C">
        <w:rPr>
          <w:sz w:val="32"/>
          <w:szCs w:val="32"/>
          <w:highlight w:val="yellow"/>
        </w:rPr>
        <w:t>Insert Company Letterhead</w:t>
      </w:r>
      <w:bookmarkStart w:id="0" w:name="_GoBack"/>
      <w:bookmarkEnd w:id="0"/>
      <w:r w:rsidRPr="00D86088">
        <w:rPr>
          <w:sz w:val="32"/>
          <w:szCs w:val="32"/>
        </w:rPr>
        <w:t>&gt;</w:t>
      </w:r>
    </w:p>
    <w:p w:rsidR="00E84358" w:rsidRPr="00D86088" w:rsidRDefault="00E84358" w:rsidP="00E84358">
      <w:pPr>
        <w:jc w:val="center"/>
        <w:rPr>
          <w:sz w:val="32"/>
          <w:szCs w:val="32"/>
        </w:rPr>
      </w:pPr>
      <w:r>
        <w:rPr>
          <w:sz w:val="32"/>
          <w:szCs w:val="32"/>
        </w:rPr>
        <w:t>Participant Financial Agreement</w:t>
      </w:r>
    </w:p>
    <w:p w:rsidR="00E84358" w:rsidRDefault="00E84358"/>
    <w:p w:rsidR="00E84358" w:rsidRDefault="00E84358">
      <w:r>
        <w:t>Resident</w:t>
      </w:r>
      <w:r w:rsidR="00945690">
        <w:t xml:space="preserve"> Name</w:t>
      </w:r>
      <w:r>
        <w:t>: ____________________________________________________</w:t>
      </w:r>
      <w:r w:rsidR="00945690">
        <w:t>_________________</w:t>
      </w:r>
    </w:p>
    <w:p w:rsidR="00945690" w:rsidRDefault="00945690"/>
    <w:p w:rsidR="00E84358" w:rsidRDefault="00E84358">
      <w:r>
        <w:t>Admission Date: _________________</w:t>
      </w:r>
      <w:r w:rsidR="00945690">
        <w:t>___________________________________________________</w:t>
      </w:r>
      <w:r>
        <w:t xml:space="preserve"> </w:t>
      </w:r>
    </w:p>
    <w:p w:rsidR="00945690" w:rsidRDefault="00945690"/>
    <w:p w:rsidR="00E84358" w:rsidRDefault="00E84358">
      <w:r>
        <w:t>Residence Address</w:t>
      </w:r>
      <w:proofErr w:type="gramStart"/>
      <w:r>
        <w:t>:_</w:t>
      </w:r>
      <w:proofErr w:type="gramEnd"/>
      <w:r>
        <w:t>__________________________________</w:t>
      </w:r>
      <w:r w:rsidR="00945690">
        <w:t>_______________________________</w:t>
      </w:r>
    </w:p>
    <w:p w:rsidR="00E84358" w:rsidRDefault="00E84358"/>
    <w:p w:rsidR="00E84358" w:rsidRDefault="00E84358">
      <w:r>
        <w:t>Recovery Residence fees are $____________</w:t>
      </w:r>
      <w:r w:rsidR="00945690">
        <w:t>__/week or $______________/month</w:t>
      </w:r>
      <w:r>
        <w:t>.</w:t>
      </w:r>
    </w:p>
    <w:p w:rsidR="00E84358" w:rsidRDefault="00E84358">
      <w:r>
        <w:t>Fees include housing and utilities (additional charges for excessive or additional utility cost may apply and will be prorated among residents).</w:t>
      </w:r>
    </w:p>
    <w:p w:rsidR="0087375E" w:rsidRDefault="00E84358">
      <w:r>
        <w:t xml:space="preserve">I understand that there is a Security Deposit of $ ____________ and an </w:t>
      </w:r>
      <w:r w:rsidR="00945690">
        <w:t>Admission</w:t>
      </w:r>
      <w:r>
        <w:t xml:space="preserve"> Fee of </w:t>
      </w:r>
    </w:p>
    <w:p w:rsidR="00E84358" w:rsidRDefault="00E84358">
      <w:r>
        <w:t xml:space="preserve">$_____________. </w:t>
      </w:r>
    </w:p>
    <w:p w:rsidR="00E84358" w:rsidRDefault="00E84358">
      <w:r>
        <w:t xml:space="preserve">I understand that the Admission Fee is non-refundable and that I may be refunded the Security Deposit if: </w:t>
      </w:r>
    </w:p>
    <w:p w:rsidR="00E84358" w:rsidRDefault="00E84358" w:rsidP="00945690">
      <w:pPr>
        <w:pStyle w:val="ListParagraph"/>
        <w:numPr>
          <w:ilvl w:val="0"/>
          <w:numId w:val="2"/>
        </w:numPr>
      </w:pPr>
      <w:r>
        <w:t>I fulfill the six (6) month minimum commitment</w:t>
      </w:r>
    </w:p>
    <w:p w:rsidR="00E84358" w:rsidRDefault="00E84358" w:rsidP="00945690">
      <w:pPr>
        <w:pStyle w:val="ListParagraph"/>
        <w:numPr>
          <w:ilvl w:val="0"/>
          <w:numId w:val="2"/>
        </w:numPr>
      </w:pPr>
      <w:r>
        <w:t xml:space="preserve">I have no major rule violations within 30 days prior to exiting </w:t>
      </w:r>
    </w:p>
    <w:p w:rsidR="00E84358" w:rsidRDefault="00E84358" w:rsidP="00945690">
      <w:pPr>
        <w:pStyle w:val="ListParagraph"/>
        <w:numPr>
          <w:ilvl w:val="0"/>
          <w:numId w:val="2"/>
        </w:numPr>
      </w:pPr>
      <w:r>
        <w:t>I give 30</w:t>
      </w:r>
      <w:r w:rsidR="00945690">
        <w:t>-day</w:t>
      </w:r>
      <w:r>
        <w:t xml:space="preserve"> notice prior to exiting</w:t>
      </w:r>
    </w:p>
    <w:p w:rsidR="00E84358" w:rsidRDefault="00E84358" w:rsidP="00945690">
      <w:pPr>
        <w:pStyle w:val="ListParagraph"/>
        <w:numPr>
          <w:ilvl w:val="0"/>
          <w:numId w:val="2"/>
        </w:numPr>
      </w:pPr>
      <w:r>
        <w:t xml:space="preserve">I have caused no damage to property </w:t>
      </w:r>
    </w:p>
    <w:p w:rsidR="00E84358" w:rsidRDefault="00E84358" w:rsidP="00945690">
      <w:pPr>
        <w:pStyle w:val="ListParagraph"/>
        <w:numPr>
          <w:ilvl w:val="0"/>
          <w:numId w:val="2"/>
        </w:numPr>
      </w:pPr>
      <w:r>
        <w:t xml:space="preserve">I have no outstanding balance owed </w:t>
      </w:r>
    </w:p>
    <w:p w:rsidR="00945690" w:rsidRDefault="00E84358">
      <w:r>
        <w:t xml:space="preserve">I understand that I may pay fees on a </w:t>
      </w:r>
      <w:r w:rsidRPr="00E84358">
        <w:rPr>
          <w:highlight w:val="yellow"/>
        </w:rPr>
        <w:t>weekly or a monthly basis</w:t>
      </w:r>
      <w:r>
        <w:t xml:space="preserve">. Fees are due on </w:t>
      </w:r>
      <w:r>
        <w:rPr>
          <w:highlight w:val="yellow"/>
        </w:rPr>
        <w:t>the firs</w:t>
      </w:r>
      <w:r w:rsidRPr="00E84358">
        <w:rPr>
          <w:highlight w:val="yellow"/>
        </w:rPr>
        <w:t>t of each month</w:t>
      </w:r>
      <w:r>
        <w:t xml:space="preserve"> if paying on a monthly basis. If paying on a weekly basis, I understand</w:t>
      </w:r>
      <w:r w:rsidR="00945690">
        <w:t xml:space="preserve"> that I must stay a week ahead.</w:t>
      </w:r>
    </w:p>
    <w:p w:rsidR="00E84358" w:rsidRDefault="00E84358">
      <w:r>
        <w:t xml:space="preserve">I understand that I may carry no more than a two week balance on my account. </w:t>
      </w:r>
    </w:p>
    <w:p w:rsidR="00E84358" w:rsidRDefault="00E84358">
      <w:r>
        <w:t xml:space="preserve">I understand that there is a </w:t>
      </w:r>
      <w:r w:rsidRPr="0087375E">
        <w:rPr>
          <w:highlight w:val="yellow"/>
        </w:rPr>
        <w:t>10%</w:t>
      </w:r>
      <w:r>
        <w:t xml:space="preserve"> late fee for fees not paid within </w:t>
      </w:r>
      <w:r w:rsidRPr="00E84358">
        <w:rPr>
          <w:highlight w:val="yellow"/>
        </w:rPr>
        <w:t>five days</w:t>
      </w:r>
      <w:r>
        <w:t xml:space="preserve"> of the due date. </w:t>
      </w:r>
    </w:p>
    <w:p w:rsidR="00945690" w:rsidRDefault="00E84358">
      <w:r>
        <w:t>In acceptance of the PARTICIPANT FINANCIAL AGREEMENT with (</w:t>
      </w:r>
      <w:r w:rsidR="00945690">
        <w:rPr>
          <w:highlight w:val="yellow"/>
        </w:rPr>
        <w:t>Insert Re</w:t>
      </w:r>
      <w:r w:rsidR="00945690" w:rsidRPr="00945690">
        <w:rPr>
          <w:highlight w:val="yellow"/>
        </w:rPr>
        <w:t>covery Residence Name</w:t>
      </w:r>
      <w:r>
        <w:t>)</w:t>
      </w:r>
      <w:proofErr w:type="gramStart"/>
      <w:r>
        <w:t>,  I</w:t>
      </w:r>
      <w:proofErr w:type="gramEnd"/>
      <w:r>
        <w:t xml:space="preserve"> agree that to participate at (</w:t>
      </w:r>
      <w:r w:rsidR="00945690">
        <w:rPr>
          <w:highlight w:val="yellow"/>
        </w:rPr>
        <w:t>Insert Re</w:t>
      </w:r>
      <w:r w:rsidR="00945690" w:rsidRPr="00945690">
        <w:rPr>
          <w:highlight w:val="yellow"/>
        </w:rPr>
        <w:t>covery Residence Name</w:t>
      </w:r>
      <w:r>
        <w:t>)</w:t>
      </w:r>
      <w:r w:rsidR="0087375E">
        <w:t>.</w:t>
      </w:r>
      <w:r>
        <w:t xml:space="preserve"> I must adhere to the House Rules and make my scheduled payments when due. I further understand that failure to make payments whe</w:t>
      </w:r>
      <w:r w:rsidR="00707330">
        <w:t xml:space="preserve">n due </w:t>
      </w:r>
      <w:r w:rsidR="00707330">
        <w:lastRenderedPageBreak/>
        <w:t>may result in my being dismissed</w:t>
      </w:r>
      <w:r>
        <w:t xml:space="preserve"> from </w:t>
      </w:r>
      <w:r w:rsidR="00707330">
        <w:t>(</w:t>
      </w:r>
      <w:r w:rsidR="00945690">
        <w:rPr>
          <w:highlight w:val="yellow"/>
        </w:rPr>
        <w:t>Insert Re</w:t>
      </w:r>
      <w:r w:rsidR="00945690" w:rsidRPr="00945690">
        <w:rPr>
          <w:highlight w:val="yellow"/>
        </w:rPr>
        <w:t>covery Residence Name</w:t>
      </w:r>
      <w:r w:rsidR="00707330">
        <w:t>)</w:t>
      </w:r>
      <w:r>
        <w:t>. Any unpaid account balance at the time of dis</w:t>
      </w:r>
      <w:r w:rsidR="00707330">
        <w:t xml:space="preserve">missal </w:t>
      </w:r>
      <w:r>
        <w:t>is su</w:t>
      </w:r>
      <w:r w:rsidR="00707330">
        <w:t>bject to the cost of collection efforts</w:t>
      </w:r>
      <w:r>
        <w:t xml:space="preserve"> and </w:t>
      </w:r>
      <w:r w:rsidR="00707330">
        <w:t>attorney</w:t>
      </w:r>
      <w:r>
        <w:t xml:space="preserve"> fees if required. </w:t>
      </w:r>
    </w:p>
    <w:p w:rsidR="00945690" w:rsidRDefault="00E84358">
      <w:r>
        <w:t xml:space="preserve">PROMISE TO PAY ACCOUNT </w:t>
      </w:r>
    </w:p>
    <w:p w:rsidR="00707330" w:rsidRDefault="00E84358">
      <w:r>
        <w:t>For and in consideration of services to be rendered</w:t>
      </w:r>
      <w:r w:rsidR="00945690">
        <w:t>,</w:t>
      </w:r>
      <w:r>
        <w:t xml:space="preserve"> I promise to pay </w:t>
      </w:r>
      <w:r w:rsidR="00945690">
        <w:t>(</w:t>
      </w:r>
      <w:r w:rsidR="00945690">
        <w:rPr>
          <w:highlight w:val="yellow"/>
        </w:rPr>
        <w:t>Insert Re</w:t>
      </w:r>
      <w:r w:rsidR="00945690" w:rsidRPr="00945690">
        <w:rPr>
          <w:highlight w:val="yellow"/>
        </w:rPr>
        <w:t>covery Residence Name</w:t>
      </w:r>
      <w:r w:rsidR="00945690">
        <w:t xml:space="preserve">) </w:t>
      </w:r>
      <w:r>
        <w:t xml:space="preserve">all its charges rendered to me from admission to </w:t>
      </w:r>
      <w:r w:rsidR="00945690">
        <w:t>dismissal</w:t>
      </w:r>
      <w:r>
        <w:t>. I understand that the total of such charges are due and payable according to this FINANCIAL AGREEMENT.</w:t>
      </w:r>
    </w:p>
    <w:p w:rsidR="00707330" w:rsidRDefault="00707330"/>
    <w:p w:rsidR="00945690" w:rsidRDefault="00E84358">
      <w:r>
        <w:t>Resident Signature: ____________________________________________ Date: ___________</w:t>
      </w:r>
      <w:r w:rsidR="00945690">
        <w:t>______</w:t>
      </w:r>
      <w:r>
        <w:t xml:space="preserve"> </w:t>
      </w:r>
    </w:p>
    <w:p w:rsidR="00945690" w:rsidRDefault="00945690"/>
    <w:p w:rsidR="00D34B9B" w:rsidRDefault="00E84358">
      <w:r>
        <w:t>Staff Signature: ____________________________________________</w:t>
      </w:r>
      <w:r w:rsidR="00945690">
        <w:t>____</w:t>
      </w:r>
      <w:r>
        <w:t xml:space="preserve"> Date: ___________</w:t>
      </w:r>
      <w:r w:rsidR="00945690">
        <w:t>_____</w:t>
      </w:r>
    </w:p>
    <w:sectPr w:rsidR="00D3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74C2"/>
    <w:multiLevelType w:val="hybridMultilevel"/>
    <w:tmpl w:val="08E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2201"/>
    <w:multiLevelType w:val="hybridMultilevel"/>
    <w:tmpl w:val="41A6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58"/>
    <w:rsid w:val="00154D76"/>
    <w:rsid w:val="00403473"/>
    <w:rsid w:val="0043330D"/>
    <w:rsid w:val="004950D4"/>
    <w:rsid w:val="00707330"/>
    <w:rsid w:val="008342DD"/>
    <w:rsid w:val="0087375E"/>
    <w:rsid w:val="008B796C"/>
    <w:rsid w:val="00903BAF"/>
    <w:rsid w:val="00945690"/>
    <w:rsid w:val="00E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34191-4449-4697-A878-633FB779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0718C-FE77-4269-8BBE-31A9EA8C6D96}"/>
</file>

<file path=customXml/itemProps2.xml><?xml version="1.0" encoding="utf-8"?>
<ds:datastoreItem xmlns:ds="http://schemas.openxmlformats.org/officeDocument/2006/customXml" ds:itemID="{C72B0FB7-604D-4410-A561-E11751F28643}"/>
</file>

<file path=customXml/itemProps3.xml><?xml version="1.0" encoding="utf-8"?>
<ds:datastoreItem xmlns:ds="http://schemas.openxmlformats.org/officeDocument/2006/customXml" ds:itemID="{FCC1B015-9664-493C-AD2D-C64709686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Participant Financial Agreement</dc:title>
  <dc:subject/>
  <dc:creator>Sherry Daley</dc:creator>
  <cp:keywords/>
  <dc:description/>
  <cp:lastModifiedBy>Philpot, Jonathan E (BHDID/Frankfort)</cp:lastModifiedBy>
  <cp:revision>4</cp:revision>
  <dcterms:created xsi:type="dcterms:W3CDTF">2019-09-24T19:55:00Z</dcterms:created>
  <dcterms:modified xsi:type="dcterms:W3CDTF">2022-05-06T14:57:00Z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