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8B77" w14:textId="0D544230" w:rsidR="0006482E" w:rsidRPr="00F07E45" w:rsidRDefault="0006482E" w:rsidP="0006482E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07E45">
        <w:rPr>
          <w:rFonts w:ascii="Calibri" w:hAnsi="Calibri" w:cs="Calibri"/>
          <w:b/>
          <w:bCs/>
          <w:sz w:val="36"/>
          <w:szCs w:val="36"/>
        </w:rPr>
        <w:t>Community Supports Branch-</w:t>
      </w:r>
      <w:r w:rsidR="00693F52" w:rsidRPr="00F07E45">
        <w:rPr>
          <w:rFonts w:ascii="Calibri" w:hAnsi="Calibri" w:cs="Calibri"/>
          <w:b/>
          <w:bCs/>
          <w:sz w:val="36"/>
          <w:szCs w:val="36"/>
        </w:rPr>
        <w:t>S</w:t>
      </w:r>
      <w:r w:rsidRPr="00F07E45">
        <w:rPr>
          <w:rFonts w:ascii="Calibri" w:hAnsi="Calibri" w:cs="Calibri"/>
          <w:b/>
          <w:bCs/>
          <w:sz w:val="36"/>
          <w:szCs w:val="36"/>
        </w:rPr>
        <w:t xml:space="preserve">taff </w:t>
      </w:r>
      <w:r w:rsidR="00693F52" w:rsidRPr="00F07E45">
        <w:rPr>
          <w:rFonts w:ascii="Calibri" w:hAnsi="Calibri" w:cs="Calibri"/>
          <w:b/>
          <w:bCs/>
          <w:sz w:val="36"/>
          <w:szCs w:val="36"/>
        </w:rPr>
        <w:t>A</w:t>
      </w:r>
      <w:r w:rsidRPr="00F07E45">
        <w:rPr>
          <w:rFonts w:ascii="Calibri" w:hAnsi="Calibri" w:cs="Calibri"/>
          <w:b/>
          <w:bCs/>
          <w:sz w:val="36"/>
          <w:szCs w:val="36"/>
        </w:rPr>
        <w:t>ssignments</w:t>
      </w:r>
    </w:p>
    <w:p w14:paraId="05CD23B4" w14:textId="5D7DF297" w:rsidR="0006482E" w:rsidRPr="00F07E45" w:rsidRDefault="0006482E">
      <w:pPr>
        <w:rPr>
          <w:rFonts w:ascii="Calibri" w:hAnsi="Calibri" w:cs="Calibri"/>
          <w:sz w:val="28"/>
          <w:szCs w:val="28"/>
        </w:rPr>
      </w:pPr>
    </w:p>
    <w:p w14:paraId="46D7FB2D" w14:textId="2F135EEB" w:rsidR="0006482E" w:rsidRPr="00F07E45" w:rsidRDefault="0006482E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David Wheeler, BHDID program manager</w:t>
      </w:r>
    </w:p>
    <w:p w14:paraId="02CB82DF" w14:textId="033B18AB" w:rsidR="0006482E" w:rsidRPr="00F07E45" w:rsidRDefault="0006482E">
      <w:pPr>
        <w:rPr>
          <w:rFonts w:ascii="Calibri" w:hAnsi="Calibri" w:cs="Calibri"/>
          <w:sz w:val="28"/>
          <w:szCs w:val="28"/>
        </w:rPr>
      </w:pPr>
      <w:hyperlink r:id="rId6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David.Wheeler@ky.gov</w:t>
        </w:r>
      </w:hyperlink>
    </w:p>
    <w:p w14:paraId="4D9A3067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  <w:u w:val="single"/>
        </w:rPr>
      </w:pPr>
    </w:p>
    <w:p w14:paraId="0B16EA4D" w14:textId="294816AA" w:rsidR="00693F52" w:rsidRPr="00A0642A" w:rsidRDefault="00693F52" w:rsidP="00693F52">
      <w:pPr>
        <w:rPr>
          <w:rFonts w:ascii="Calibri" w:hAnsi="Calibri" w:cs="Calibri"/>
          <w:b/>
          <w:bCs/>
          <w:sz w:val="28"/>
          <w:szCs w:val="28"/>
        </w:rPr>
      </w:pPr>
      <w:r w:rsidRPr="00A0642A">
        <w:rPr>
          <w:rFonts w:ascii="Calibri" w:hAnsi="Calibri" w:cs="Calibri"/>
          <w:b/>
          <w:bCs/>
          <w:sz w:val="28"/>
          <w:szCs w:val="28"/>
        </w:rPr>
        <w:t>Crisis Services and Emergency SCL</w:t>
      </w:r>
    </w:p>
    <w:p w14:paraId="09273377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Arin Damron, Crisis Coordinator</w:t>
      </w:r>
    </w:p>
    <w:p w14:paraId="3FEE0524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hyperlink r:id="rId7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Arin.Damron@ky.gov</w:t>
        </w:r>
      </w:hyperlink>
    </w:p>
    <w:p w14:paraId="30BF3B8B" w14:textId="77777777" w:rsidR="00693F52" w:rsidRPr="00A0642A" w:rsidRDefault="00693F52" w:rsidP="00693F52">
      <w:pPr>
        <w:rPr>
          <w:rFonts w:ascii="Calibri" w:hAnsi="Calibri" w:cs="Calibri"/>
          <w:b/>
          <w:bCs/>
          <w:sz w:val="28"/>
          <w:szCs w:val="28"/>
        </w:rPr>
      </w:pPr>
    </w:p>
    <w:p w14:paraId="53235684" w14:textId="0F865D8A" w:rsidR="00693F52" w:rsidRPr="00A0642A" w:rsidRDefault="00693F52" w:rsidP="00693F52">
      <w:pPr>
        <w:rPr>
          <w:rFonts w:ascii="Calibri" w:hAnsi="Calibri" w:cs="Calibri"/>
          <w:b/>
          <w:bCs/>
          <w:sz w:val="28"/>
          <w:szCs w:val="28"/>
        </w:rPr>
      </w:pPr>
      <w:r w:rsidRPr="00A0642A">
        <w:rPr>
          <w:rFonts w:ascii="Calibri" w:hAnsi="Calibri" w:cs="Calibri"/>
          <w:b/>
          <w:bCs/>
          <w:sz w:val="28"/>
          <w:szCs w:val="28"/>
        </w:rPr>
        <w:t>Psychological Services and Eligibility Review</w:t>
      </w:r>
    </w:p>
    <w:p w14:paraId="0DBAF4DA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Melissa Hall, Licensed Psychological Practitioner</w:t>
      </w:r>
    </w:p>
    <w:p w14:paraId="584FFC14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hyperlink r:id="rId8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MelissaF.Hall@ky.gov</w:t>
        </w:r>
      </w:hyperlink>
      <w:r w:rsidRPr="00F07E45">
        <w:rPr>
          <w:rFonts w:ascii="Calibri" w:hAnsi="Calibri" w:cs="Calibri"/>
          <w:sz w:val="28"/>
          <w:szCs w:val="28"/>
        </w:rPr>
        <w:t xml:space="preserve"> </w:t>
      </w:r>
    </w:p>
    <w:p w14:paraId="2054726E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  <w:u w:val="single"/>
        </w:rPr>
      </w:pPr>
    </w:p>
    <w:p w14:paraId="3B2BE731" w14:textId="521F92ED" w:rsidR="00693F52" w:rsidRPr="00A0642A" w:rsidRDefault="00693F52" w:rsidP="00693F52">
      <w:pPr>
        <w:rPr>
          <w:rFonts w:ascii="Calibri" w:hAnsi="Calibri" w:cs="Calibri"/>
          <w:b/>
          <w:bCs/>
          <w:sz w:val="28"/>
          <w:szCs w:val="28"/>
        </w:rPr>
      </w:pPr>
      <w:r w:rsidRPr="00A0642A">
        <w:rPr>
          <w:rFonts w:ascii="Calibri" w:hAnsi="Calibri" w:cs="Calibri"/>
          <w:b/>
          <w:bCs/>
          <w:sz w:val="28"/>
          <w:szCs w:val="28"/>
        </w:rPr>
        <w:t>Intermediate Care Facility for Individuals with Intellectual Disability (ICF/IID)</w:t>
      </w:r>
    </w:p>
    <w:p w14:paraId="1E510424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Oakwood, Hazelwood, Bingham Gardens and Lee Specialty Clinic</w:t>
      </w:r>
    </w:p>
    <w:p w14:paraId="25189B8B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hyperlink r:id="rId9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Alicia.Tobin@ky.gov</w:t>
        </w:r>
      </w:hyperlink>
    </w:p>
    <w:p w14:paraId="3C13DB65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 xml:space="preserve">Outwood </w:t>
      </w:r>
    </w:p>
    <w:p w14:paraId="60D4787F" w14:textId="77777777" w:rsidR="00693F52" w:rsidRPr="00F07E45" w:rsidRDefault="00693F52" w:rsidP="00693F52">
      <w:pPr>
        <w:rPr>
          <w:rFonts w:ascii="Calibri" w:hAnsi="Calibri" w:cs="Calibri"/>
          <w:sz w:val="28"/>
          <w:szCs w:val="28"/>
        </w:rPr>
      </w:pPr>
      <w:hyperlink r:id="rId10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Amanda.Gibson@ky.gov</w:t>
        </w:r>
      </w:hyperlink>
    </w:p>
    <w:p w14:paraId="3DA0CBD7" w14:textId="77777777" w:rsidR="0006482E" w:rsidRPr="00F07E45" w:rsidRDefault="0006482E">
      <w:pPr>
        <w:rPr>
          <w:rFonts w:ascii="Calibri" w:hAnsi="Calibri" w:cs="Calibri"/>
          <w:sz w:val="28"/>
          <w:szCs w:val="28"/>
        </w:rPr>
      </w:pPr>
    </w:p>
    <w:p w14:paraId="2FB646AE" w14:textId="3B025A79" w:rsidR="0006482E" w:rsidRPr="00A0642A" w:rsidRDefault="0006482E">
      <w:pPr>
        <w:rPr>
          <w:rFonts w:ascii="Calibri" w:hAnsi="Calibri" w:cs="Calibri"/>
          <w:b/>
          <w:bCs/>
          <w:sz w:val="28"/>
          <w:szCs w:val="28"/>
        </w:rPr>
      </w:pPr>
      <w:r w:rsidRPr="00A0642A">
        <w:rPr>
          <w:rFonts w:ascii="Calibri" w:hAnsi="Calibri" w:cs="Calibri"/>
          <w:b/>
          <w:bCs/>
          <w:sz w:val="28"/>
          <w:szCs w:val="28"/>
        </w:rPr>
        <w:t>Pre-Admission Screening and Resident Review (PASRR)</w:t>
      </w:r>
    </w:p>
    <w:p w14:paraId="6CB55A38" w14:textId="05D7CE2A" w:rsidR="0006482E" w:rsidRPr="00F07E45" w:rsidRDefault="0006482E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Sara Beasley-PASRR Nurse Coordinator</w:t>
      </w:r>
    </w:p>
    <w:p w14:paraId="5D612C71" w14:textId="392934EE" w:rsidR="0006482E" w:rsidRPr="00F07E45" w:rsidRDefault="0006482E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Melissa Schwartz-PASRR specialist</w:t>
      </w:r>
    </w:p>
    <w:p w14:paraId="6E7BCC90" w14:textId="01368A62" w:rsidR="0006482E" w:rsidRPr="00F07E45" w:rsidRDefault="0006482E">
      <w:pPr>
        <w:rPr>
          <w:rFonts w:ascii="Calibri" w:hAnsi="Calibri" w:cs="Calibri"/>
          <w:sz w:val="28"/>
          <w:szCs w:val="28"/>
        </w:rPr>
      </w:pPr>
      <w:hyperlink r:id="rId11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PASRR@ky.gov</w:t>
        </w:r>
      </w:hyperlink>
      <w:r w:rsidRPr="00F07E45">
        <w:rPr>
          <w:rFonts w:ascii="Calibri" w:hAnsi="Calibri" w:cs="Calibri"/>
          <w:sz w:val="28"/>
          <w:szCs w:val="28"/>
        </w:rPr>
        <w:t xml:space="preserve"> </w:t>
      </w:r>
    </w:p>
    <w:p w14:paraId="459D40EB" w14:textId="21929FAD" w:rsidR="0006482E" w:rsidRPr="00A0642A" w:rsidRDefault="0006482E">
      <w:pPr>
        <w:rPr>
          <w:rFonts w:ascii="Calibri" w:hAnsi="Calibri" w:cs="Calibri"/>
          <w:b/>
          <w:bCs/>
          <w:sz w:val="28"/>
          <w:szCs w:val="28"/>
        </w:rPr>
      </w:pPr>
      <w:r w:rsidRPr="00A0642A">
        <w:rPr>
          <w:rFonts w:ascii="Calibri" w:hAnsi="Calibri" w:cs="Calibri"/>
          <w:b/>
          <w:bCs/>
          <w:sz w:val="28"/>
          <w:szCs w:val="28"/>
        </w:rPr>
        <w:lastRenderedPageBreak/>
        <w:t>Involuntary Admission to ICF (KRS 202b)</w:t>
      </w:r>
    </w:p>
    <w:p w14:paraId="38AA19B6" w14:textId="3E45D989" w:rsidR="0006482E" w:rsidRPr="00F07E45" w:rsidRDefault="0006482E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Robin Cook-Program Coordinator</w:t>
      </w:r>
    </w:p>
    <w:p w14:paraId="407A5407" w14:textId="26CEF6BB" w:rsidR="0006482E" w:rsidRPr="00F07E45" w:rsidRDefault="0006482E">
      <w:pPr>
        <w:rPr>
          <w:rFonts w:ascii="Calibri" w:hAnsi="Calibri" w:cs="Calibri"/>
          <w:sz w:val="28"/>
          <w:szCs w:val="28"/>
        </w:rPr>
      </w:pPr>
      <w:hyperlink r:id="rId12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Robin.Cook@ky.gov</w:t>
        </w:r>
      </w:hyperlink>
    </w:p>
    <w:p w14:paraId="44CE51D7" w14:textId="1876704C" w:rsidR="0006482E" w:rsidRPr="00F07E45" w:rsidRDefault="0006482E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Arin Damron-Crisis Coordinator</w:t>
      </w:r>
    </w:p>
    <w:p w14:paraId="185387D8" w14:textId="1F04CE4C" w:rsidR="0006482E" w:rsidRPr="00F07E45" w:rsidRDefault="0006482E">
      <w:pPr>
        <w:rPr>
          <w:rFonts w:ascii="Calibri" w:hAnsi="Calibri" w:cs="Calibri"/>
          <w:sz w:val="28"/>
          <w:szCs w:val="28"/>
        </w:rPr>
      </w:pPr>
      <w:hyperlink r:id="rId13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Arin.Damron@ky.gov</w:t>
        </w:r>
      </w:hyperlink>
    </w:p>
    <w:p w14:paraId="32F45502" w14:textId="77777777" w:rsidR="0006482E" w:rsidRPr="00F07E45" w:rsidRDefault="0006482E">
      <w:pPr>
        <w:rPr>
          <w:rFonts w:ascii="Calibri" w:hAnsi="Calibri" w:cs="Calibri"/>
          <w:sz w:val="28"/>
          <w:szCs w:val="28"/>
        </w:rPr>
      </w:pPr>
    </w:p>
    <w:p w14:paraId="5ED89C0E" w14:textId="33479404" w:rsidR="0006482E" w:rsidRPr="00A0642A" w:rsidRDefault="0006482E">
      <w:pPr>
        <w:rPr>
          <w:rFonts w:ascii="Calibri" w:hAnsi="Calibri" w:cs="Calibri"/>
          <w:b/>
          <w:bCs/>
          <w:sz w:val="28"/>
          <w:szCs w:val="28"/>
        </w:rPr>
      </w:pPr>
      <w:r w:rsidRPr="00A0642A">
        <w:rPr>
          <w:rFonts w:ascii="Calibri" w:hAnsi="Calibri" w:cs="Calibri"/>
          <w:b/>
          <w:bCs/>
          <w:sz w:val="28"/>
          <w:szCs w:val="28"/>
        </w:rPr>
        <w:t xml:space="preserve">State psychiatric hospital and Community Mental Health Center </w:t>
      </w:r>
      <w:r w:rsidR="00A0642A" w:rsidRPr="00A0642A">
        <w:rPr>
          <w:rFonts w:ascii="Calibri" w:hAnsi="Calibri" w:cs="Calibri"/>
          <w:b/>
          <w:bCs/>
          <w:sz w:val="28"/>
          <w:szCs w:val="28"/>
        </w:rPr>
        <w:t>liaisons</w:t>
      </w:r>
    </w:p>
    <w:p w14:paraId="64C2A518" w14:textId="51DFCB93" w:rsidR="0006482E" w:rsidRPr="00F07E45" w:rsidRDefault="0006482E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 xml:space="preserve">Western State Hospital Region </w:t>
      </w:r>
    </w:p>
    <w:p w14:paraId="1DB13A2F" w14:textId="397F9F80" w:rsidR="0006482E" w:rsidRPr="00F07E45" w:rsidRDefault="0006482E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 xml:space="preserve">(Four Rivers, Pennyroyal, River Valley, </w:t>
      </w:r>
      <w:r w:rsidR="00A0642A" w:rsidRPr="00F07E45">
        <w:rPr>
          <w:rFonts w:ascii="Calibri" w:hAnsi="Calibri" w:cs="Calibri"/>
          <w:sz w:val="28"/>
          <w:szCs w:val="28"/>
        </w:rPr>
        <w:t>LifeSkills</w:t>
      </w:r>
      <w:r w:rsidRPr="00F07E45">
        <w:rPr>
          <w:rFonts w:ascii="Calibri" w:hAnsi="Calibri" w:cs="Calibri"/>
          <w:sz w:val="28"/>
          <w:szCs w:val="28"/>
        </w:rPr>
        <w:t>)</w:t>
      </w:r>
    </w:p>
    <w:p w14:paraId="2D86C9C1" w14:textId="74016061" w:rsidR="0006482E" w:rsidRPr="00F07E45" w:rsidRDefault="0006482E">
      <w:pPr>
        <w:rPr>
          <w:rFonts w:ascii="Calibri" w:hAnsi="Calibri" w:cs="Calibri"/>
          <w:sz w:val="28"/>
          <w:szCs w:val="28"/>
        </w:rPr>
      </w:pPr>
      <w:hyperlink r:id="rId14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Amanda.Gibson@ky.gov</w:t>
        </w:r>
      </w:hyperlink>
    </w:p>
    <w:p w14:paraId="61DBCAEE" w14:textId="34A2BB9E" w:rsidR="00693F52" w:rsidRPr="00F07E45" w:rsidRDefault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Central State Hospital Region</w:t>
      </w:r>
    </w:p>
    <w:p w14:paraId="5E250BC1" w14:textId="0812E478" w:rsidR="00693F52" w:rsidRPr="00F07E45" w:rsidRDefault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(Seven Counties, Communicare)</w:t>
      </w:r>
    </w:p>
    <w:p w14:paraId="68F913F7" w14:textId="4BDD5237" w:rsidR="00693F52" w:rsidRPr="00F07E45" w:rsidRDefault="00693F52">
      <w:pPr>
        <w:rPr>
          <w:rFonts w:ascii="Calibri" w:hAnsi="Calibri" w:cs="Calibri"/>
          <w:sz w:val="28"/>
          <w:szCs w:val="28"/>
        </w:rPr>
      </w:pPr>
      <w:hyperlink r:id="rId15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April.Neace@ky.gov</w:t>
        </w:r>
      </w:hyperlink>
    </w:p>
    <w:p w14:paraId="4AF47827" w14:textId="0D15DBD2" w:rsidR="00693F52" w:rsidRPr="00F07E45" w:rsidRDefault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Eastern State Hospital Region</w:t>
      </w:r>
    </w:p>
    <w:p w14:paraId="57C8B35B" w14:textId="44842196" w:rsidR="00693F52" w:rsidRPr="00F07E45" w:rsidRDefault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(New Vista, Comprehend, Pathways, North Key, Adanta)</w:t>
      </w:r>
    </w:p>
    <w:p w14:paraId="29BEDB5E" w14:textId="14FD662D" w:rsidR="00693F52" w:rsidRPr="00F07E45" w:rsidRDefault="00693F52">
      <w:pPr>
        <w:rPr>
          <w:rFonts w:ascii="Calibri" w:hAnsi="Calibri" w:cs="Calibri"/>
          <w:sz w:val="28"/>
          <w:szCs w:val="28"/>
        </w:rPr>
      </w:pPr>
      <w:hyperlink r:id="rId16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Jackeline.Stormes@ky.gov</w:t>
        </w:r>
      </w:hyperlink>
    </w:p>
    <w:p w14:paraId="3E1D8533" w14:textId="38AA4241" w:rsidR="00693F52" w:rsidRPr="00F07E45" w:rsidRDefault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 xml:space="preserve">Appalachian Regional </w:t>
      </w:r>
      <w:proofErr w:type="spellStart"/>
      <w:r w:rsidRPr="00F07E45">
        <w:rPr>
          <w:rFonts w:ascii="Calibri" w:hAnsi="Calibri" w:cs="Calibri"/>
          <w:sz w:val="28"/>
          <w:szCs w:val="28"/>
        </w:rPr>
        <w:t>Hosptial</w:t>
      </w:r>
      <w:proofErr w:type="spellEnd"/>
      <w:r w:rsidRPr="00F07E45">
        <w:rPr>
          <w:rFonts w:ascii="Calibri" w:hAnsi="Calibri" w:cs="Calibri"/>
          <w:sz w:val="28"/>
          <w:szCs w:val="28"/>
        </w:rPr>
        <w:t xml:space="preserve"> Region</w:t>
      </w:r>
    </w:p>
    <w:p w14:paraId="3B00F278" w14:textId="708F2B1B" w:rsidR="00693F52" w:rsidRPr="00F07E45" w:rsidRDefault="00693F52">
      <w:pPr>
        <w:rPr>
          <w:rFonts w:ascii="Calibri" w:hAnsi="Calibri" w:cs="Calibri"/>
          <w:sz w:val="28"/>
          <w:szCs w:val="28"/>
        </w:rPr>
      </w:pPr>
      <w:r w:rsidRPr="00F07E45">
        <w:rPr>
          <w:rFonts w:ascii="Calibri" w:hAnsi="Calibri" w:cs="Calibri"/>
          <w:sz w:val="28"/>
          <w:szCs w:val="28"/>
        </w:rPr>
        <w:t>(Kentucky River, Mountain, Cumberland River)</w:t>
      </w:r>
    </w:p>
    <w:p w14:paraId="2F3FC58C" w14:textId="7EFC605C" w:rsidR="00693F52" w:rsidRPr="00F07E45" w:rsidRDefault="00693F52">
      <w:pPr>
        <w:rPr>
          <w:rFonts w:ascii="Calibri" w:hAnsi="Calibri" w:cs="Calibri"/>
          <w:sz w:val="28"/>
          <w:szCs w:val="28"/>
        </w:rPr>
      </w:pPr>
      <w:hyperlink r:id="rId17" w:history="1">
        <w:r w:rsidRPr="00F07E45">
          <w:rPr>
            <w:rStyle w:val="Hyperlink"/>
            <w:rFonts w:ascii="Calibri" w:hAnsi="Calibri" w:cs="Calibri"/>
            <w:sz w:val="28"/>
            <w:szCs w:val="28"/>
          </w:rPr>
          <w:t>April.Neace@ky.gov</w:t>
        </w:r>
      </w:hyperlink>
    </w:p>
    <w:sectPr w:rsidR="00693F52" w:rsidRPr="00F07E45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8853" w14:textId="77777777" w:rsidR="00C26BF0" w:rsidRDefault="00C26BF0" w:rsidP="00C26BF0">
      <w:pPr>
        <w:spacing w:after="0" w:line="240" w:lineRule="auto"/>
      </w:pPr>
      <w:r>
        <w:separator/>
      </w:r>
    </w:p>
  </w:endnote>
  <w:endnote w:type="continuationSeparator" w:id="0">
    <w:p w14:paraId="7EDC12EC" w14:textId="77777777" w:rsidR="00C26BF0" w:rsidRDefault="00C26BF0" w:rsidP="00C2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A104" w14:textId="2350FAEE" w:rsidR="00C26BF0" w:rsidRDefault="00C26BF0">
    <w:pPr>
      <w:pStyle w:val="Footer"/>
    </w:pPr>
    <w:r>
      <w:t xml:space="preserve">Updated: </w:t>
    </w:r>
    <w:r w:rsidR="0089623D">
      <w:t>2/10/26 CGA</w:t>
    </w:r>
  </w:p>
  <w:p w14:paraId="05FCFE07" w14:textId="77777777" w:rsidR="00C26BF0" w:rsidRDefault="00C26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8C6E" w14:textId="77777777" w:rsidR="00C26BF0" w:rsidRDefault="00C26BF0" w:rsidP="00C26BF0">
      <w:pPr>
        <w:spacing w:after="0" w:line="240" w:lineRule="auto"/>
      </w:pPr>
      <w:r>
        <w:separator/>
      </w:r>
    </w:p>
  </w:footnote>
  <w:footnote w:type="continuationSeparator" w:id="0">
    <w:p w14:paraId="438AC4E6" w14:textId="77777777" w:rsidR="00C26BF0" w:rsidRDefault="00C26BF0" w:rsidP="00C26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2E"/>
    <w:rsid w:val="0006482E"/>
    <w:rsid w:val="00693F52"/>
    <w:rsid w:val="0089623D"/>
    <w:rsid w:val="00A0642A"/>
    <w:rsid w:val="00BF1E56"/>
    <w:rsid w:val="00C26BF0"/>
    <w:rsid w:val="00EF5C62"/>
    <w:rsid w:val="00F0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FFBC"/>
  <w15:chartTrackingRefBased/>
  <w15:docId w15:val="{D9D9810C-1E8B-4F0E-B275-1C3D680C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8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8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8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F0"/>
  </w:style>
  <w:style w:type="paragraph" w:styleId="Footer">
    <w:name w:val="footer"/>
    <w:basedOn w:val="Normal"/>
    <w:link w:val="FooterChar"/>
    <w:uiPriority w:val="99"/>
    <w:unhideWhenUsed/>
    <w:rsid w:val="00C2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F.Hall@ky.gov" TargetMode="External"/><Relationship Id="rId13" Type="http://schemas.openxmlformats.org/officeDocument/2006/relationships/hyperlink" Target="mailto:Arin.Damron@ky.gov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mailto:Arin.Damron@ky.gov" TargetMode="External"/><Relationship Id="rId12" Type="http://schemas.openxmlformats.org/officeDocument/2006/relationships/hyperlink" Target="mailto:Robin.Cook@ky.gov" TargetMode="External"/><Relationship Id="rId17" Type="http://schemas.openxmlformats.org/officeDocument/2006/relationships/hyperlink" Target="mailto:April.Neace@ky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ckeline.Stormes@ky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avid.Wheeler@ky.gov" TargetMode="External"/><Relationship Id="rId11" Type="http://schemas.openxmlformats.org/officeDocument/2006/relationships/hyperlink" Target="mailto:PASRR@ky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pril.Neace@ky.gov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Amanda.Gibson@ky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licia.Tobin@ky.gov" TargetMode="External"/><Relationship Id="rId14" Type="http://schemas.openxmlformats.org/officeDocument/2006/relationships/hyperlink" Target="mailto:Amanda.Gibson@ky.gov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3F99F-1D40-419B-AC94-DC2A74694E0A}"/>
</file>

<file path=customXml/itemProps2.xml><?xml version="1.0" encoding="utf-8"?>
<ds:datastoreItem xmlns:ds="http://schemas.openxmlformats.org/officeDocument/2006/customXml" ds:itemID="{5B288B47-9E18-4F32-ABF3-A7EFF15EC6F5}"/>
</file>

<file path=customXml/itemProps3.xml><?xml version="1.0" encoding="utf-8"?>
<ds:datastoreItem xmlns:ds="http://schemas.openxmlformats.org/officeDocument/2006/customXml" ds:itemID="{CD3C01C0-8A5E-407B-AC12-FDC2EE0B6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Technology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Crystal G (BHDID/Frankfort)</dc:creator>
  <cp:keywords/>
  <dc:description/>
  <cp:lastModifiedBy>Heydon, Sara K (BHDID/Frankfort)</cp:lastModifiedBy>
  <cp:revision>3</cp:revision>
  <dcterms:created xsi:type="dcterms:W3CDTF">2026-02-11T13:07:00Z</dcterms:created>
  <dcterms:modified xsi:type="dcterms:W3CDTF">2026-02-11T13:09:00Z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