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249F" w14:textId="77777777" w:rsidR="00097B1B" w:rsidRPr="003E767E" w:rsidRDefault="00097B1B" w:rsidP="00CF4D07">
      <w:pPr>
        <w:pStyle w:val="Heading1"/>
        <w:jc w:val="center"/>
        <w:rPr>
          <w:rFonts w:asciiTheme="minorHAnsi" w:hAnsiTheme="minorHAnsi" w:cstheme="minorHAnsi"/>
          <w:sz w:val="36"/>
          <w:szCs w:val="40"/>
        </w:rPr>
      </w:pPr>
      <w:r w:rsidRPr="003E767E">
        <w:rPr>
          <w:rFonts w:asciiTheme="minorHAnsi" w:hAnsiTheme="minorHAnsi" w:cstheme="minorHAnsi"/>
          <w:sz w:val="36"/>
          <w:szCs w:val="40"/>
        </w:rPr>
        <w:t>Pre</w:t>
      </w:r>
      <w:r w:rsidR="006D4999" w:rsidRPr="003E767E">
        <w:rPr>
          <w:rFonts w:asciiTheme="minorHAnsi" w:hAnsiTheme="minorHAnsi" w:cstheme="minorHAnsi"/>
          <w:sz w:val="36"/>
          <w:szCs w:val="40"/>
        </w:rPr>
        <w:t>-</w:t>
      </w:r>
      <w:r w:rsidR="00CF4D07" w:rsidRPr="003E767E">
        <w:rPr>
          <w:rFonts w:asciiTheme="minorHAnsi" w:hAnsiTheme="minorHAnsi" w:cstheme="minorHAnsi"/>
          <w:sz w:val="36"/>
          <w:szCs w:val="40"/>
        </w:rPr>
        <w:t>S</w:t>
      </w:r>
      <w:r w:rsidRPr="003E767E">
        <w:rPr>
          <w:rFonts w:asciiTheme="minorHAnsi" w:hAnsiTheme="minorHAnsi" w:cstheme="minorHAnsi"/>
          <w:sz w:val="36"/>
          <w:szCs w:val="40"/>
        </w:rPr>
        <w:t>ervice Review</w:t>
      </w:r>
      <w:r w:rsidR="00417B69" w:rsidRPr="003E767E">
        <w:rPr>
          <w:rFonts w:asciiTheme="minorHAnsi" w:hAnsiTheme="minorHAnsi" w:cstheme="minorHAnsi"/>
          <w:sz w:val="36"/>
          <w:szCs w:val="40"/>
        </w:rPr>
        <w:t xml:space="preserve"> Preparation Checklist</w:t>
      </w:r>
    </w:p>
    <w:p w14:paraId="25D4D203" w14:textId="77777777" w:rsidR="000946CF" w:rsidRPr="003E767E" w:rsidRDefault="000946CF" w:rsidP="00AA6B4D">
      <w:pPr>
        <w:spacing w:line="276" w:lineRule="auto"/>
        <w:rPr>
          <w:rFonts w:asciiTheme="minorHAnsi" w:hAnsiTheme="minorHAnsi" w:cstheme="minorHAnsi"/>
        </w:rPr>
      </w:pPr>
      <w:r w:rsidRPr="003E767E">
        <w:rPr>
          <w:rFonts w:asciiTheme="minorHAnsi" w:hAnsiTheme="minorHAnsi" w:cstheme="minorHAnsi"/>
        </w:rPr>
        <w:t>The team will need a qui</w:t>
      </w:r>
      <w:r w:rsidR="00E15AC4" w:rsidRPr="003E767E">
        <w:rPr>
          <w:rFonts w:asciiTheme="minorHAnsi" w:hAnsiTheme="minorHAnsi" w:cstheme="minorHAnsi"/>
        </w:rPr>
        <w:t>e</w:t>
      </w:r>
      <w:r w:rsidRPr="003E767E">
        <w:rPr>
          <w:rFonts w:asciiTheme="minorHAnsi" w:hAnsiTheme="minorHAnsi" w:cstheme="minorHAnsi"/>
        </w:rPr>
        <w:t>t, private place to work</w:t>
      </w:r>
      <w:r w:rsidR="00CA4A78" w:rsidRPr="003E767E">
        <w:rPr>
          <w:rFonts w:asciiTheme="minorHAnsi" w:hAnsiTheme="minorHAnsi" w:cstheme="minorHAnsi"/>
        </w:rPr>
        <w:t>,</w:t>
      </w:r>
      <w:r w:rsidRPr="003E767E">
        <w:rPr>
          <w:rFonts w:asciiTheme="minorHAnsi" w:hAnsiTheme="minorHAnsi" w:cstheme="minorHAnsi"/>
        </w:rPr>
        <w:t xml:space="preserve"> with access </w:t>
      </w:r>
      <w:proofErr w:type="gramStart"/>
      <w:r w:rsidRPr="003E767E">
        <w:rPr>
          <w:rFonts w:asciiTheme="minorHAnsi" w:hAnsiTheme="minorHAnsi" w:cstheme="minorHAnsi"/>
        </w:rPr>
        <w:t>to</w:t>
      </w:r>
      <w:proofErr w:type="gramEnd"/>
      <w:r w:rsidRPr="003E767E">
        <w:rPr>
          <w:rFonts w:asciiTheme="minorHAnsi" w:hAnsiTheme="minorHAnsi" w:cstheme="minorHAnsi"/>
        </w:rPr>
        <w:t xml:space="preserve"> </w:t>
      </w:r>
      <w:r w:rsidR="00EF4C4D" w:rsidRPr="003E767E">
        <w:rPr>
          <w:rFonts w:asciiTheme="minorHAnsi" w:hAnsiTheme="minorHAnsi" w:cstheme="minorHAnsi"/>
        </w:rPr>
        <w:t xml:space="preserve">the agency’s </w:t>
      </w:r>
      <w:r w:rsidRPr="003E767E">
        <w:rPr>
          <w:rFonts w:asciiTheme="minorHAnsi" w:hAnsiTheme="minorHAnsi" w:cstheme="minorHAnsi"/>
        </w:rPr>
        <w:t>D</w:t>
      </w:r>
      <w:r w:rsidR="0018595E" w:rsidRPr="003E767E">
        <w:rPr>
          <w:rFonts w:asciiTheme="minorHAnsi" w:hAnsiTheme="minorHAnsi" w:cstheme="minorHAnsi"/>
        </w:rPr>
        <w:t>irector</w:t>
      </w:r>
      <w:r w:rsidRPr="003E767E">
        <w:rPr>
          <w:rFonts w:asciiTheme="minorHAnsi" w:hAnsiTheme="minorHAnsi" w:cstheme="minorHAnsi"/>
        </w:rPr>
        <w:t>.</w:t>
      </w:r>
      <w:r w:rsidR="00985265" w:rsidRPr="003E767E">
        <w:rPr>
          <w:rFonts w:asciiTheme="minorHAnsi" w:hAnsiTheme="minorHAnsi" w:cstheme="minorHAnsi"/>
        </w:rPr>
        <w:t xml:space="preserve"> </w:t>
      </w:r>
      <w:r w:rsidR="00EF1EA1" w:rsidRPr="003E767E">
        <w:rPr>
          <w:rFonts w:asciiTheme="minorHAnsi" w:hAnsiTheme="minorHAnsi" w:cstheme="minorHAnsi"/>
        </w:rPr>
        <w:t xml:space="preserve">Please use this list as a checklist when preparing for your review, as each of these items </w:t>
      </w:r>
      <w:r w:rsidR="009B21A9" w:rsidRPr="003E767E">
        <w:rPr>
          <w:rFonts w:asciiTheme="minorHAnsi" w:hAnsiTheme="minorHAnsi" w:cstheme="minorHAnsi"/>
        </w:rPr>
        <w:t xml:space="preserve">will be requested and reviewed. If the agency is not prepared during the pre-service review, then the provider risks not being certified. </w:t>
      </w:r>
    </w:p>
    <w:p w14:paraId="7089864B" w14:textId="77777777" w:rsidR="00985265" w:rsidRPr="003E767E" w:rsidRDefault="00985265" w:rsidP="00AA6B4D">
      <w:pPr>
        <w:spacing w:line="276" w:lineRule="auto"/>
        <w:rPr>
          <w:rFonts w:asciiTheme="minorHAnsi" w:hAnsiTheme="minorHAnsi" w:cstheme="minorHAnsi"/>
        </w:rPr>
      </w:pPr>
    </w:p>
    <w:p w14:paraId="66F1D6D7" w14:textId="77777777" w:rsidR="00070B1E" w:rsidRPr="003E767E" w:rsidRDefault="00CF4D07" w:rsidP="00354C8E">
      <w:pPr>
        <w:spacing w:line="276" w:lineRule="auto"/>
        <w:rPr>
          <w:rFonts w:asciiTheme="minorHAnsi" w:hAnsiTheme="minorHAnsi" w:cstheme="minorHAnsi"/>
          <w:b/>
          <w:sz w:val="28"/>
          <w:szCs w:val="28"/>
        </w:rPr>
      </w:pPr>
      <w:r w:rsidRPr="003E767E">
        <w:rPr>
          <w:rFonts w:asciiTheme="minorHAnsi" w:hAnsiTheme="minorHAnsi" w:cstheme="minorHAnsi"/>
          <w:sz w:val="28"/>
          <w:szCs w:val="28"/>
        </w:rPr>
        <w:t>Training Requirements</w:t>
      </w:r>
    </w:p>
    <w:p w14:paraId="66CBF003" w14:textId="77777777" w:rsidR="0080141A" w:rsidRPr="003E767E" w:rsidRDefault="006C1D9C" w:rsidP="00CF4D07">
      <w:pPr>
        <w:spacing w:after="120" w:line="276" w:lineRule="auto"/>
        <w:rPr>
          <w:rFonts w:asciiTheme="minorHAnsi" w:hAnsiTheme="minorHAnsi" w:cstheme="minorHAnsi"/>
        </w:rPr>
      </w:pPr>
      <w:r w:rsidRPr="003E767E">
        <w:rPr>
          <w:rFonts w:asciiTheme="minorHAnsi" w:hAnsiTheme="minorHAnsi" w:cstheme="minorHAnsi"/>
        </w:rPr>
        <w:t xml:space="preserve">You must have a plan for </w:t>
      </w:r>
      <w:r w:rsidR="00CA4A78" w:rsidRPr="003E767E">
        <w:rPr>
          <w:rFonts w:asciiTheme="minorHAnsi" w:hAnsiTheme="minorHAnsi" w:cstheme="minorHAnsi"/>
        </w:rPr>
        <w:t>whom</w:t>
      </w:r>
      <w:r w:rsidRPr="003E767E">
        <w:rPr>
          <w:rFonts w:asciiTheme="minorHAnsi" w:hAnsiTheme="minorHAnsi" w:cstheme="minorHAnsi"/>
        </w:rPr>
        <w:t xml:space="preserve"> you</w:t>
      </w:r>
      <w:r w:rsidR="006D101A" w:rsidRPr="003E767E">
        <w:rPr>
          <w:rFonts w:asciiTheme="minorHAnsi" w:hAnsiTheme="minorHAnsi" w:cstheme="minorHAnsi"/>
        </w:rPr>
        <w:t>r agency</w:t>
      </w:r>
      <w:r w:rsidRPr="003E767E">
        <w:rPr>
          <w:rFonts w:asciiTheme="minorHAnsi" w:hAnsiTheme="minorHAnsi" w:cstheme="minorHAnsi"/>
        </w:rPr>
        <w:t xml:space="preserve"> will use to train your staff on </w:t>
      </w:r>
      <w:r w:rsidRPr="003E767E">
        <w:rPr>
          <w:rFonts w:asciiTheme="minorHAnsi" w:hAnsiTheme="minorHAnsi" w:cstheme="minorHAnsi"/>
          <w:b/>
        </w:rPr>
        <w:t xml:space="preserve">Medication Administration </w:t>
      </w:r>
      <w:r w:rsidRPr="003E767E">
        <w:rPr>
          <w:rFonts w:asciiTheme="minorHAnsi" w:hAnsiTheme="minorHAnsi" w:cstheme="minorHAnsi"/>
        </w:rPr>
        <w:t>training</w:t>
      </w:r>
      <w:r w:rsidR="00F14B74" w:rsidRPr="003E767E">
        <w:rPr>
          <w:rFonts w:asciiTheme="minorHAnsi" w:hAnsiTheme="minorHAnsi" w:cstheme="minorHAnsi"/>
        </w:rPr>
        <w:t xml:space="preserve"> (if applicable)</w:t>
      </w:r>
      <w:r w:rsidRPr="003E767E">
        <w:rPr>
          <w:rFonts w:asciiTheme="minorHAnsi" w:hAnsiTheme="minorHAnsi" w:cstheme="minorHAnsi"/>
        </w:rPr>
        <w:t xml:space="preserve">, as well as </w:t>
      </w:r>
      <w:r w:rsidRPr="003E767E">
        <w:rPr>
          <w:rFonts w:asciiTheme="minorHAnsi" w:hAnsiTheme="minorHAnsi" w:cstheme="minorHAnsi"/>
          <w:b/>
        </w:rPr>
        <w:t>First Aid/C</w:t>
      </w:r>
      <w:r w:rsidR="00CF4D07" w:rsidRPr="003E767E">
        <w:rPr>
          <w:rFonts w:asciiTheme="minorHAnsi" w:hAnsiTheme="minorHAnsi" w:cstheme="minorHAnsi"/>
          <w:b/>
        </w:rPr>
        <w:t>ardiopulmonary Resuscitation (C</w:t>
      </w:r>
      <w:r w:rsidRPr="003E767E">
        <w:rPr>
          <w:rFonts w:asciiTheme="minorHAnsi" w:hAnsiTheme="minorHAnsi" w:cstheme="minorHAnsi"/>
          <w:b/>
        </w:rPr>
        <w:t>PR</w:t>
      </w:r>
      <w:r w:rsidR="00CF4D07" w:rsidRPr="003E767E">
        <w:rPr>
          <w:rFonts w:asciiTheme="minorHAnsi" w:hAnsiTheme="minorHAnsi" w:cstheme="minorHAnsi"/>
          <w:b/>
        </w:rPr>
        <w:t>)</w:t>
      </w:r>
      <w:r w:rsidRPr="003E767E">
        <w:rPr>
          <w:rFonts w:asciiTheme="minorHAnsi" w:hAnsiTheme="minorHAnsi" w:cstheme="minorHAnsi"/>
          <w:b/>
        </w:rPr>
        <w:t xml:space="preserve"> training. </w:t>
      </w:r>
    </w:p>
    <w:p w14:paraId="38C3913C" w14:textId="77777777" w:rsidR="006C1D9C" w:rsidRPr="003E767E" w:rsidRDefault="006C1D9C" w:rsidP="00CF4D07">
      <w:pPr>
        <w:pStyle w:val="GMainBullet"/>
        <w:rPr>
          <w:rFonts w:asciiTheme="minorHAnsi" w:hAnsiTheme="minorHAnsi" w:cstheme="minorHAnsi"/>
          <w:sz w:val="24"/>
          <w:szCs w:val="24"/>
        </w:rPr>
      </w:pPr>
      <w:r w:rsidRPr="003E767E">
        <w:rPr>
          <w:rFonts w:asciiTheme="minorHAnsi" w:hAnsiTheme="minorHAnsi" w:cstheme="minorHAnsi"/>
          <w:b/>
          <w:bCs/>
          <w:sz w:val="24"/>
          <w:szCs w:val="24"/>
        </w:rPr>
        <w:t>Medication Administration</w:t>
      </w:r>
      <w:r w:rsidRPr="003E767E">
        <w:rPr>
          <w:rFonts w:asciiTheme="minorHAnsi" w:hAnsiTheme="minorHAnsi" w:cstheme="minorHAnsi"/>
          <w:sz w:val="24"/>
          <w:szCs w:val="24"/>
        </w:rPr>
        <w:t xml:space="preserve"> is </w:t>
      </w:r>
      <w:r w:rsidR="00070B1E" w:rsidRPr="003E767E">
        <w:rPr>
          <w:rFonts w:asciiTheme="minorHAnsi" w:hAnsiTheme="minorHAnsi" w:cstheme="minorHAnsi"/>
          <w:sz w:val="24"/>
          <w:szCs w:val="24"/>
        </w:rPr>
        <w:t>required if</w:t>
      </w:r>
      <w:r w:rsidR="004C667E" w:rsidRPr="003E767E">
        <w:rPr>
          <w:rFonts w:asciiTheme="minorHAnsi" w:hAnsiTheme="minorHAnsi" w:cstheme="minorHAnsi"/>
          <w:sz w:val="24"/>
          <w:szCs w:val="24"/>
        </w:rPr>
        <w:t xml:space="preserve"> </w:t>
      </w:r>
      <w:r w:rsidRPr="003E767E">
        <w:rPr>
          <w:rFonts w:asciiTheme="minorHAnsi" w:hAnsiTheme="minorHAnsi" w:cstheme="minorHAnsi"/>
          <w:sz w:val="24"/>
          <w:szCs w:val="24"/>
        </w:rPr>
        <w:t xml:space="preserve">the agency is </w:t>
      </w:r>
      <w:r w:rsidR="004C667E" w:rsidRPr="003E767E">
        <w:rPr>
          <w:rFonts w:asciiTheme="minorHAnsi" w:hAnsiTheme="minorHAnsi" w:cstheme="minorHAnsi"/>
          <w:sz w:val="24"/>
          <w:szCs w:val="24"/>
        </w:rPr>
        <w:t xml:space="preserve">planning to administer </w:t>
      </w:r>
      <w:r w:rsidR="00070B1E" w:rsidRPr="003E767E">
        <w:rPr>
          <w:rFonts w:asciiTheme="minorHAnsi" w:hAnsiTheme="minorHAnsi" w:cstheme="minorHAnsi"/>
          <w:sz w:val="24"/>
          <w:szCs w:val="24"/>
        </w:rPr>
        <w:t>medication</w:t>
      </w:r>
      <w:r w:rsidR="004C667E" w:rsidRPr="003E767E">
        <w:rPr>
          <w:rFonts w:asciiTheme="minorHAnsi" w:hAnsiTheme="minorHAnsi" w:cstheme="minorHAnsi"/>
          <w:sz w:val="24"/>
          <w:szCs w:val="24"/>
        </w:rPr>
        <w:t>,</w:t>
      </w:r>
      <w:r w:rsidR="00070B1E" w:rsidRPr="003E767E">
        <w:rPr>
          <w:rFonts w:asciiTheme="minorHAnsi" w:hAnsiTheme="minorHAnsi" w:cstheme="minorHAnsi"/>
          <w:sz w:val="24"/>
          <w:szCs w:val="24"/>
        </w:rPr>
        <w:t xml:space="preserve"> or</w:t>
      </w:r>
      <w:r w:rsidR="004C667E" w:rsidRPr="003E767E">
        <w:rPr>
          <w:rFonts w:asciiTheme="minorHAnsi" w:hAnsiTheme="minorHAnsi" w:cstheme="minorHAnsi"/>
          <w:sz w:val="24"/>
          <w:szCs w:val="24"/>
        </w:rPr>
        <w:t xml:space="preserve"> if</w:t>
      </w:r>
      <w:r w:rsidR="00070B1E" w:rsidRPr="003E767E">
        <w:rPr>
          <w:rFonts w:asciiTheme="minorHAnsi" w:hAnsiTheme="minorHAnsi" w:cstheme="minorHAnsi"/>
          <w:sz w:val="24"/>
          <w:szCs w:val="24"/>
        </w:rPr>
        <w:t xml:space="preserve"> you are a </w:t>
      </w:r>
      <w:r w:rsidR="00CF4D07" w:rsidRPr="003E767E">
        <w:rPr>
          <w:rFonts w:asciiTheme="minorHAnsi" w:hAnsiTheme="minorHAnsi" w:cstheme="minorHAnsi"/>
          <w:sz w:val="24"/>
          <w:szCs w:val="24"/>
        </w:rPr>
        <w:t>c</w:t>
      </w:r>
      <w:r w:rsidR="00070B1E" w:rsidRPr="003E767E">
        <w:rPr>
          <w:rFonts w:asciiTheme="minorHAnsi" w:hAnsiTheme="minorHAnsi" w:cstheme="minorHAnsi"/>
          <w:sz w:val="24"/>
          <w:szCs w:val="24"/>
        </w:rPr>
        <w:t xml:space="preserve">ase </w:t>
      </w:r>
      <w:r w:rsidR="00CF4D07" w:rsidRPr="003E767E">
        <w:rPr>
          <w:rFonts w:asciiTheme="minorHAnsi" w:hAnsiTheme="minorHAnsi" w:cstheme="minorHAnsi"/>
          <w:sz w:val="24"/>
          <w:szCs w:val="24"/>
        </w:rPr>
        <w:t>m</w:t>
      </w:r>
      <w:r w:rsidR="00070B1E" w:rsidRPr="003E767E">
        <w:rPr>
          <w:rFonts w:asciiTheme="minorHAnsi" w:hAnsiTheme="minorHAnsi" w:cstheme="minorHAnsi"/>
          <w:sz w:val="24"/>
          <w:szCs w:val="24"/>
        </w:rPr>
        <w:t>anagement agency.</w:t>
      </w:r>
    </w:p>
    <w:p w14:paraId="41A78516" w14:textId="77777777" w:rsidR="006C1D9C" w:rsidRPr="003E767E" w:rsidRDefault="006C1D9C" w:rsidP="00CF4D07">
      <w:pPr>
        <w:pStyle w:val="Bullet2"/>
        <w:rPr>
          <w:rFonts w:asciiTheme="minorHAnsi" w:hAnsiTheme="minorHAnsi" w:cstheme="minorHAnsi"/>
          <w:sz w:val="24"/>
          <w:szCs w:val="24"/>
        </w:rPr>
      </w:pPr>
      <w:r w:rsidRPr="003E767E">
        <w:rPr>
          <w:rFonts w:asciiTheme="minorHAnsi" w:hAnsiTheme="minorHAnsi" w:cstheme="minorHAnsi"/>
          <w:sz w:val="24"/>
          <w:szCs w:val="24"/>
        </w:rPr>
        <w:t>If you have a</w:t>
      </w:r>
      <w:r w:rsidR="00CF4D07" w:rsidRPr="003E767E">
        <w:rPr>
          <w:rFonts w:asciiTheme="minorHAnsi" w:hAnsiTheme="minorHAnsi" w:cstheme="minorHAnsi"/>
          <w:sz w:val="24"/>
          <w:szCs w:val="24"/>
        </w:rPr>
        <w:t xml:space="preserve"> registered nurse</w:t>
      </w:r>
      <w:r w:rsidRPr="003E767E">
        <w:rPr>
          <w:rFonts w:asciiTheme="minorHAnsi" w:hAnsiTheme="minorHAnsi" w:cstheme="minorHAnsi"/>
          <w:sz w:val="24"/>
          <w:szCs w:val="24"/>
        </w:rPr>
        <w:t xml:space="preserve"> </w:t>
      </w:r>
      <w:r w:rsidR="00CF4D07" w:rsidRPr="003E767E">
        <w:rPr>
          <w:rFonts w:asciiTheme="minorHAnsi" w:hAnsiTheme="minorHAnsi" w:cstheme="minorHAnsi"/>
          <w:sz w:val="24"/>
          <w:szCs w:val="24"/>
        </w:rPr>
        <w:t>(</w:t>
      </w:r>
      <w:r w:rsidRPr="003E767E">
        <w:rPr>
          <w:rFonts w:asciiTheme="minorHAnsi" w:hAnsiTheme="minorHAnsi" w:cstheme="minorHAnsi"/>
          <w:sz w:val="24"/>
          <w:szCs w:val="24"/>
        </w:rPr>
        <w:t>RN</w:t>
      </w:r>
      <w:r w:rsidR="00CF4D07" w:rsidRPr="003E767E">
        <w:rPr>
          <w:rFonts w:asciiTheme="minorHAnsi" w:hAnsiTheme="minorHAnsi" w:cstheme="minorHAnsi"/>
          <w:sz w:val="24"/>
          <w:szCs w:val="24"/>
        </w:rPr>
        <w:t>)</w:t>
      </w:r>
      <w:r w:rsidRPr="003E767E">
        <w:rPr>
          <w:rFonts w:asciiTheme="minorHAnsi" w:hAnsiTheme="minorHAnsi" w:cstheme="minorHAnsi"/>
          <w:sz w:val="24"/>
          <w:szCs w:val="24"/>
        </w:rPr>
        <w:t xml:space="preserve"> employed by your agency who needs to be trained through Medication Administration RN Direct Trainer training, your nurse will be able to attend the training after your agency is certified. More information will be provided during the pre-service review. </w:t>
      </w:r>
    </w:p>
    <w:p w14:paraId="52A9721C" w14:textId="77777777" w:rsidR="00070B1E" w:rsidRPr="003E767E" w:rsidRDefault="006C1D9C" w:rsidP="00CF4D07">
      <w:pPr>
        <w:pStyle w:val="Bullet2"/>
        <w:rPr>
          <w:rFonts w:asciiTheme="minorHAnsi" w:hAnsiTheme="minorHAnsi" w:cstheme="minorHAnsi"/>
          <w:sz w:val="24"/>
          <w:szCs w:val="24"/>
        </w:rPr>
      </w:pPr>
      <w:r w:rsidRPr="003E767E">
        <w:rPr>
          <w:rFonts w:asciiTheme="minorHAnsi" w:hAnsiTheme="minorHAnsi" w:cstheme="minorHAnsi"/>
          <w:sz w:val="24"/>
          <w:szCs w:val="24"/>
        </w:rPr>
        <w:t>Y</w:t>
      </w:r>
      <w:r w:rsidR="00CD2CD2" w:rsidRPr="003E767E">
        <w:rPr>
          <w:rFonts w:asciiTheme="minorHAnsi" w:hAnsiTheme="minorHAnsi" w:cstheme="minorHAnsi"/>
          <w:sz w:val="24"/>
          <w:szCs w:val="24"/>
        </w:rPr>
        <w:t xml:space="preserve">ou may </w:t>
      </w:r>
      <w:r w:rsidRPr="003E767E">
        <w:rPr>
          <w:rFonts w:asciiTheme="minorHAnsi" w:hAnsiTheme="minorHAnsi" w:cstheme="minorHAnsi"/>
          <w:sz w:val="24"/>
          <w:szCs w:val="24"/>
        </w:rPr>
        <w:t xml:space="preserve">also </w:t>
      </w:r>
      <w:r w:rsidR="00CD2CD2" w:rsidRPr="003E767E">
        <w:rPr>
          <w:rFonts w:asciiTheme="minorHAnsi" w:hAnsiTheme="minorHAnsi" w:cstheme="minorHAnsi"/>
          <w:sz w:val="24"/>
          <w:szCs w:val="24"/>
        </w:rPr>
        <w:t>contract with</w:t>
      </w:r>
      <w:r w:rsidR="002F346B" w:rsidRPr="003E767E">
        <w:rPr>
          <w:rFonts w:asciiTheme="minorHAnsi" w:hAnsiTheme="minorHAnsi" w:cstheme="minorHAnsi"/>
          <w:sz w:val="24"/>
          <w:szCs w:val="24"/>
        </w:rPr>
        <w:t xml:space="preserve"> an</w:t>
      </w:r>
      <w:r w:rsidR="00CD2CD2" w:rsidRPr="003E767E">
        <w:rPr>
          <w:rFonts w:asciiTheme="minorHAnsi" w:hAnsiTheme="minorHAnsi" w:cstheme="minorHAnsi"/>
          <w:sz w:val="24"/>
          <w:szCs w:val="24"/>
        </w:rPr>
        <w:t xml:space="preserve"> RN</w:t>
      </w:r>
      <w:r w:rsidR="002F346B" w:rsidRPr="003E767E">
        <w:rPr>
          <w:rFonts w:asciiTheme="minorHAnsi" w:hAnsiTheme="minorHAnsi" w:cstheme="minorHAnsi"/>
          <w:sz w:val="24"/>
          <w:szCs w:val="24"/>
        </w:rPr>
        <w:t xml:space="preserve"> already</w:t>
      </w:r>
      <w:r w:rsidR="00CD2CD2" w:rsidRPr="003E767E">
        <w:rPr>
          <w:rFonts w:asciiTheme="minorHAnsi" w:hAnsiTheme="minorHAnsi" w:cstheme="minorHAnsi"/>
          <w:sz w:val="24"/>
          <w:szCs w:val="24"/>
        </w:rPr>
        <w:t xml:space="preserve"> trained through Direct Trainer Training who can train your employees.</w:t>
      </w:r>
      <w:r w:rsidRPr="003E767E">
        <w:rPr>
          <w:rFonts w:asciiTheme="minorHAnsi" w:hAnsiTheme="minorHAnsi" w:cstheme="minorHAnsi"/>
          <w:sz w:val="24"/>
          <w:szCs w:val="24"/>
        </w:rPr>
        <w:t xml:space="preserve"> </w:t>
      </w:r>
      <w:r w:rsidR="0010196E" w:rsidRPr="003E767E">
        <w:rPr>
          <w:rFonts w:asciiTheme="minorHAnsi" w:hAnsiTheme="minorHAnsi" w:cstheme="minorHAnsi"/>
          <w:sz w:val="24"/>
          <w:szCs w:val="24"/>
        </w:rPr>
        <w:t xml:space="preserve">More information will be given during the pre-service </w:t>
      </w:r>
      <w:r w:rsidR="00CF4D07" w:rsidRPr="003E767E">
        <w:rPr>
          <w:rFonts w:asciiTheme="minorHAnsi" w:hAnsiTheme="minorHAnsi" w:cstheme="minorHAnsi"/>
          <w:sz w:val="24"/>
          <w:szCs w:val="24"/>
        </w:rPr>
        <w:t xml:space="preserve">review </w:t>
      </w:r>
      <w:r w:rsidR="00DB08D8" w:rsidRPr="003E767E">
        <w:rPr>
          <w:rFonts w:asciiTheme="minorHAnsi" w:hAnsiTheme="minorHAnsi" w:cstheme="minorHAnsi"/>
          <w:sz w:val="24"/>
          <w:szCs w:val="24"/>
        </w:rPr>
        <w:t>about</w:t>
      </w:r>
      <w:r w:rsidR="0010196E" w:rsidRPr="003E767E">
        <w:rPr>
          <w:rFonts w:asciiTheme="minorHAnsi" w:hAnsiTheme="minorHAnsi" w:cstheme="minorHAnsi"/>
          <w:sz w:val="24"/>
          <w:szCs w:val="24"/>
        </w:rPr>
        <w:t xml:space="preserve"> what documentation is needed if you contract with an RN. </w:t>
      </w:r>
    </w:p>
    <w:p w14:paraId="498B8333" w14:textId="77777777" w:rsidR="00070B1E" w:rsidRPr="003E767E" w:rsidRDefault="004C667E" w:rsidP="00CF4D07">
      <w:pPr>
        <w:numPr>
          <w:ilvl w:val="0"/>
          <w:numId w:val="18"/>
        </w:numPr>
        <w:spacing w:after="240" w:line="276" w:lineRule="auto"/>
        <w:rPr>
          <w:rFonts w:asciiTheme="minorHAnsi" w:hAnsiTheme="minorHAnsi" w:cstheme="minorHAnsi"/>
          <w:b/>
        </w:rPr>
      </w:pPr>
      <w:r w:rsidRPr="003E767E">
        <w:rPr>
          <w:rFonts w:asciiTheme="minorHAnsi" w:hAnsiTheme="minorHAnsi" w:cstheme="minorHAnsi"/>
          <w:b/>
        </w:rPr>
        <w:t>First</w:t>
      </w:r>
      <w:r w:rsidR="00070B1E" w:rsidRPr="003E767E">
        <w:rPr>
          <w:rFonts w:asciiTheme="minorHAnsi" w:hAnsiTheme="minorHAnsi" w:cstheme="minorHAnsi"/>
          <w:b/>
          <w:vertAlign w:val="superscript"/>
        </w:rPr>
        <w:t xml:space="preserve"> </w:t>
      </w:r>
      <w:r w:rsidR="00070B1E" w:rsidRPr="003E767E">
        <w:rPr>
          <w:rFonts w:asciiTheme="minorHAnsi" w:hAnsiTheme="minorHAnsi" w:cstheme="minorHAnsi"/>
          <w:b/>
        </w:rPr>
        <w:t>Aid/CPR</w:t>
      </w:r>
      <w:r w:rsidR="00CF4D07" w:rsidRPr="003E767E">
        <w:rPr>
          <w:rFonts w:asciiTheme="minorHAnsi" w:hAnsiTheme="minorHAnsi" w:cstheme="minorHAnsi"/>
          <w:b/>
        </w:rPr>
        <w:t>.</w:t>
      </w:r>
      <w:r w:rsidR="00070B1E" w:rsidRPr="003E767E">
        <w:rPr>
          <w:rFonts w:asciiTheme="minorHAnsi" w:hAnsiTheme="minorHAnsi" w:cstheme="minorHAnsi"/>
          <w:b/>
        </w:rPr>
        <w:t xml:space="preserve"> </w:t>
      </w:r>
      <w:r w:rsidR="00070B1E" w:rsidRPr="003E767E">
        <w:rPr>
          <w:rFonts w:asciiTheme="minorHAnsi" w:hAnsiTheme="minorHAnsi" w:cstheme="minorHAnsi"/>
        </w:rPr>
        <w:t xml:space="preserve">Instead of hiring someone to teach </w:t>
      </w:r>
      <w:r w:rsidRPr="003E767E">
        <w:rPr>
          <w:rFonts w:asciiTheme="minorHAnsi" w:hAnsiTheme="minorHAnsi" w:cstheme="minorHAnsi"/>
        </w:rPr>
        <w:t>First</w:t>
      </w:r>
      <w:r w:rsidR="00070B1E" w:rsidRPr="003E767E">
        <w:rPr>
          <w:rFonts w:asciiTheme="minorHAnsi" w:hAnsiTheme="minorHAnsi" w:cstheme="minorHAnsi"/>
          <w:vertAlign w:val="superscript"/>
        </w:rPr>
        <w:t xml:space="preserve"> </w:t>
      </w:r>
      <w:r w:rsidR="00070B1E" w:rsidRPr="003E767E">
        <w:rPr>
          <w:rFonts w:asciiTheme="minorHAnsi" w:hAnsiTheme="minorHAnsi" w:cstheme="minorHAnsi"/>
        </w:rPr>
        <w:t xml:space="preserve">Aid/CPR, an agency </w:t>
      </w:r>
      <w:r w:rsidR="00070B1E" w:rsidRPr="003E767E">
        <w:rPr>
          <w:rFonts w:asciiTheme="minorHAnsi" w:hAnsiTheme="minorHAnsi" w:cstheme="minorHAnsi"/>
          <w:u w:val="single"/>
        </w:rPr>
        <w:t xml:space="preserve">may </w:t>
      </w:r>
      <w:r w:rsidR="00070B1E" w:rsidRPr="003E767E">
        <w:rPr>
          <w:rFonts w:asciiTheme="minorHAnsi" w:hAnsiTheme="minorHAnsi" w:cstheme="minorHAnsi"/>
        </w:rPr>
        <w:t>access the American Red Cross or</w:t>
      </w:r>
      <w:r w:rsidR="00EF4C4D" w:rsidRPr="003E767E">
        <w:rPr>
          <w:rFonts w:asciiTheme="minorHAnsi" w:hAnsiTheme="minorHAnsi" w:cstheme="minorHAnsi"/>
        </w:rPr>
        <w:t xml:space="preserve"> </w:t>
      </w:r>
      <w:r w:rsidR="00070B1E" w:rsidRPr="003E767E">
        <w:rPr>
          <w:rFonts w:asciiTheme="minorHAnsi" w:hAnsiTheme="minorHAnsi" w:cstheme="minorHAnsi"/>
        </w:rPr>
        <w:t xml:space="preserve">other </w:t>
      </w:r>
      <w:r w:rsidR="00DB08D8" w:rsidRPr="003E767E">
        <w:rPr>
          <w:rFonts w:asciiTheme="minorHAnsi" w:hAnsiTheme="minorHAnsi" w:cstheme="minorHAnsi"/>
        </w:rPr>
        <w:t>nationally accredited</w:t>
      </w:r>
      <w:r w:rsidR="00070B1E" w:rsidRPr="003E767E">
        <w:rPr>
          <w:rFonts w:asciiTheme="minorHAnsi" w:hAnsiTheme="minorHAnsi" w:cstheme="minorHAnsi"/>
        </w:rPr>
        <w:t xml:space="preserve"> organization.</w:t>
      </w:r>
    </w:p>
    <w:p w14:paraId="08350C01" w14:textId="77777777" w:rsidR="005476CB" w:rsidRPr="003E767E" w:rsidRDefault="005476CB" w:rsidP="00CF4D07">
      <w:pPr>
        <w:pStyle w:val="Heading2"/>
        <w:rPr>
          <w:rFonts w:asciiTheme="minorHAnsi" w:hAnsiTheme="minorHAnsi" w:cstheme="minorHAnsi"/>
          <w:color w:val="1F4E79" w:themeColor="accent1" w:themeShade="80"/>
        </w:rPr>
      </w:pPr>
      <w:r w:rsidRPr="003E767E">
        <w:rPr>
          <w:rFonts w:asciiTheme="minorHAnsi" w:hAnsiTheme="minorHAnsi" w:cstheme="minorHAnsi"/>
          <w:color w:val="1F4E79" w:themeColor="accent1" w:themeShade="80"/>
        </w:rPr>
        <w:t xml:space="preserve">Mock/Sample </w:t>
      </w:r>
      <w:r w:rsidR="001E5AB0" w:rsidRPr="003E767E">
        <w:rPr>
          <w:rFonts w:asciiTheme="minorHAnsi" w:hAnsiTheme="minorHAnsi" w:cstheme="minorHAnsi"/>
          <w:color w:val="1F4E79" w:themeColor="accent1" w:themeShade="80"/>
        </w:rPr>
        <w:t xml:space="preserve">Participant </w:t>
      </w:r>
      <w:r w:rsidRPr="003E767E">
        <w:rPr>
          <w:rFonts w:asciiTheme="minorHAnsi" w:hAnsiTheme="minorHAnsi" w:cstheme="minorHAnsi"/>
          <w:color w:val="1F4E79" w:themeColor="accent1" w:themeShade="80"/>
        </w:rPr>
        <w:t>Record</w:t>
      </w:r>
    </w:p>
    <w:p w14:paraId="761A38FC" w14:textId="77777777" w:rsidR="005476CB" w:rsidRPr="003E767E" w:rsidRDefault="005476CB"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t xml:space="preserve">A </w:t>
      </w:r>
      <w:r w:rsidRPr="003E767E">
        <w:rPr>
          <w:rFonts w:asciiTheme="minorHAnsi" w:hAnsiTheme="minorHAnsi" w:cstheme="minorHAnsi"/>
          <w:b/>
          <w:sz w:val="24"/>
          <w:szCs w:val="24"/>
        </w:rPr>
        <w:t>mock/sample record</w:t>
      </w:r>
      <w:r w:rsidRPr="003E767E">
        <w:rPr>
          <w:rFonts w:asciiTheme="minorHAnsi" w:hAnsiTheme="minorHAnsi" w:cstheme="minorHAnsi"/>
          <w:sz w:val="24"/>
          <w:szCs w:val="24"/>
        </w:rPr>
        <w:t xml:space="preserve"> with an example of all forms the agency </w:t>
      </w:r>
      <w:r w:rsidR="00F131C9" w:rsidRPr="003E767E">
        <w:rPr>
          <w:rFonts w:asciiTheme="minorHAnsi" w:hAnsiTheme="minorHAnsi" w:cstheme="minorHAnsi"/>
          <w:sz w:val="24"/>
          <w:szCs w:val="24"/>
        </w:rPr>
        <w:t xml:space="preserve">has developed to meet the participant record requirements. </w:t>
      </w:r>
    </w:p>
    <w:p w14:paraId="67090558" w14:textId="77777777" w:rsidR="00B44235" w:rsidRPr="003E767E" w:rsidRDefault="005476CB"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t>The forms that are required to be maintained in a record are identified on the “</w:t>
      </w:r>
      <w:bookmarkStart w:id="0" w:name="_Hlk196221579"/>
      <w:r w:rsidRPr="003E767E">
        <w:rPr>
          <w:rFonts w:asciiTheme="minorHAnsi" w:hAnsiTheme="minorHAnsi" w:cstheme="minorHAnsi"/>
          <w:sz w:val="24"/>
          <w:szCs w:val="24"/>
        </w:rPr>
        <w:t>Checklist: Record Review</w:t>
      </w:r>
      <w:bookmarkEnd w:id="0"/>
      <w:r w:rsidRPr="003E767E">
        <w:rPr>
          <w:rFonts w:asciiTheme="minorHAnsi" w:hAnsiTheme="minorHAnsi" w:cstheme="minorHAnsi"/>
          <w:sz w:val="24"/>
          <w:szCs w:val="24"/>
        </w:rPr>
        <w:t>” forms</w:t>
      </w:r>
      <w:r w:rsidR="00F131C9" w:rsidRPr="003E767E">
        <w:rPr>
          <w:rFonts w:asciiTheme="minorHAnsi" w:hAnsiTheme="minorHAnsi" w:cstheme="minorHAnsi"/>
          <w:sz w:val="24"/>
          <w:szCs w:val="24"/>
        </w:rPr>
        <w:t xml:space="preserve"> lo</w:t>
      </w:r>
      <w:r w:rsidR="00F14B74" w:rsidRPr="003E767E">
        <w:rPr>
          <w:rFonts w:asciiTheme="minorHAnsi" w:hAnsiTheme="minorHAnsi" w:cstheme="minorHAnsi"/>
          <w:sz w:val="24"/>
          <w:szCs w:val="24"/>
        </w:rPr>
        <w:t xml:space="preserve">cated </w:t>
      </w:r>
      <w:r w:rsidR="00CF4D07" w:rsidRPr="003E767E">
        <w:rPr>
          <w:rFonts w:asciiTheme="minorHAnsi" w:hAnsiTheme="minorHAnsi" w:cstheme="minorHAnsi"/>
          <w:sz w:val="24"/>
          <w:szCs w:val="24"/>
        </w:rPr>
        <w:t>at</w:t>
      </w:r>
      <w:r w:rsidR="00F131C9" w:rsidRPr="003E767E">
        <w:rPr>
          <w:rFonts w:asciiTheme="minorHAnsi" w:hAnsiTheme="minorHAnsi" w:cstheme="minorHAnsi"/>
          <w:sz w:val="24"/>
          <w:szCs w:val="24"/>
        </w:rPr>
        <w:t xml:space="preserve"> the link below. W</w:t>
      </w:r>
      <w:r w:rsidR="00C34FDD" w:rsidRPr="003E767E">
        <w:rPr>
          <w:rFonts w:asciiTheme="minorHAnsi" w:hAnsiTheme="minorHAnsi" w:cstheme="minorHAnsi"/>
          <w:sz w:val="24"/>
          <w:szCs w:val="24"/>
        </w:rPr>
        <w:t xml:space="preserve">e will </w:t>
      </w:r>
      <w:r w:rsidR="00DB08D8" w:rsidRPr="003E767E">
        <w:rPr>
          <w:rFonts w:asciiTheme="minorHAnsi" w:hAnsiTheme="minorHAnsi" w:cstheme="minorHAnsi"/>
          <w:sz w:val="24"/>
          <w:szCs w:val="24"/>
        </w:rPr>
        <w:t xml:space="preserve">verify </w:t>
      </w:r>
      <w:r w:rsidR="00C34FDD" w:rsidRPr="003E767E">
        <w:rPr>
          <w:rFonts w:asciiTheme="minorHAnsi" w:hAnsiTheme="minorHAnsi" w:cstheme="minorHAnsi"/>
          <w:sz w:val="24"/>
          <w:szCs w:val="24"/>
        </w:rPr>
        <w:t>that the agency has</w:t>
      </w:r>
      <w:r w:rsidR="00F131C9" w:rsidRPr="003E767E">
        <w:rPr>
          <w:rFonts w:asciiTheme="minorHAnsi" w:hAnsiTheme="minorHAnsi" w:cstheme="minorHAnsi"/>
          <w:sz w:val="24"/>
          <w:szCs w:val="24"/>
        </w:rPr>
        <w:t xml:space="preserve"> a place in</w:t>
      </w:r>
      <w:r w:rsidR="00C34FDD" w:rsidRPr="003E767E">
        <w:rPr>
          <w:rFonts w:asciiTheme="minorHAnsi" w:hAnsiTheme="minorHAnsi" w:cstheme="minorHAnsi"/>
          <w:sz w:val="24"/>
          <w:szCs w:val="24"/>
        </w:rPr>
        <w:t xml:space="preserve"> the</w:t>
      </w:r>
      <w:r w:rsidR="00F131C9" w:rsidRPr="003E767E">
        <w:rPr>
          <w:rFonts w:asciiTheme="minorHAnsi" w:hAnsiTheme="minorHAnsi" w:cstheme="minorHAnsi"/>
          <w:sz w:val="24"/>
          <w:szCs w:val="24"/>
        </w:rPr>
        <w:t xml:space="preserve"> </w:t>
      </w:r>
      <w:r w:rsidR="00C34FDD" w:rsidRPr="003E767E">
        <w:rPr>
          <w:rFonts w:asciiTheme="minorHAnsi" w:hAnsiTheme="minorHAnsi" w:cstheme="minorHAnsi"/>
          <w:sz w:val="24"/>
          <w:szCs w:val="24"/>
        </w:rPr>
        <w:t xml:space="preserve">mock/sample record for </w:t>
      </w:r>
      <w:proofErr w:type="gramStart"/>
      <w:r w:rsidR="00C34FDD" w:rsidRPr="003E767E">
        <w:rPr>
          <w:rFonts w:asciiTheme="minorHAnsi" w:hAnsiTheme="minorHAnsi" w:cstheme="minorHAnsi"/>
          <w:sz w:val="24"/>
          <w:szCs w:val="24"/>
        </w:rPr>
        <w:t>all of</w:t>
      </w:r>
      <w:proofErr w:type="gramEnd"/>
      <w:r w:rsidR="00C34FDD" w:rsidRPr="003E767E">
        <w:rPr>
          <w:rFonts w:asciiTheme="minorHAnsi" w:hAnsiTheme="minorHAnsi" w:cstheme="minorHAnsi"/>
          <w:sz w:val="24"/>
          <w:szCs w:val="24"/>
        </w:rPr>
        <w:t xml:space="preserve"> the</w:t>
      </w:r>
      <w:r w:rsidR="00F131C9" w:rsidRPr="003E767E">
        <w:rPr>
          <w:rFonts w:asciiTheme="minorHAnsi" w:hAnsiTheme="minorHAnsi" w:cstheme="minorHAnsi"/>
          <w:sz w:val="24"/>
          <w:szCs w:val="24"/>
        </w:rPr>
        <w:t xml:space="preserve"> forms</w:t>
      </w:r>
      <w:r w:rsidR="00C34FDD" w:rsidRPr="003E767E">
        <w:rPr>
          <w:rFonts w:asciiTheme="minorHAnsi" w:hAnsiTheme="minorHAnsi" w:cstheme="minorHAnsi"/>
          <w:sz w:val="24"/>
          <w:szCs w:val="24"/>
        </w:rPr>
        <w:t xml:space="preserve"> required, depending on the services you plan to provide</w:t>
      </w:r>
      <w:r w:rsidR="00F131C9" w:rsidRPr="003E767E">
        <w:rPr>
          <w:rFonts w:asciiTheme="minorHAnsi" w:hAnsiTheme="minorHAnsi" w:cstheme="minorHAnsi"/>
          <w:sz w:val="24"/>
          <w:szCs w:val="24"/>
        </w:rPr>
        <w:t xml:space="preserve">. </w:t>
      </w:r>
      <w:hyperlink r:id="rId11" w:history="1">
        <w:r w:rsidR="00B81069" w:rsidRPr="003E767E">
          <w:rPr>
            <w:rStyle w:val="Hyperlink"/>
            <w:rFonts w:asciiTheme="minorHAnsi" w:hAnsiTheme="minorHAnsi" w:cstheme="minorHAnsi"/>
            <w:sz w:val="24"/>
            <w:szCs w:val="24"/>
          </w:rPr>
          <w:t>https://dbhdid.ky.gov/1915iriseinitiative</w:t>
        </w:r>
      </w:hyperlink>
    </w:p>
    <w:p w14:paraId="601EED17" w14:textId="77777777" w:rsidR="00C34FDD" w:rsidRPr="003E767E" w:rsidRDefault="00C34FDD"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t>Some of the documents in the record will be provi</w:t>
      </w:r>
      <w:r w:rsidR="0097298F" w:rsidRPr="003E767E">
        <w:rPr>
          <w:rFonts w:asciiTheme="minorHAnsi" w:hAnsiTheme="minorHAnsi" w:cstheme="minorHAnsi"/>
          <w:sz w:val="24"/>
          <w:szCs w:val="24"/>
        </w:rPr>
        <w:t>ded to the agency</w:t>
      </w:r>
      <w:r w:rsidRPr="003E767E">
        <w:rPr>
          <w:rFonts w:asciiTheme="minorHAnsi" w:hAnsiTheme="minorHAnsi" w:cstheme="minorHAnsi"/>
          <w:sz w:val="24"/>
          <w:szCs w:val="24"/>
        </w:rPr>
        <w:t xml:space="preserve"> by outside entities.</w:t>
      </w:r>
      <w:r w:rsidR="001E5AB0" w:rsidRPr="003E767E">
        <w:rPr>
          <w:rFonts w:asciiTheme="minorHAnsi" w:hAnsiTheme="minorHAnsi" w:cstheme="minorHAnsi"/>
          <w:sz w:val="24"/>
          <w:szCs w:val="24"/>
        </w:rPr>
        <w:t xml:space="preserve"> For these types of documents, you can simply create a tab in the mock record indicating where you will place it. If in doubt, please contact your Provider Development Specialist.</w:t>
      </w:r>
      <w:r w:rsidRPr="003E767E">
        <w:rPr>
          <w:rFonts w:asciiTheme="minorHAnsi" w:hAnsiTheme="minorHAnsi" w:cstheme="minorHAnsi"/>
          <w:sz w:val="24"/>
          <w:szCs w:val="24"/>
        </w:rPr>
        <w:t xml:space="preserve"> </w:t>
      </w:r>
      <w:r w:rsidRPr="003E767E">
        <w:rPr>
          <w:rFonts w:asciiTheme="minorHAnsi" w:hAnsiTheme="minorHAnsi" w:cstheme="minorHAnsi"/>
          <w:b/>
          <w:sz w:val="24"/>
          <w:szCs w:val="24"/>
        </w:rPr>
        <w:t>O</w:t>
      </w:r>
      <w:r w:rsidR="0097298F" w:rsidRPr="003E767E">
        <w:rPr>
          <w:rFonts w:asciiTheme="minorHAnsi" w:hAnsiTheme="minorHAnsi" w:cstheme="minorHAnsi"/>
          <w:b/>
          <w:sz w:val="24"/>
          <w:szCs w:val="24"/>
        </w:rPr>
        <w:t>ther documents</w:t>
      </w:r>
      <w:r w:rsidRPr="003E767E">
        <w:rPr>
          <w:rFonts w:asciiTheme="minorHAnsi" w:hAnsiTheme="minorHAnsi" w:cstheme="minorHAnsi"/>
          <w:b/>
          <w:sz w:val="24"/>
          <w:szCs w:val="24"/>
        </w:rPr>
        <w:t xml:space="preserve"> (consents, </w:t>
      </w:r>
      <w:r w:rsidR="00DC637E" w:rsidRPr="003E767E">
        <w:rPr>
          <w:rFonts w:asciiTheme="minorHAnsi" w:hAnsiTheme="minorHAnsi" w:cstheme="minorHAnsi"/>
          <w:b/>
          <w:sz w:val="24"/>
          <w:szCs w:val="24"/>
        </w:rPr>
        <w:t>medication administration records</w:t>
      </w:r>
      <w:r w:rsidRPr="003E767E">
        <w:rPr>
          <w:rFonts w:asciiTheme="minorHAnsi" w:hAnsiTheme="minorHAnsi" w:cstheme="minorHAnsi"/>
          <w:b/>
          <w:sz w:val="24"/>
          <w:szCs w:val="24"/>
        </w:rPr>
        <w:t xml:space="preserve">, Individualized Needs training, etc.) </w:t>
      </w:r>
      <w:r w:rsidR="00DB08D8" w:rsidRPr="003E767E">
        <w:rPr>
          <w:rFonts w:asciiTheme="minorHAnsi" w:hAnsiTheme="minorHAnsi" w:cstheme="minorHAnsi"/>
          <w:b/>
          <w:sz w:val="24"/>
          <w:szCs w:val="24"/>
        </w:rPr>
        <w:t>need</w:t>
      </w:r>
      <w:r w:rsidRPr="003E767E">
        <w:rPr>
          <w:rFonts w:asciiTheme="minorHAnsi" w:hAnsiTheme="minorHAnsi" w:cstheme="minorHAnsi"/>
          <w:b/>
          <w:sz w:val="24"/>
          <w:szCs w:val="24"/>
        </w:rPr>
        <w:t xml:space="preserve"> to be developed by the agency</w:t>
      </w:r>
      <w:r w:rsidRPr="003E767E">
        <w:rPr>
          <w:rFonts w:asciiTheme="minorHAnsi" w:hAnsiTheme="minorHAnsi" w:cstheme="minorHAnsi"/>
          <w:sz w:val="24"/>
          <w:szCs w:val="24"/>
        </w:rPr>
        <w:t xml:space="preserve">. </w:t>
      </w:r>
    </w:p>
    <w:p w14:paraId="1D7A6951" w14:textId="77777777" w:rsidR="0097298F" w:rsidRPr="003E767E" w:rsidRDefault="005476CB"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lastRenderedPageBreak/>
        <w:t xml:space="preserve">In addition, you will need to have a form that you will use to document the training provided to participants on </w:t>
      </w:r>
      <w:r w:rsidRPr="003E767E">
        <w:rPr>
          <w:rFonts w:asciiTheme="minorHAnsi" w:hAnsiTheme="minorHAnsi" w:cstheme="minorHAnsi"/>
          <w:sz w:val="24"/>
          <w:szCs w:val="24"/>
          <w:u w:val="single"/>
        </w:rPr>
        <w:t xml:space="preserve">emergency disaster </w:t>
      </w:r>
      <w:r w:rsidRPr="003E767E">
        <w:rPr>
          <w:rFonts w:asciiTheme="minorHAnsi" w:hAnsiTheme="minorHAnsi" w:cstheme="minorHAnsi"/>
          <w:sz w:val="24"/>
          <w:szCs w:val="24"/>
        </w:rPr>
        <w:t>drills</w:t>
      </w:r>
      <w:r w:rsidR="0097298F" w:rsidRPr="003E767E">
        <w:rPr>
          <w:rFonts w:asciiTheme="minorHAnsi" w:hAnsiTheme="minorHAnsi" w:cstheme="minorHAnsi"/>
          <w:sz w:val="24"/>
          <w:szCs w:val="24"/>
        </w:rPr>
        <w:t xml:space="preserve"> (if providing site-based services)</w:t>
      </w:r>
      <w:r w:rsidRPr="003E767E">
        <w:rPr>
          <w:rFonts w:asciiTheme="minorHAnsi" w:hAnsiTheme="minorHAnsi" w:cstheme="minorHAnsi"/>
          <w:sz w:val="24"/>
          <w:szCs w:val="24"/>
        </w:rPr>
        <w:t xml:space="preserve">, as well as </w:t>
      </w:r>
      <w:r w:rsidRPr="003E767E">
        <w:rPr>
          <w:rFonts w:asciiTheme="minorHAnsi" w:hAnsiTheme="minorHAnsi" w:cstheme="minorHAnsi"/>
          <w:sz w:val="24"/>
          <w:szCs w:val="24"/>
          <w:u w:val="single"/>
        </w:rPr>
        <w:t>abuse, neglect, exploitation, isolation</w:t>
      </w:r>
      <w:r w:rsidR="00CF4D07" w:rsidRPr="003E767E">
        <w:rPr>
          <w:rFonts w:asciiTheme="minorHAnsi" w:hAnsiTheme="minorHAnsi" w:cstheme="minorHAnsi"/>
          <w:sz w:val="24"/>
          <w:szCs w:val="24"/>
          <w:u w:val="single"/>
        </w:rPr>
        <w:t>,</w:t>
      </w:r>
      <w:r w:rsidRPr="003E767E">
        <w:rPr>
          <w:rFonts w:asciiTheme="minorHAnsi" w:hAnsiTheme="minorHAnsi" w:cstheme="minorHAnsi"/>
          <w:sz w:val="24"/>
          <w:szCs w:val="24"/>
          <w:u w:val="single"/>
        </w:rPr>
        <w:t xml:space="preserve"> and punishment</w:t>
      </w:r>
      <w:r w:rsidRPr="003E767E">
        <w:rPr>
          <w:rFonts w:asciiTheme="minorHAnsi" w:hAnsiTheme="minorHAnsi" w:cstheme="minorHAnsi"/>
          <w:sz w:val="24"/>
          <w:szCs w:val="24"/>
        </w:rPr>
        <w:t xml:space="preserve">. </w:t>
      </w:r>
    </w:p>
    <w:p w14:paraId="7C2719B8" w14:textId="77777777" w:rsidR="005476CB" w:rsidRPr="003E767E" w:rsidRDefault="005476CB" w:rsidP="00CF4D07">
      <w:pPr>
        <w:pStyle w:val="GMainBullet"/>
        <w:rPr>
          <w:rFonts w:asciiTheme="minorHAnsi" w:hAnsiTheme="minorHAnsi" w:cstheme="minorHAnsi"/>
          <w:sz w:val="24"/>
          <w:szCs w:val="24"/>
        </w:rPr>
      </w:pPr>
      <w:r w:rsidRPr="003E767E">
        <w:rPr>
          <w:rFonts w:asciiTheme="minorHAnsi" w:hAnsiTheme="minorHAnsi" w:cstheme="minorHAnsi"/>
          <w:b/>
          <w:sz w:val="24"/>
          <w:szCs w:val="24"/>
        </w:rPr>
        <w:t>You will need to develop</w:t>
      </w:r>
      <w:r w:rsidRPr="003E767E">
        <w:rPr>
          <w:rFonts w:asciiTheme="minorHAnsi" w:hAnsiTheme="minorHAnsi" w:cstheme="minorHAnsi"/>
          <w:sz w:val="24"/>
          <w:szCs w:val="24"/>
        </w:rPr>
        <w:t xml:space="preserve"> a </w:t>
      </w:r>
      <w:r w:rsidR="005D07F1" w:rsidRPr="003E767E">
        <w:rPr>
          <w:rFonts w:asciiTheme="minorHAnsi" w:hAnsiTheme="minorHAnsi" w:cstheme="minorHAnsi"/>
          <w:sz w:val="24"/>
          <w:szCs w:val="24"/>
        </w:rPr>
        <w:t>template</w:t>
      </w:r>
      <w:r w:rsidRPr="003E767E">
        <w:rPr>
          <w:rFonts w:asciiTheme="minorHAnsi" w:hAnsiTheme="minorHAnsi" w:cstheme="minorHAnsi"/>
          <w:sz w:val="24"/>
          <w:szCs w:val="24"/>
        </w:rPr>
        <w:t xml:space="preserve"> you plan to use to </w:t>
      </w:r>
      <w:r w:rsidRPr="003E767E">
        <w:rPr>
          <w:rFonts w:asciiTheme="minorHAnsi" w:hAnsiTheme="minorHAnsi" w:cstheme="minorHAnsi"/>
          <w:b/>
          <w:sz w:val="24"/>
          <w:szCs w:val="24"/>
          <w:u w:val="single"/>
        </w:rPr>
        <w:t>document each service</w:t>
      </w:r>
      <w:r w:rsidRPr="003E767E">
        <w:rPr>
          <w:rFonts w:asciiTheme="minorHAnsi" w:hAnsiTheme="minorHAnsi" w:cstheme="minorHAnsi"/>
          <w:b/>
          <w:sz w:val="24"/>
          <w:szCs w:val="24"/>
        </w:rPr>
        <w:t xml:space="preserve"> identified in your policies. </w:t>
      </w:r>
      <w:r w:rsidRPr="003E767E">
        <w:rPr>
          <w:rFonts w:asciiTheme="minorHAnsi" w:hAnsiTheme="minorHAnsi" w:cstheme="minorHAnsi"/>
          <w:sz w:val="24"/>
          <w:szCs w:val="24"/>
        </w:rPr>
        <w:t xml:space="preserve">For example, if you plan to provide </w:t>
      </w:r>
      <w:r w:rsidR="00CF4D07" w:rsidRPr="003E767E">
        <w:rPr>
          <w:rFonts w:asciiTheme="minorHAnsi" w:hAnsiTheme="minorHAnsi" w:cstheme="minorHAnsi"/>
          <w:sz w:val="24"/>
          <w:szCs w:val="24"/>
        </w:rPr>
        <w:t>p</w:t>
      </w:r>
      <w:r w:rsidR="00EF4C4D" w:rsidRPr="003E767E">
        <w:rPr>
          <w:rFonts w:asciiTheme="minorHAnsi" w:hAnsiTheme="minorHAnsi" w:cstheme="minorHAnsi"/>
          <w:sz w:val="24"/>
          <w:szCs w:val="24"/>
        </w:rPr>
        <w:t xml:space="preserve">lanned </w:t>
      </w:r>
      <w:r w:rsidR="00CF4D07" w:rsidRPr="003E767E">
        <w:rPr>
          <w:rFonts w:asciiTheme="minorHAnsi" w:hAnsiTheme="minorHAnsi" w:cstheme="minorHAnsi"/>
          <w:sz w:val="24"/>
          <w:szCs w:val="24"/>
        </w:rPr>
        <w:t>r</w:t>
      </w:r>
      <w:r w:rsidR="00EF4C4D" w:rsidRPr="003E767E">
        <w:rPr>
          <w:rFonts w:asciiTheme="minorHAnsi" w:hAnsiTheme="minorHAnsi" w:cstheme="minorHAnsi"/>
          <w:sz w:val="24"/>
          <w:szCs w:val="24"/>
        </w:rPr>
        <w:t xml:space="preserve">espite </w:t>
      </w:r>
      <w:r w:rsidR="00CF4D07" w:rsidRPr="003E767E">
        <w:rPr>
          <w:rFonts w:asciiTheme="minorHAnsi" w:hAnsiTheme="minorHAnsi" w:cstheme="minorHAnsi"/>
          <w:sz w:val="24"/>
          <w:szCs w:val="24"/>
        </w:rPr>
        <w:t>c</w:t>
      </w:r>
      <w:r w:rsidR="00EF4C4D" w:rsidRPr="003E767E">
        <w:rPr>
          <w:rFonts w:asciiTheme="minorHAnsi" w:hAnsiTheme="minorHAnsi" w:cstheme="minorHAnsi"/>
          <w:sz w:val="24"/>
          <w:szCs w:val="24"/>
        </w:rPr>
        <w:t xml:space="preserve">are for </w:t>
      </w:r>
      <w:r w:rsidR="00CF4D07" w:rsidRPr="003E767E">
        <w:rPr>
          <w:rFonts w:asciiTheme="minorHAnsi" w:hAnsiTheme="minorHAnsi" w:cstheme="minorHAnsi"/>
          <w:sz w:val="24"/>
          <w:szCs w:val="24"/>
        </w:rPr>
        <w:t>c</w:t>
      </w:r>
      <w:r w:rsidR="00EF4C4D" w:rsidRPr="003E767E">
        <w:rPr>
          <w:rFonts w:asciiTheme="minorHAnsi" w:hAnsiTheme="minorHAnsi" w:cstheme="minorHAnsi"/>
          <w:sz w:val="24"/>
          <w:szCs w:val="24"/>
        </w:rPr>
        <w:t>aregivers</w:t>
      </w:r>
      <w:r w:rsidRPr="003E767E">
        <w:rPr>
          <w:rFonts w:asciiTheme="minorHAnsi" w:hAnsiTheme="minorHAnsi" w:cstheme="minorHAnsi"/>
          <w:sz w:val="24"/>
          <w:szCs w:val="24"/>
        </w:rPr>
        <w:t xml:space="preserve">, </w:t>
      </w:r>
      <w:r w:rsidR="00CF4D07" w:rsidRPr="003E767E">
        <w:rPr>
          <w:rFonts w:asciiTheme="minorHAnsi" w:hAnsiTheme="minorHAnsi" w:cstheme="minorHAnsi"/>
          <w:sz w:val="24"/>
          <w:szCs w:val="24"/>
        </w:rPr>
        <w:t>s</w:t>
      </w:r>
      <w:r w:rsidRPr="003E767E">
        <w:rPr>
          <w:rFonts w:asciiTheme="minorHAnsi" w:hAnsiTheme="minorHAnsi" w:cstheme="minorHAnsi"/>
          <w:sz w:val="24"/>
          <w:szCs w:val="24"/>
        </w:rPr>
        <w:t xml:space="preserve">upported </w:t>
      </w:r>
      <w:r w:rsidR="00CF4D07" w:rsidRPr="003E767E">
        <w:rPr>
          <w:rFonts w:asciiTheme="minorHAnsi" w:hAnsiTheme="minorHAnsi" w:cstheme="minorHAnsi"/>
          <w:sz w:val="24"/>
          <w:szCs w:val="24"/>
        </w:rPr>
        <w:t>e</w:t>
      </w:r>
      <w:r w:rsidRPr="003E767E">
        <w:rPr>
          <w:rFonts w:asciiTheme="minorHAnsi" w:hAnsiTheme="minorHAnsi" w:cstheme="minorHAnsi"/>
          <w:sz w:val="24"/>
          <w:szCs w:val="24"/>
        </w:rPr>
        <w:t xml:space="preserve">mployment, and </w:t>
      </w:r>
      <w:r w:rsidR="00CF4D07" w:rsidRPr="003E767E">
        <w:rPr>
          <w:rFonts w:asciiTheme="minorHAnsi" w:hAnsiTheme="minorHAnsi" w:cstheme="minorHAnsi"/>
          <w:sz w:val="24"/>
          <w:szCs w:val="24"/>
        </w:rPr>
        <w:t>s</w:t>
      </w:r>
      <w:r w:rsidR="00B34240" w:rsidRPr="003E767E">
        <w:rPr>
          <w:rFonts w:asciiTheme="minorHAnsi" w:hAnsiTheme="minorHAnsi" w:cstheme="minorHAnsi"/>
          <w:sz w:val="24"/>
          <w:szCs w:val="24"/>
        </w:rPr>
        <w:t xml:space="preserve">upported </w:t>
      </w:r>
      <w:r w:rsidR="00CF4D07" w:rsidRPr="003E767E">
        <w:rPr>
          <w:rFonts w:asciiTheme="minorHAnsi" w:hAnsiTheme="minorHAnsi" w:cstheme="minorHAnsi"/>
          <w:sz w:val="24"/>
          <w:szCs w:val="24"/>
        </w:rPr>
        <w:t>e</w:t>
      </w:r>
      <w:r w:rsidR="00B34240" w:rsidRPr="003E767E">
        <w:rPr>
          <w:rFonts w:asciiTheme="minorHAnsi" w:hAnsiTheme="minorHAnsi" w:cstheme="minorHAnsi"/>
          <w:sz w:val="24"/>
          <w:szCs w:val="24"/>
        </w:rPr>
        <w:t>ducation</w:t>
      </w:r>
      <w:r w:rsidRPr="003E767E">
        <w:rPr>
          <w:rFonts w:asciiTheme="minorHAnsi" w:hAnsiTheme="minorHAnsi" w:cstheme="minorHAnsi"/>
          <w:sz w:val="24"/>
          <w:szCs w:val="24"/>
        </w:rPr>
        <w:t xml:space="preserve"> you must develop </w:t>
      </w:r>
      <w:r w:rsidRPr="003E767E">
        <w:rPr>
          <w:rFonts w:asciiTheme="minorHAnsi" w:hAnsiTheme="minorHAnsi" w:cstheme="minorHAnsi"/>
          <w:sz w:val="24"/>
          <w:szCs w:val="24"/>
          <w:u w:val="single"/>
        </w:rPr>
        <w:t>three different forms/formats</w:t>
      </w:r>
      <w:r w:rsidRPr="003E767E">
        <w:rPr>
          <w:rFonts w:asciiTheme="minorHAnsi" w:hAnsiTheme="minorHAnsi" w:cstheme="minorHAnsi"/>
          <w:sz w:val="24"/>
          <w:szCs w:val="24"/>
        </w:rPr>
        <w:t xml:space="preserve"> for documenting these services because each service has a different requirement for documentation.</w:t>
      </w:r>
    </w:p>
    <w:p w14:paraId="0312AB1F" w14:textId="77777777" w:rsidR="005476CB" w:rsidRPr="003E767E" w:rsidRDefault="005476CB" w:rsidP="00CF4D07">
      <w:pPr>
        <w:pStyle w:val="Bullet2"/>
        <w:rPr>
          <w:rFonts w:asciiTheme="minorHAnsi" w:hAnsiTheme="minorHAnsi" w:cstheme="minorHAnsi"/>
          <w:sz w:val="24"/>
          <w:szCs w:val="24"/>
        </w:rPr>
      </w:pPr>
      <w:r w:rsidRPr="003E767E">
        <w:rPr>
          <w:rFonts w:asciiTheme="minorHAnsi" w:hAnsiTheme="minorHAnsi" w:cstheme="minorHAnsi"/>
          <w:sz w:val="24"/>
          <w:szCs w:val="24"/>
        </w:rPr>
        <w:t xml:space="preserve">If providing </w:t>
      </w:r>
      <w:r w:rsidR="00CF4D07" w:rsidRPr="003E767E">
        <w:rPr>
          <w:rFonts w:asciiTheme="minorHAnsi" w:hAnsiTheme="minorHAnsi" w:cstheme="minorHAnsi"/>
          <w:sz w:val="24"/>
          <w:szCs w:val="24"/>
        </w:rPr>
        <w:t>r</w:t>
      </w:r>
      <w:r w:rsidRPr="003E767E">
        <w:rPr>
          <w:rFonts w:asciiTheme="minorHAnsi" w:hAnsiTheme="minorHAnsi" w:cstheme="minorHAnsi"/>
          <w:sz w:val="24"/>
          <w:szCs w:val="24"/>
        </w:rPr>
        <w:t xml:space="preserve">esidential </w:t>
      </w:r>
      <w:r w:rsidR="00CF4D07" w:rsidRPr="003E767E">
        <w:rPr>
          <w:rFonts w:asciiTheme="minorHAnsi" w:hAnsiTheme="minorHAnsi" w:cstheme="minorHAnsi"/>
          <w:sz w:val="24"/>
          <w:szCs w:val="24"/>
        </w:rPr>
        <w:t>s</w:t>
      </w:r>
      <w:r w:rsidRPr="003E767E">
        <w:rPr>
          <w:rFonts w:asciiTheme="minorHAnsi" w:hAnsiTheme="minorHAnsi" w:cstheme="minorHAnsi"/>
          <w:sz w:val="24"/>
          <w:szCs w:val="24"/>
        </w:rPr>
        <w:t xml:space="preserve">ervices, you will need to develop a </w:t>
      </w:r>
      <w:r w:rsidRPr="003E767E">
        <w:rPr>
          <w:rFonts w:asciiTheme="minorHAnsi" w:hAnsiTheme="minorHAnsi" w:cstheme="minorHAnsi"/>
          <w:b/>
          <w:sz w:val="24"/>
          <w:szCs w:val="24"/>
        </w:rPr>
        <w:t>lease</w:t>
      </w:r>
      <w:r w:rsidRPr="003E767E">
        <w:rPr>
          <w:rFonts w:asciiTheme="minorHAnsi" w:hAnsiTheme="minorHAnsi" w:cstheme="minorHAnsi"/>
          <w:sz w:val="24"/>
          <w:szCs w:val="24"/>
        </w:rPr>
        <w:t xml:space="preserve"> or other legally enforceable agreement providing similar </w:t>
      </w:r>
      <w:r w:rsidR="00DB08D8" w:rsidRPr="003E767E">
        <w:rPr>
          <w:rFonts w:asciiTheme="minorHAnsi" w:hAnsiTheme="minorHAnsi" w:cstheme="minorHAnsi"/>
          <w:sz w:val="24"/>
          <w:szCs w:val="24"/>
        </w:rPr>
        <w:t>protection</w:t>
      </w:r>
      <w:r w:rsidRPr="003E767E">
        <w:rPr>
          <w:rFonts w:asciiTheme="minorHAnsi" w:hAnsiTheme="minorHAnsi" w:cstheme="minorHAnsi"/>
          <w:sz w:val="24"/>
          <w:szCs w:val="24"/>
        </w:rPr>
        <w:t xml:space="preserve">, in accordance with the </w:t>
      </w:r>
      <w:r w:rsidR="00CF4D07" w:rsidRPr="003E767E">
        <w:rPr>
          <w:rFonts w:asciiTheme="minorHAnsi" w:hAnsiTheme="minorHAnsi" w:cstheme="minorHAnsi"/>
          <w:sz w:val="24"/>
          <w:szCs w:val="24"/>
        </w:rPr>
        <w:t>Centers for Medicare &amp; Medicaid Services</w:t>
      </w:r>
      <w:r w:rsidRPr="003E767E">
        <w:rPr>
          <w:rFonts w:asciiTheme="minorHAnsi" w:hAnsiTheme="minorHAnsi" w:cstheme="minorHAnsi"/>
          <w:sz w:val="24"/>
          <w:szCs w:val="24"/>
        </w:rPr>
        <w:t xml:space="preserve"> Final Settings Rules.</w:t>
      </w:r>
    </w:p>
    <w:p w14:paraId="7E3B80BA" w14:textId="77777777" w:rsidR="005476CB" w:rsidRPr="003E767E" w:rsidRDefault="00CF4D07" w:rsidP="00CF4D07">
      <w:pPr>
        <w:pStyle w:val="Bullet2"/>
        <w:numPr>
          <w:ilvl w:val="0"/>
          <w:numId w:val="0"/>
        </w:numPr>
        <w:ind w:left="1440"/>
        <w:rPr>
          <w:rFonts w:asciiTheme="minorHAnsi" w:hAnsiTheme="minorHAnsi" w:cstheme="minorHAnsi"/>
          <w:sz w:val="24"/>
          <w:szCs w:val="24"/>
        </w:rPr>
      </w:pPr>
      <w:hyperlink r:id="rId12" w:history="1">
        <w:r w:rsidRPr="003E767E">
          <w:rPr>
            <w:rStyle w:val="Hyperlink"/>
            <w:rFonts w:asciiTheme="minorHAnsi" w:hAnsiTheme="minorHAnsi" w:cstheme="minorHAnsi"/>
            <w:sz w:val="24"/>
            <w:szCs w:val="24"/>
          </w:rPr>
          <w:t>https://www.chfs.ky.gov/agencies/dms/ProviderLetters/1915cFinalRuleReminder.pdf</w:t>
        </w:r>
      </w:hyperlink>
      <w:r w:rsidR="005476CB" w:rsidRPr="003E767E">
        <w:rPr>
          <w:rFonts w:asciiTheme="minorHAnsi" w:hAnsiTheme="minorHAnsi" w:cstheme="minorHAnsi"/>
          <w:sz w:val="24"/>
          <w:szCs w:val="24"/>
        </w:rPr>
        <w:t xml:space="preserve"> </w:t>
      </w:r>
    </w:p>
    <w:p w14:paraId="4BC64FD1" w14:textId="77777777" w:rsidR="005476CB" w:rsidRPr="003E767E" w:rsidRDefault="005476CB" w:rsidP="00CF4D07">
      <w:pPr>
        <w:pStyle w:val="Bullet2"/>
        <w:spacing w:after="240"/>
        <w:rPr>
          <w:rFonts w:asciiTheme="minorHAnsi" w:hAnsiTheme="minorHAnsi" w:cstheme="minorHAnsi"/>
          <w:sz w:val="24"/>
          <w:szCs w:val="24"/>
        </w:rPr>
      </w:pPr>
      <w:r w:rsidRPr="003E767E">
        <w:rPr>
          <w:rFonts w:asciiTheme="minorHAnsi" w:hAnsiTheme="minorHAnsi" w:cstheme="minorHAnsi"/>
          <w:sz w:val="24"/>
          <w:szCs w:val="24"/>
        </w:rPr>
        <w:t xml:space="preserve">If you </w:t>
      </w:r>
      <w:proofErr w:type="gramStart"/>
      <w:r w:rsidRPr="003E767E">
        <w:rPr>
          <w:rFonts w:asciiTheme="minorHAnsi" w:hAnsiTheme="minorHAnsi" w:cstheme="minorHAnsi"/>
          <w:sz w:val="24"/>
          <w:szCs w:val="24"/>
        </w:rPr>
        <w:t>are providing</w:t>
      </w:r>
      <w:proofErr w:type="gramEnd"/>
      <w:r w:rsidRPr="003E767E">
        <w:rPr>
          <w:rFonts w:asciiTheme="minorHAnsi" w:hAnsiTheme="minorHAnsi" w:cstheme="minorHAnsi"/>
          <w:sz w:val="24"/>
          <w:szCs w:val="24"/>
        </w:rPr>
        <w:t xml:space="preserve"> services that require </w:t>
      </w:r>
      <w:r w:rsidR="00CF4D07" w:rsidRPr="003E767E">
        <w:rPr>
          <w:rFonts w:asciiTheme="minorHAnsi" w:hAnsiTheme="minorHAnsi" w:cstheme="minorHAnsi"/>
          <w:sz w:val="24"/>
          <w:szCs w:val="24"/>
        </w:rPr>
        <w:t>e</w:t>
      </w:r>
      <w:r w:rsidRPr="003E767E">
        <w:rPr>
          <w:rFonts w:asciiTheme="minorHAnsi" w:hAnsiTheme="minorHAnsi" w:cstheme="minorHAnsi"/>
          <w:sz w:val="24"/>
          <w:szCs w:val="24"/>
        </w:rPr>
        <w:t xml:space="preserve">lectronic </w:t>
      </w:r>
      <w:r w:rsidR="00CF4D07" w:rsidRPr="003E767E">
        <w:rPr>
          <w:rFonts w:asciiTheme="minorHAnsi" w:hAnsiTheme="minorHAnsi" w:cstheme="minorHAnsi"/>
          <w:sz w:val="24"/>
          <w:szCs w:val="24"/>
        </w:rPr>
        <w:t>v</w:t>
      </w:r>
      <w:r w:rsidRPr="003E767E">
        <w:rPr>
          <w:rFonts w:asciiTheme="minorHAnsi" w:hAnsiTheme="minorHAnsi" w:cstheme="minorHAnsi"/>
          <w:sz w:val="24"/>
          <w:szCs w:val="24"/>
        </w:rPr>
        <w:t xml:space="preserve">isit </w:t>
      </w:r>
      <w:r w:rsidR="00CF4D07" w:rsidRPr="003E767E">
        <w:rPr>
          <w:rFonts w:asciiTheme="minorHAnsi" w:hAnsiTheme="minorHAnsi" w:cstheme="minorHAnsi"/>
          <w:sz w:val="24"/>
          <w:szCs w:val="24"/>
        </w:rPr>
        <w:t>v</w:t>
      </w:r>
      <w:r w:rsidRPr="003E767E">
        <w:rPr>
          <w:rFonts w:asciiTheme="minorHAnsi" w:hAnsiTheme="minorHAnsi" w:cstheme="minorHAnsi"/>
          <w:sz w:val="24"/>
          <w:szCs w:val="24"/>
        </w:rPr>
        <w:t xml:space="preserve">erification, ensure you have a plan for how you will implement that. </w:t>
      </w:r>
      <w:hyperlink r:id="rId13" w:history="1">
        <w:r w:rsidRPr="003E767E">
          <w:rPr>
            <w:rStyle w:val="Hyperlink"/>
            <w:rFonts w:asciiTheme="minorHAnsi" w:hAnsiTheme="minorHAnsi" w:cstheme="minorHAnsi"/>
            <w:sz w:val="24"/>
            <w:szCs w:val="24"/>
          </w:rPr>
          <w:t>https://www.chfs.ky.gov/agencies/dms/dca/Pages/evv.aspx</w:t>
        </w:r>
      </w:hyperlink>
      <w:r w:rsidRPr="003E767E">
        <w:rPr>
          <w:rFonts w:asciiTheme="minorHAnsi" w:hAnsiTheme="minorHAnsi" w:cstheme="minorHAnsi"/>
          <w:sz w:val="24"/>
          <w:szCs w:val="24"/>
        </w:rPr>
        <w:t xml:space="preserve">  </w:t>
      </w:r>
    </w:p>
    <w:p w14:paraId="11F0D33B" w14:textId="77777777" w:rsidR="009C7DD1" w:rsidRPr="003E767E" w:rsidRDefault="001E5AB0" w:rsidP="0096078D">
      <w:pPr>
        <w:pStyle w:val="Heading2"/>
        <w:rPr>
          <w:rFonts w:asciiTheme="minorHAnsi" w:hAnsiTheme="minorHAnsi" w:cstheme="minorHAnsi"/>
          <w:color w:val="1F4E79" w:themeColor="accent1" w:themeShade="80"/>
        </w:rPr>
      </w:pPr>
      <w:r w:rsidRPr="003E767E">
        <w:rPr>
          <w:rFonts w:asciiTheme="minorHAnsi" w:hAnsiTheme="minorHAnsi" w:cstheme="minorHAnsi"/>
          <w:color w:val="1F4E79" w:themeColor="accent1" w:themeShade="80"/>
        </w:rPr>
        <w:t>Personnel/Training Records</w:t>
      </w:r>
    </w:p>
    <w:p w14:paraId="5EE42ACA" w14:textId="77777777" w:rsidR="00AA6B4D" w:rsidRPr="003E767E" w:rsidRDefault="00A95B49"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t xml:space="preserve">A complete set of </w:t>
      </w:r>
      <w:r w:rsidRPr="003E767E">
        <w:rPr>
          <w:rFonts w:asciiTheme="minorHAnsi" w:hAnsiTheme="minorHAnsi" w:cstheme="minorHAnsi"/>
          <w:b/>
          <w:sz w:val="24"/>
          <w:szCs w:val="24"/>
        </w:rPr>
        <w:t>training and per</w:t>
      </w:r>
      <w:r w:rsidR="00BD34AA" w:rsidRPr="003E767E">
        <w:rPr>
          <w:rFonts w:asciiTheme="minorHAnsi" w:hAnsiTheme="minorHAnsi" w:cstheme="minorHAnsi"/>
          <w:b/>
          <w:sz w:val="24"/>
          <w:szCs w:val="24"/>
        </w:rPr>
        <w:t>sonnel records</w:t>
      </w:r>
      <w:r w:rsidR="00BD34AA" w:rsidRPr="003E767E">
        <w:rPr>
          <w:rFonts w:asciiTheme="minorHAnsi" w:hAnsiTheme="minorHAnsi" w:cstheme="minorHAnsi"/>
          <w:sz w:val="24"/>
          <w:szCs w:val="24"/>
        </w:rPr>
        <w:t xml:space="preserve"> for all</w:t>
      </w:r>
      <w:r w:rsidRPr="003E767E">
        <w:rPr>
          <w:rFonts w:asciiTheme="minorHAnsi" w:hAnsiTheme="minorHAnsi" w:cstheme="minorHAnsi"/>
          <w:sz w:val="24"/>
          <w:szCs w:val="24"/>
        </w:rPr>
        <w:t xml:space="preserve"> employees</w:t>
      </w:r>
      <w:r w:rsidR="00EB1080" w:rsidRPr="003E767E">
        <w:rPr>
          <w:rFonts w:asciiTheme="minorHAnsi" w:hAnsiTheme="minorHAnsi" w:cstheme="minorHAnsi"/>
          <w:sz w:val="24"/>
          <w:szCs w:val="24"/>
        </w:rPr>
        <w:t>, subcontractors</w:t>
      </w:r>
      <w:r w:rsidR="00CF4D07" w:rsidRPr="003E767E">
        <w:rPr>
          <w:rFonts w:asciiTheme="minorHAnsi" w:hAnsiTheme="minorHAnsi" w:cstheme="minorHAnsi"/>
          <w:sz w:val="24"/>
          <w:szCs w:val="24"/>
        </w:rPr>
        <w:t>,</w:t>
      </w:r>
      <w:r w:rsidR="00EB1080" w:rsidRPr="003E767E">
        <w:rPr>
          <w:rFonts w:asciiTheme="minorHAnsi" w:hAnsiTheme="minorHAnsi" w:cstheme="minorHAnsi"/>
          <w:sz w:val="24"/>
          <w:szCs w:val="24"/>
        </w:rPr>
        <w:t xml:space="preserve"> and volunteers</w:t>
      </w:r>
      <w:r w:rsidR="001E5AB0" w:rsidRPr="003E767E">
        <w:rPr>
          <w:rFonts w:asciiTheme="minorHAnsi" w:hAnsiTheme="minorHAnsi" w:cstheme="minorHAnsi"/>
          <w:sz w:val="24"/>
          <w:szCs w:val="24"/>
        </w:rPr>
        <w:t xml:space="preserve"> hired at this point, </w:t>
      </w:r>
      <w:r w:rsidR="001E5AB0" w:rsidRPr="003E767E">
        <w:rPr>
          <w:rFonts w:asciiTheme="minorHAnsi" w:hAnsiTheme="minorHAnsi" w:cstheme="minorHAnsi"/>
          <w:sz w:val="24"/>
          <w:szCs w:val="24"/>
          <w:u w:val="single"/>
        </w:rPr>
        <w:t>including the D</w:t>
      </w:r>
      <w:r w:rsidR="00EF4C4D" w:rsidRPr="003E767E">
        <w:rPr>
          <w:rFonts w:asciiTheme="minorHAnsi" w:hAnsiTheme="minorHAnsi" w:cstheme="minorHAnsi"/>
          <w:sz w:val="24"/>
          <w:szCs w:val="24"/>
          <w:u w:val="single"/>
        </w:rPr>
        <w:t>irector</w:t>
      </w:r>
      <w:r w:rsidR="001E5AB0" w:rsidRPr="003E767E">
        <w:rPr>
          <w:rFonts w:asciiTheme="minorHAnsi" w:hAnsiTheme="minorHAnsi" w:cstheme="minorHAnsi"/>
          <w:sz w:val="24"/>
          <w:szCs w:val="24"/>
        </w:rPr>
        <w:t xml:space="preserve">. Refer to the “Checklist: Personnel and Training” form, found here </w:t>
      </w:r>
      <w:hyperlink r:id="rId14" w:history="1">
        <w:r w:rsidR="00B81069" w:rsidRPr="003E767E">
          <w:rPr>
            <w:rStyle w:val="Hyperlink"/>
            <w:rFonts w:asciiTheme="minorHAnsi" w:hAnsiTheme="minorHAnsi" w:cstheme="minorHAnsi"/>
            <w:sz w:val="24"/>
            <w:szCs w:val="24"/>
          </w:rPr>
          <w:t>https://dbhdid.ky.gov/1915iriseinitiative</w:t>
        </w:r>
      </w:hyperlink>
    </w:p>
    <w:p w14:paraId="724A7599" w14:textId="77777777" w:rsidR="001E5AB0" w:rsidRPr="003E767E" w:rsidRDefault="00AA6B4D" w:rsidP="00CF4D07">
      <w:pPr>
        <w:pStyle w:val="Bullet2"/>
        <w:rPr>
          <w:rFonts w:asciiTheme="minorHAnsi" w:hAnsiTheme="minorHAnsi" w:cstheme="minorHAnsi"/>
          <w:sz w:val="24"/>
          <w:szCs w:val="24"/>
        </w:rPr>
      </w:pPr>
      <w:r w:rsidRPr="003E767E">
        <w:rPr>
          <w:rFonts w:asciiTheme="minorHAnsi" w:hAnsiTheme="minorHAnsi" w:cstheme="minorHAnsi"/>
          <w:b/>
          <w:sz w:val="24"/>
          <w:szCs w:val="24"/>
        </w:rPr>
        <w:t>P</w:t>
      </w:r>
      <w:r w:rsidR="001E5AB0" w:rsidRPr="003E767E">
        <w:rPr>
          <w:rStyle w:val="Hyperlink"/>
          <w:rFonts w:asciiTheme="minorHAnsi" w:hAnsiTheme="minorHAnsi" w:cstheme="minorHAnsi"/>
          <w:b/>
          <w:bCs/>
          <w:color w:val="auto"/>
          <w:sz w:val="24"/>
          <w:szCs w:val="24"/>
          <w:u w:val="none"/>
        </w:rPr>
        <w:t>lease</w:t>
      </w:r>
      <w:r w:rsidR="001E5AB0" w:rsidRPr="003E767E">
        <w:rPr>
          <w:rStyle w:val="Hyperlink"/>
          <w:rFonts w:asciiTheme="minorHAnsi" w:hAnsiTheme="minorHAnsi" w:cstheme="minorHAnsi"/>
          <w:b/>
          <w:color w:val="auto"/>
          <w:sz w:val="24"/>
          <w:szCs w:val="24"/>
          <w:u w:val="none"/>
        </w:rPr>
        <w:t xml:space="preserve"> note there are different tabs at the bottom of the checklist. </w:t>
      </w:r>
    </w:p>
    <w:p w14:paraId="2D8E7634" w14:textId="77777777" w:rsidR="00F14B74" w:rsidRPr="003E767E" w:rsidRDefault="00EF1EA1"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t xml:space="preserve">In addition to having a record with the actual personnel and training documents, please </w:t>
      </w:r>
      <w:r w:rsidRPr="003E767E">
        <w:rPr>
          <w:rFonts w:asciiTheme="minorHAnsi" w:hAnsiTheme="minorHAnsi" w:cstheme="minorHAnsi"/>
          <w:b/>
          <w:sz w:val="24"/>
          <w:szCs w:val="24"/>
        </w:rPr>
        <w:t>fill out</w:t>
      </w:r>
      <w:r w:rsidRPr="003E767E">
        <w:rPr>
          <w:rFonts w:asciiTheme="minorHAnsi" w:hAnsiTheme="minorHAnsi" w:cstheme="minorHAnsi"/>
          <w:sz w:val="24"/>
          <w:szCs w:val="24"/>
        </w:rPr>
        <w:t xml:space="preserve"> the </w:t>
      </w:r>
      <w:r w:rsidRPr="003E767E">
        <w:rPr>
          <w:rFonts w:asciiTheme="minorHAnsi" w:hAnsiTheme="minorHAnsi" w:cstheme="minorHAnsi"/>
          <w:i/>
          <w:sz w:val="24"/>
          <w:szCs w:val="24"/>
        </w:rPr>
        <w:t>Checklist: Personnel and Training</w:t>
      </w:r>
      <w:r w:rsidRPr="003E767E">
        <w:rPr>
          <w:rFonts w:asciiTheme="minorHAnsi" w:hAnsiTheme="minorHAnsi" w:cstheme="minorHAnsi"/>
          <w:sz w:val="24"/>
          <w:szCs w:val="24"/>
        </w:rPr>
        <w:t xml:space="preserve"> form mentioned above with the </w:t>
      </w:r>
      <w:r w:rsidR="00DB08D8" w:rsidRPr="003E767E">
        <w:rPr>
          <w:rFonts w:asciiTheme="minorHAnsi" w:hAnsiTheme="minorHAnsi" w:cstheme="minorHAnsi"/>
          <w:sz w:val="24"/>
          <w:szCs w:val="24"/>
        </w:rPr>
        <w:t>employee’s</w:t>
      </w:r>
      <w:r w:rsidRPr="003E767E">
        <w:rPr>
          <w:rFonts w:asciiTheme="minorHAnsi" w:hAnsiTheme="minorHAnsi" w:cstheme="minorHAnsi"/>
          <w:sz w:val="24"/>
          <w:szCs w:val="24"/>
        </w:rPr>
        <w:t xml:space="preserve"> name and dates for each document. Please fill out the </w:t>
      </w:r>
      <w:r w:rsidRPr="003E767E">
        <w:rPr>
          <w:rFonts w:asciiTheme="minorHAnsi" w:hAnsiTheme="minorHAnsi" w:cstheme="minorHAnsi"/>
          <w:i/>
          <w:sz w:val="24"/>
          <w:szCs w:val="24"/>
        </w:rPr>
        <w:t>Personnel</w:t>
      </w:r>
      <w:r w:rsidRPr="003E767E">
        <w:rPr>
          <w:rFonts w:asciiTheme="minorHAnsi" w:hAnsiTheme="minorHAnsi" w:cstheme="minorHAnsi"/>
          <w:sz w:val="24"/>
          <w:szCs w:val="24"/>
        </w:rPr>
        <w:t xml:space="preserve"> tab, </w:t>
      </w:r>
      <w:r w:rsidRPr="003E767E">
        <w:rPr>
          <w:rFonts w:asciiTheme="minorHAnsi" w:hAnsiTheme="minorHAnsi" w:cstheme="minorHAnsi"/>
          <w:i/>
          <w:sz w:val="24"/>
          <w:szCs w:val="24"/>
        </w:rPr>
        <w:t>Training</w:t>
      </w:r>
      <w:r w:rsidRPr="003E767E">
        <w:rPr>
          <w:rFonts w:asciiTheme="minorHAnsi" w:hAnsiTheme="minorHAnsi" w:cstheme="minorHAnsi"/>
          <w:sz w:val="24"/>
          <w:szCs w:val="24"/>
        </w:rPr>
        <w:t xml:space="preserve"> tab, and </w:t>
      </w:r>
      <w:r w:rsidRPr="003E767E">
        <w:rPr>
          <w:rFonts w:asciiTheme="minorHAnsi" w:hAnsiTheme="minorHAnsi" w:cstheme="minorHAnsi"/>
          <w:i/>
          <w:sz w:val="24"/>
          <w:szCs w:val="24"/>
        </w:rPr>
        <w:t xml:space="preserve">CDS tab. </w:t>
      </w:r>
      <w:r w:rsidRPr="003E767E">
        <w:rPr>
          <w:rFonts w:asciiTheme="minorHAnsi" w:hAnsiTheme="minorHAnsi" w:cstheme="minorHAnsi"/>
          <w:sz w:val="24"/>
          <w:szCs w:val="24"/>
        </w:rPr>
        <w:t xml:space="preserve">The presentation related to </w:t>
      </w:r>
      <w:r w:rsidR="00CF4D07" w:rsidRPr="003E767E">
        <w:rPr>
          <w:rFonts w:asciiTheme="minorHAnsi" w:hAnsiTheme="minorHAnsi" w:cstheme="minorHAnsi"/>
          <w:sz w:val="24"/>
          <w:szCs w:val="24"/>
        </w:rPr>
        <w:t>t</w:t>
      </w:r>
      <w:r w:rsidRPr="003E767E">
        <w:rPr>
          <w:rFonts w:asciiTheme="minorHAnsi" w:hAnsiTheme="minorHAnsi" w:cstheme="minorHAnsi"/>
          <w:sz w:val="24"/>
          <w:szCs w:val="24"/>
        </w:rPr>
        <w:t xml:space="preserve">raining requirements can be found in </w:t>
      </w:r>
      <w:proofErr w:type="gramStart"/>
      <w:r w:rsidRPr="003E767E">
        <w:rPr>
          <w:rFonts w:asciiTheme="minorHAnsi" w:hAnsiTheme="minorHAnsi" w:cstheme="minorHAnsi"/>
          <w:sz w:val="24"/>
          <w:szCs w:val="24"/>
        </w:rPr>
        <w:t>the NPO</w:t>
      </w:r>
      <w:proofErr w:type="gramEnd"/>
      <w:r w:rsidR="00AA6B4D" w:rsidRPr="003E767E">
        <w:rPr>
          <w:rFonts w:asciiTheme="minorHAnsi" w:hAnsiTheme="minorHAnsi" w:cstheme="minorHAnsi"/>
          <w:sz w:val="24"/>
          <w:szCs w:val="24"/>
        </w:rPr>
        <w:t xml:space="preserve"> Level 1.</w:t>
      </w:r>
    </w:p>
    <w:p w14:paraId="4D597A0A" w14:textId="77777777" w:rsidR="00EF1EA1" w:rsidRPr="003E767E" w:rsidRDefault="00EF1EA1" w:rsidP="00CF4D07">
      <w:pPr>
        <w:pStyle w:val="GMainBullet"/>
        <w:rPr>
          <w:rFonts w:asciiTheme="minorHAnsi" w:hAnsiTheme="minorHAnsi" w:cstheme="minorHAnsi"/>
          <w:sz w:val="24"/>
          <w:szCs w:val="24"/>
        </w:rPr>
      </w:pPr>
      <w:r w:rsidRPr="003E767E">
        <w:rPr>
          <w:rFonts w:asciiTheme="minorHAnsi" w:hAnsiTheme="minorHAnsi" w:cstheme="minorHAnsi"/>
          <w:sz w:val="24"/>
          <w:szCs w:val="24"/>
        </w:rPr>
        <w:t>Please include the following</w:t>
      </w:r>
      <w:r w:rsidR="005D07F1" w:rsidRPr="003E767E">
        <w:rPr>
          <w:rFonts w:asciiTheme="minorHAnsi" w:hAnsiTheme="minorHAnsi" w:cstheme="minorHAnsi"/>
          <w:sz w:val="24"/>
          <w:szCs w:val="24"/>
        </w:rPr>
        <w:t xml:space="preserve"> in</w:t>
      </w:r>
      <w:r w:rsidRPr="003E767E">
        <w:rPr>
          <w:rFonts w:asciiTheme="minorHAnsi" w:hAnsiTheme="minorHAnsi" w:cstheme="minorHAnsi"/>
          <w:sz w:val="24"/>
          <w:szCs w:val="24"/>
        </w:rPr>
        <w:t xml:space="preserve"> your personnel/training records:</w:t>
      </w:r>
    </w:p>
    <w:p w14:paraId="7CABA09B" w14:textId="77777777" w:rsidR="00147FCD" w:rsidRPr="003E767E" w:rsidRDefault="00147FCD" w:rsidP="00CF4D07">
      <w:pPr>
        <w:pStyle w:val="Bullet2"/>
        <w:rPr>
          <w:rFonts w:asciiTheme="minorHAnsi" w:hAnsiTheme="minorHAnsi" w:cstheme="minorHAnsi"/>
          <w:sz w:val="24"/>
          <w:szCs w:val="24"/>
        </w:rPr>
      </w:pPr>
      <w:r w:rsidRPr="003E767E">
        <w:rPr>
          <w:rFonts w:asciiTheme="minorHAnsi" w:hAnsiTheme="minorHAnsi" w:cstheme="minorHAnsi"/>
          <w:b/>
          <w:sz w:val="24"/>
          <w:szCs w:val="24"/>
        </w:rPr>
        <w:t>Clear documentation of the date of hire</w:t>
      </w:r>
      <w:r w:rsidR="00EB1080" w:rsidRPr="003E767E">
        <w:rPr>
          <w:rFonts w:asciiTheme="minorHAnsi" w:hAnsiTheme="minorHAnsi" w:cstheme="minorHAnsi"/>
          <w:b/>
          <w:sz w:val="24"/>
          <w:szCs w:val="24"/>
        </w:rPr>
        <w:t xml:space="preserve"> or contractual agreement</w:t>
      </w:r>
      <w:r w:rsidRPr="003E767E">
        <w:rPr>
          <w:rFonts w:asciiTheme="minorHAnsi" w:hAnsiTheme="minorHAnsi" w:cstheme="minorHAnsi"/>
          <w:sz w:val="24"/>
          <w:szCs w:val="24"/>
        </w:rPr>
        <w:t xml:space="preserve"> </w:t>
      </w:r>
      <w:r w:rsidR="00854A47" w:rsidRPr="003E767E">
        <w:rPr>
          <w:rFonts w:asciiTheme="minorHAnsi" w:hAnsiTheme="minorHAnsi" w:cstheme="minorHAnsi"/>
          <w:sz w:val="24"/>
          <w:szCs w:val="24"/>
        </w:rPr>
        <w:t>(</w:t>
      </w:r>
      <w:r w:rsidR="00CF4D07" w:rsidRPr="003E767E">
        <w:rPr>
          <w:rFonts w:asciiTheme="minorHAnsi" w:hAnsiTheme="minorHAnsi" w:cstheme="minorHAnsi"/>
          <w:sz w:val="24"/>
          <w:szCs w:val="24"/>
        </w:rPr>
        <w:t>e.g.,</w:t>
      </w:r>
      <w:r w:rsidR="00854A47" w:rsidRPr="003E767E">
        <w:rPr>
          <w:rFonts w:asciiTheme="minorHAnsi" w:hAnsiTheme="minorHAnsi" w:cstheme="minorHAnsi"/>
          <w:sz w:val="24"/>
          <w:szCs w:val="24"/>
        </w:rPr>
        <w:t xml:space="preserve"> offer </w:t>
      </w:r>
      <w:r w:rsidR="00EB1080" w:rsidRPr="003E767E">
        <w:rPr>
          <w:rFonts w:asciiTheme="minorHAnsi" w:hAnsiTheme="minorHAnsi" w:cstheme="minorHAnsi"/>
          <w:sz w:val="24"/>
          <w:szCs w:val="24"/>
        </w:rPr>
        <w:t xml:space="preserve">of </w:t>
      </w:r>
      <w:r w:rsidR="00EF1EA1" w:rsidRPr="003E767E">
        <w:rPr>
          <w:rFonts w:asciiTheme="minorHAnsi" w:hAnsiTheme="minorHAnsi" w:cstheme="minorHAnsi"/>
          <w:sz w:val="24"/>
          <w:szCs w:val="24"/>
        </w:rPr>
        <w:t>employment letter</w:t>
      </w:r>
      <w:r w:rsidR="00CF4D07" w:rsidRPr="003E767E">
        <w:rPr>
          <w:rFonts w:asciiTheme="minorHAnsi" w:hAnsiTheme="minorHAnsi" w:cstheme="minorHAnsi"/>
          <w:sz w:val="24"/>
          <w:szCs w:val="24"/>
        </w:rPr>
        <w:t>,</w:t>
      </w:r>
      <w:r w:rsidR="00EF1EA1" w:rsidRPr="003E767E">
        <w:rPr>
          <w:rFonts w:asciiTheme="minorHAnsi" w:hAnsiTheme="minorHAnsi" w:cstheme="minorHAnsi"/>
          <w:sz w:val="24"/>
          <w:szCs w:val="24"/>
        </w:rPr>
        <w:t xml:space="preserve"> </w:t>
      </w:r>
      <w:r w:rsidR="00854A47" w:rsidRPr="003E767E">
        <w:rPr>
          <w:rFonts w:asciiTheme="minorHAnsi" w:hAnsiTheme="minorHAnsi" w:cstheme="minorHAnsi"/>
          <w:sz w:val="24"/>
          <w:szCs w:val="24"/>
        </w:rPr>
        <w:t>etc</w:t>
      </w:r>
      <w:r w:rsidR="001F4158" w:rsidRPr="003E767E">
        <w:rPr>
          <w:rFonts w:asciiTheme="minorHAnsi" w:hAnsiTheme="minorHAnsi" w:cstheme="minorHAnsi"/>
          <w:sz w:val="24"/>
          <w:szCs w:val="24"/>
        </w:rPr>
        <w:t>.</w:t>
      </w:r>
      <w:r w:rsidR="00854A47" w:rsidRPr="003E767E">
        <w:rPr>
          <w:rFonts w:asciiTheme="minorHAnsi" w:hAnsiTheme="minorHAnsi" w:cstheme="minorHAnsi"/>
          <w:sz w:val="24"/>
          <w:szCs w:val="24"/>
        </w:rPr>
        <w:t xml:space="preserve">) </w:t>
      </w:r>
      <w:r w:rsidRPr="003E767E">
        <w:rPr>
          <w:rFonts w:asciiTheme="minorHAnsi" w:hAnsiTheme="minorHAnsi" w:cstheme="minorHAnsi"/>
          <w:sz w:val="24"/>
          <w:szCs w:val="24"/>
        </w:rPr>
        <w:t>for all employees</w:t>
      </w:r>
      <w:r w:rsidR="00873493" w:rsidRPr="003E767E">
        <w:rPr>
          <w:rFonts w:asciiTheme="minorHAnsi" w:hAnsiTheme="minorHAnsi" w:cstheme="minorHAnsi"/>
          <w:sz w:val="24"/>
          <w:szCs w:val="24"/>
        </w:rPr>
        <w:t>. I</w:t>
      </w:r>
      <w:r w:rsidR="00854A47" w:rsidRPr="003E767E">
        <w:rPr>
          <w:rFonts w:asciiTheme="minorHAnsi" w:hAnsiTheme="minorHAnsi" w:cstheme="minorHAnsi"/>
          <w:sz w:val="24"/>
          <w:szCs w:val="24"/>
        </w:rPr>
        <w:t xml:space="preserve">f you are an </w:t>
      </w:r>
      <w:r w:rsidR="00854A47" w:rsidRPr="003E767E">
        <w:rPr>
          <w:rFonts w:asciiTheme="minorHAnsi" w:hAnsiTheme="minorHAnsi" w:cstheme="minorHAnsi"/>
          <w:sz w:val="24"/>
          <w:szCs w:val="24"/>
          <w:u w:val="single"/>
        </w:rPr>
        <w:t>existing agency</w:t>
      </w:r>
      <w:r w:rsidR="00854A47" w:rsidRPr="003E767E">
        <w:rPr>
          <w:rFonts w:asciiTheme="minorHAnsi" w:hAnsiTheme="minorHAnsi" w:cstheme="minorHAnsi"/>
          <w:sz w:val="24"/>
          <w:szCs w:val="24"/>
        </w:rPr>
        <w:t xml:space="preserve"> expanding services to include</w:t>
      </w:r>
      <w:r w:rsidR="00B34240" w:rsidRPr="003E767E">
        <w:rPr>
          <w:rFonts w:asciiTheme="minorHAnsi" w:hAnsiTheme="minorHAnsi" w:cstheme="minorHAnsi"/>
          <w:sz w:val="24"/>
          <w:szCs w:val="24"/>
        </w:rPr>
        <w:t xml:space="preserve"> RISE </w:t>
      </w:r>
      <w:r w:rsidR="00854A47" w:rsidRPr="003E767E">
        <w:rPr>
          <w:rFonts w:asciiTheme="minorHAnsi" w:hAnsiTheme="minorHAnsi" w:cstheme="minorHAnsi"/>
          <w:sz w:val="24"/>
          <w:szCs w:val="24"/>
        </w:rPr>
        <w:t>services, then the date of hire needs to reflect wh</w:t>
      </w:r>
      <w:r w:rsidR="00873493" w:rsidRPr="003E767E">
        <w:rPr>
          <w:rFonts w:asciiTheme="minorHAnsi" w:hAnsiTheme="minorHAnsi" w:cstheme="minorHAnsi"/>
          <w:sz w:val="24"/>
          <w:szCs w:val="24"/>
        </w:rPr>
        <w:t xml:space="preserve">en they agreed to work with the </w:t>
      </w:r>
      <w:r w:rsidR="00B34240" w:rsidRPr="003E767E">
        <w:rPr>
          <w:rFonts w:asciiTheme="minorHAnsi" w:hAnsiTheme="minorHAnsi" w:cstheme="minorHAnsi"/>
          <w:sz w:val="24"/>
          <w:szCs w:val="24"/>
        </w:rPr>
        <w:t xml:space="preserve">RISE </w:t>
      </w:r>
      <w:r w:rsidR="0071396C" w:rsidRPr="003E767E">
        <w:rPr>
          <w:rFonts w:asciiTheme="minorHAnsi" w:hAnsiTheme="minorHAnsi" w:cstheme="minorHAnsi"/>
          <w:sz w:val="24"/>
          <w:szCs w:val="24"/>
        </w:rPr>
        <w:t>program and</w:t>
      </w:r>
      <w:r w:rsidR="00854A47" w:rsidRPr="003E767E">
        <w:rPr>
          <w:rFonts w:asciiTheme="minorHAnsi" w:hAnsiTheme="minorHAnsi" w:cstheme="minorHAnsi"/>
          <w:sz w:val="24"/>
          <w:szCs w:val="24"/>
        </w:rPr>
        <w:t xml:space="preserve"> there should be written documentation signed by the employee to reflect this. </w:t>
      </w:r>
      <w:r w:rsidR="00873493" w:rsidRPr="003E767E">
        <w:rPr>
          <w:rFonts w:asciiTheme="minorHAnsi" w:hAnsiTheme="minorHAnsi" w:cstheme="minorHAnsi"/>
          <w:sz w:val="24"/>
          <w:szCs w:val="24"/>
        </w:rPr>
        <w:t xml:space="preserve">If you use the </w:t>
      </w:r>
      <w:r w:rsidR="00DB08D8" w:rsidRPr="003E767E">
        <w:rPr>
          <w:rFonts w:asciiTheme="minorHAnsi" w:hAnsiTheme="minorHAnsi" w:cstheme="minorHAnsi"/>
          <w:sz w:val="24"/>
          <w:szCs w:val="24"/>
        </w:rPr>
        <w:t>date</w:t>
      </w:r>
      <w:r w:rsidR="00873493" w:rsidRPr="003E767E">
        <w:rPr>
          <w:rFonts w:asciiTheme="minorHAnsi" w:hAnsiTheme="minorHAnsi" w:cstheme="minorHAnsi"/>
          <w:sz w:val="24"/>
          <w:szCs w:val="24"/>
        </w:rPr>
        <w:t xml:space="preserve"> they were hired with the existing </w:t>
      </w:r>
      <w:r w:rsidR="00DB08D8" w:rsidRPr="003E767E">
        <w:rPr>
          <w:rFonts w:asciiTheme="minorHAnsi" w:hAnsiTheme="minorHAnsi" w:cstheme="minorHAnsi"/>
          <w:sz w:val="24"/>
          <w:szCs w:val="24"/>
        </w:rPr>
        <w:t>agency,</w:t>
      </w:r>
      <w:r w:rsidR="00873493" w:rsidRPr="003E767E">
        <w:rPr>
          <w:rFonts w:asciiTheme="minorHAnsi" w:hAnsiTheme="minorHAnsi" w:cstheme="minorHAnsi"/>
          <w:sz w:val="24"/>
          <w:szCs w:val="24"/>
        </w:rPr>
        <w:t xml:space="preserve"> it is likely your background checks will be out of compliance with the required timeframes. </w:t>
      </w:r>
    </w:p>
    <w:p w14:paraId="5F3D4561" w14:textId="77777777" w:rsidR="002F0CFC" w:rsidRPr="003E767E" w:rsidRDefault="002F0CFC" w:rsidP="00CF4D07">
      <w:pPr>
        <w:pStyle w:val="Bullet2"/>
        <w:rPr>
          <w:rFonts w:asciiTheme="minorHAnsi" w:hAnsiTheme="minorHAnsi" w:cstheme="minorHAnsi"/>
          <w:b/>
          <w:sz w:val="24"/>
          <w:szCs w:val="24"/>
        </w:rPr>
      </w:pPr>
      <w:r w:rsidRPr="003E767E">
        <w:rPr>
          <w:rFonts w:asciiTheme="minorHAnsi" w:hAnsiTheme="minorHAnsi" w:cstheme="minorHAnsi"/>
          <w:sz w:val="24"/>
          <w:szCs w:val="24"/>
        </w:rPr>
        <w:lastRenderedPageBreak/>
        <w:t>A si</w:t>
      </w:r>
      <w:r w:rsidR="00EF1EA1" w:rsidRPr="003E767E">
        <w:rPr>
          <w:rFonts w:asciiTheme="minorHAnsi" w:hAnsiTheme="minorHAnsi" w:cstheme="minorHAnsi"/>
          <w:sz w:val="24"/>
          <w:szCs w:val="24"/>
        </w:rPr>
        <w:t>gned job description</w:t>
      </w:r>
      <w:r w:rsidR="00CF4D07" w:rsidRPr="003E767E">
        <w:rPr>
          <w:rFonts w:asciiTheme="minorHAnsi" w:hAnsiTheme="minorHAnsi" w:cstheme="minorHAnsi"/>
          <w:sz w:val="24"/>
          <w:szCs w:val="24"/>
        </w:rPr>
        <w:t>.</w:t>
      </w:r>
    </w:p>
    <w:p w14:paraId="4C9B89CE" w14:textId="77777777" w:rsidR="00A95B49" w:rsidRPr="003E767E" w:rsidRDefault="00A95B49" w:rsidP="00CF4D07">
      <w:pPr>
        <w:pStyle w:val="Bullet2"/>
        <w:rPr>
          <w:rFonts w:asciiTheme="minorHAnsi" w:hAnsiTheme="minorHAnsi" w:cstheme="minorHAnsi"/>
          <w:sz w:val="24"/>
          <w:szCs w:val="24"/>
        </w:rPr>
      </w:pPr>
      <w:r w:rsidRPr="003E767E">
        <w:rPr>
          <w:rFonts w:asciiTheme="minorHAnsi" w:hAnsiTheme="minorHAnsi" w:cstheme="minorHAnsi"/>
          <w:sz w:val="24"/>
          <w:szCs w:val="24"/>
        </w:rPr>
        <w:t>Credentials for those employees whose job description includes specific educational requi</w:t>
      </w:r>
      <w:r w:rsidR="00EF1EA1" w:rsidRPr="003E767E">
        <w:rPr>
          <w:rFonts w:asciiTheme="minorHAnsi" w:hAnsiTheme="minorHAnsi" w:cstheme="minorHAnsi"/>
          <w:sz w:val="24"/>
          <w:szCs w:val="24"/>
        </w:rPr>
        <w:t>rements or related experience (i.e.</w:t>
      </w:r>
      <w:r w:rsidR="00CF4D07" w:rsidRPr="003E767E">
        <w:rPr>
          <w:rFonts w:asciiTheme="minorHAnsi" w:hAnsiTheme="minorHAnsi" w:cstheme="minorHAnsi"/>
          <w:sz w:val="24"/>
          <w:szCs w:val="24"/>
        </w:rPr>
        <w:t>,</w:t>
      </w:r>
      <w:r w:rsidR="00EF1EA1" w:rsidRPr="003E767E">
        <w:rPr>
          <w:rFonts w:asciiTheme="minorHAnsi" w:hAnsiTheme="minorHAnsi" w:cstheme="minorHAnsi"/>
          <w:sz w:val="24"/>
          <w:szCs w:val="24"/>
        </w:rPr>
        <w:t xml:space="preserve"> licenses, </w:t>
      </w:r>
      <w:r w:rsidRPr="003E767E">
        <w:rPr>
          <w:rFonts w:asciiTheme="minorHAnsi" w:hAnsiTheme="minorHAnsi" w:cstheme="minorHAnsi"/>
          <w:sz w:val="24"/>
          <w:szCs w:val="24"/>
        </w:rPr>
        <w:t>transcripts</w:t>
      </w:r>
      <w:r w:rsidR="00F14B74" w:rsidRPr="003E767E">
        <w:rPr>
          <w:rFonts w:asciiTheme="minorHAnsi" w:hAnsiTheme="minorHAnsi" w:cstheme="minorHAnsi"/>
          <w:sz w:val="24"/>
          <w:szCs w:val="24"/>
        </w:rPr>
        <w:t>,</w:t>
      </w:r>
      <w:r w:rsidRPr="003E767E">
        <w:rPr>
          <w:rFonts w:asciiTheme="minorHAnsi" w:hAnsiTheme="minorHAnsi" w:cstheme="minorHAnsi"/>
          <w:sz w:val="24"/>
          <w:szCs w:val="24"/>
        </w:rPr>
        <w:t xml:space="preserve"> and resumes</w:t>
      </w:r>
      <w:r w:rsidR="00EF1EA1" w:rsidRPr="003E767E">
        <w:rPr>
          <w:rFonts w:asciiTheme="minorHAnsi" w:hAnsiTheme="minorHAnsi" w:cstheme="minorHAnsi"/>
          <w:sz w:val="24"/>
          <w:szCs w:val="24"/>
        </w:rPr>
        <w:t>)</w:t>
      </w:r>
      <w:r w:rsidR="00CF4D07" w:rsidRPr="003E767E">
        <w:rPr>
          <w:rFonts w:asciiTheme="minorHAnsi" w:hAnsiTheme="minorHAnsi" w:cstheme="minorHAnsi"/>
          <w:sz w:val="24"/>
          <w:szCs w:val="24"/>
        </w:rPr>
        <w:t>.</w:t>
      </w:r>
    </w:p>
    <w:p w14:paraId="06028F70" w14:textId="77777777" w:rsidR="00147FCD" w:rsidRPr="003E767E" w:rsidRDefault="00147FCD" w:rsidP="00CF4D07">
      <w:pPr>
        <w:pStyle w:val="Bullet2"/>
        <w:rPr>
          <w:rFonts w:asciiTheme="minorHAnsi" w:hAnsiTheme="minorHAnsi" w:cstheme="minorHAnsi"/>
          <w:sz w:val="24"/>
          <w:szCs w:val="24"/>
        </w:rPr>
      </w:pPr>
      <w:r w:rsidRPr="003E767E">
        <w:rPr>
          <w:rFonts w:asciiTheme="minorHAnsi" w:hAnsiTheme="minorHAnsi" w:cstheme="minorHAnsi"/>
          <w:sz w:val="24"/>
          <w:szCs w:val="24"/>
        </w:rPr>
        <w:t xml:space="preserve">Document that staff have a high school diploma or </w:t>
      </w:r>
      <w:r w:rsidR="00CF4D07" w:rsidRPr="003E767E">
        <w:rPr>
          <w:rFonts w:asciiTheme="minorHAnsi" w:hAnsiTheme="minorHAnsi" w:cstheme="minorHAnsi"/>
          <w:sz w:val="24"/>
          <w:szCs w:val="24"/>
        </w:rPr>
        <w:t>have passed the general educational development (GED) test</w:t>
      </w:r>
      <w:r w:rsidR="002B6DE6" w:rsidRPr="003E767E">
        <w:rPr>
          <w:rFonts w:asciiTheme="minorHAnsi" w:hAnsiTheme="minorHAnsi" w:cstheme="minorHAnsi"/>
          <w:sz w:val="24"/>
          <w:szCs w:val="24"/>
        </w:rPr>
        <w:t>,</w:t>
      </w:r>
      <w:r w:rsidRPr="003E767E">
        <w:rPr>
          <w:rFonts w:asciiTheme="minorHAnsi" w:hAnsiTheme="minorHAnsi" w:cstheme="minorHAnsi"/>
          <w:sz w:val="24"/>
          <w:szCs w:val="24"/>
        </w:rPr>
        <w:t xml:space="preserve"> if applicable</w:t>
      </w:r>
      <w:r w:rsidR="00CF4D07" w:rsidRPr="003E767E">
        <w:rPr>
          <w:rFonts w:asciiTheme="minorHAnsi" w:hAnsiTheme="minorHAnsi" w:cstheme="minorHAnsi"/>
          <w:sz w:val="24"/>
          <w:szCs w:val="24"/>
        </w:rPr>
        <w:t>.</w:t>
      </w:r>
    </w:p>
    <w:p w14:paraId="2B4568DF" w14:textId="77777777" w:rsidR="002F0CFC" w:rsidRPr="003E767E" w:rsidRDefault="002F0CFC" w:rsidP="00CF4D07">
      <w:pPr>
        <w:pStyle w:val="Bullet2"/>
        <w:rPr>
          <w:rFonts w:asciiTheme="minorHAnsi" w:hAnsiTheme="minorHAnsi" w:cstheme="minorHAnsi"/>
          <w:b/>
          <w:sz w:val="24"/>
          <w:szCs w:val="24"/>
        </w:rPr>
      </w:pPr>
      <w:r w:rsidRPr="003E767E">
        <w:rPr>
          <w:rFonts w:asciiTheme="minorHAnsi" w:hAnsiTheme="minorHAnsi" w:cstheme="minorHAnsi"/>
          <w:sz w:val="24"/>
          <w:szCs w:val="24"/>
        </w:rPr>
        <w:t xml:space="preserve">Documentation of </w:t>
      </w:r>
      <w:r w:rsidR="00EF1EA1" w:rsidRPr="003E767E">
        <w:rPr>
          <w:rFonts w:asciiTheme="minorHAnsi" w:hAnsiTheme="minorHAnsi" w:cstheme="minorHAnsi"/>
          <w:sz w:val="24"/>
          <w:szCs w:val="24"/>
        </w:rPr>
        <w:t xml:space="preserve">a </w:t>
      </w:r>
      <w:r w:rsidRPr="003E767E">
        <w:rPr>
          <w:rFonts w:asciiTheme="minorHAnsi" w:hAnsiTheme="minorHAnsi" w:cstheme="minorHAnsi"/>
          <w:sz w:val="24"/>
          <w:szCs w:val="24"/>
        </w:rPr>
        <w:t xml:space="preserve">negative </w:t>
      </w:r>
      <w:r w:rsidR="00CF4D07" w:rsidRPr="003E767E">
        <w:rPr>
          <w:rFonts w:asciiTheme="minorHAnsi" w:hAnsiTheme="minorHAnsi" w:cstheme="minorHAnsi"/>
          <w:sz w:val="24"/>
          <w:szCs w:val="24"/>
        </w:rPr>
        <w:t xml:space="preserve">tuberculosis (TB) </w:t>
      </w:r>
      <w:r w:rsidRPr="003E767E">
        <w:rPr>
          <w:rFonts w:asciiTheme="minorHAnsi" w:hAnsiTheme="minorHAnsi" w:cstheme="minorHAnsi"/>
          <w:sz w:val="24"/>
          <w:szCs w:val="24"/>
        </w:rPr>
        <w:t xml:space="preserve">assessment for each employee, subcontractor or volunteer, dated within the past </w:t>
      </w:r>
      <w:r w:rsidR="00CF4D07" w:rsidRPr="003E767E">
        <w:rPr>
          <w:rFonts w:asciiTheme="minorHAnsi" w:hAnsiTheme="minorHAnsi" w:cstheme="minorHAnsi"/>
          <w:sz w:val="24"/>
          <w:szCs w:val="24"/>
        </w:rPr>
        <w:t>12</w:t>
      </w:r>
      <w:r w:rsidRPr="003E767E">
        <w:rPr>
          <w:rFonts w:asciiTheme="minorHAnsi" w:hAnsiTheme="minorHAnsi" w:cstheme="minorHAnsi"/>
          <w:sz w:val="24"/>
          <w:szCs w:val="24"/>
        </w:rPr>
        <w:t xml:space="preserve"> months and obtained within 30 days of employment</w:t>
      </w:r>
      <w:r w:rsidR="00CF4D07" w:rsidRPr="003E767E">
        <w:rPr>
          <w:rFonts w:asciiTheme="minorHAnsi" w:hAnsiTheme="minorHAnsi" w:cstheme="minorHAnsi"/>
          <w:sz w:val="24"/>
          <w:szCs w:val="24"/>
        </w:rPr>
        <w:t>.</w:t>
      </w:r>
    </w:p>
    <w:p w14:paraId="20D4FACC" w14:textId="77777777" w:rsidR="006B2D13" w:rsidRPr="003E767E" w:rsidRDefault="0071396C" w:rsidP="00CF4D07">
      <w:pPr>
        <w:pStyle w:val="Bullet2"/>
        <w:rPr>
          <w:rFonts w:asciiTheme="minorHAnsi" w:hAnsiTheme="minorHAnsi" w:cstheme="minorHAnsi"/>
          <w:color w:val="000000"/>
          <w:sz w:val="24"/>
          <w:szCs w:val="24"/>
        </w:rPr>
      </w:pPr>
      <w:r w:rsidRPr="003E767E">
        <w:rPr>
          <w:rFonts w:asciiTheme="minorHAnsi" w:hAnsiTheme="minorHAnsi" w:cstheme="minorHAnsi"/>
          <w:color w:val="000000"/>
          <w:sz w:val="24"/>
          <w:szCs w:val="24"/>
        </w:rPr>
        <w:t>Director and</w:t>
      </w:r>
      <w:r w:rsidR="006B2D13" w:rsidRPr="003E767E">
        <w:rPr>
          <w:rFonts w:asciiTheme="minorHAnsi" w:hAnsiTheme="minorHAnsi" w:cstheme="minorHAnsi"/>
          <w:color w:val="000000"/>
          <w:sz w:val="24"/>
          <w:szCs w:val="24"/>
        </w:rPr>
        <w:t xml:space="preserve"> other staff</w:t>
      </w:r>
      <w:r w:rsidR="004627F4" w:rsidRPr="003E767E">
        <w:rPr>
          <w:rFonts w:asciiTheme="minorHAnsi" w:hAnsiTheme="minorHAnsi" w:cstheme="minorHAnsi"/>
          <w:color w:val="000000"/>
          <w:sz w:val="24"/>
          <w:szCs w:val="24"/>
        </w:rPr>
        <w:t>’</w:t>
      </w:r>
      <w:r w:rsidR="006B2D13" w:rsidRPr="003E767E">
        <w:rPr>
          <w:rFonts w:asciiTheme="minorHAnsi" w:hAnsiTheme="minorHAnsi" w:cstheme="minorHAnsi"/>
          <w:color w:val="000000"/>
          <w:sz w:val="24"/>
          <w:szCs w:val="24"/>
        </w:rPr>
        <w:t>s performance evaluation or probationary evaluation if they are required as of this date. If not</w:t>
      </w:r>
      <w:r w:rsidR="004627F4" w:rsidRPr="003E767E">
        <w:rPr>
          <w:rFonts w:asciiTheme="minorHAnsi" w:hAnsiTheme="minorHAnsi" w:cstheme="minorHAnsi"/>
          <w:color w:val="000000"/>
          <w:sz w:val="24"/>
          <w:szCs w:val="24"/>
        </w:rPr>
        <w:t xml:space="preserve"> yet due, </w:t>
      </w:r>
      <w:r w:rsidR="004627F4" w:rsidRPr="003E767E">
        <w:rPr>
          <w:rFonts w:asciiTheme="minorHAnsi" w:hAnsiTheme="minorHAnsi" w:cstheme="minorHAnsi"/>
          <w:b/>
          <w:color w:val="000000"/>
          <w:sz w:val="24"/>
          <w:szCs w:val="24"/>
        </w:rPr>
        <w:t>provide</w:t>
      </w:r>
      <w:r w:rsidR="006B2D13" w:rsidRPr="003E767E">
        <w:rPr>
          <w:rFonts w:asciiTheme="minorHAnsi" w:hAnsiTheme="minorHAnsi" w:cstheme="minorHAnsi"/>
          <w:b/>
          <w:color w:val="000000"/>
          <w:sz w:val="24"/>
          <w:szCs w:val="24"/>
        </w:rPr>
        <w:t xml:space="preserve"> a copy of the </w:t>
      </w:r>
      <w:r w:rsidR="004627F4" w:rsidRPr="003E767E">
        <w:rPr>
          <w:rFonts w:asciiTheme="minorHAnsi" w:hAnsiTheme="minorHAnsi" w:cstheme="minorHAnsi"/>
          <w:b/>
          <w:color w:val="000000"/>
          <w:sz w:val="24"/>
          <w:szCs w:val="24"/>
        </w:rPr>
        <w:t>document</w:t>
      </w:r>
      <w:r w:rsidR="006B2D13" w:rsidRPr="003E767E">
        <w:rPr>
          <w:rFonts w:asciiTheme="minorHAnsi" w:hAnsiTheme="minorHAnsi" w:cstheme="minorHAnsi"/>
          <w:b/>
          <w:color w:val="000000"/>
          <w:sz w:val="24"/>
          <w:szCs w:val="24"/>
        </w:rPr>
        <w:t xml:space="preserve"> that will be used</w:t>
      </w:r>
      <w:r w:rsidR="004627F4" w:rsidRPr="003E767E">
        <w:rPr>
          <w:rFonts w:asciiTheme="minorHAnsi" w:hAnsiTheme="minorHAnsi" w:cstheme="minorHAnsi"/>
          <w:b/>
          <w:color w:val="000000"/>
          <w:sz w:val="24"/>
          <w:szCs w:val="24"/>
        </w:rPr>
        <w:t xml:space="preserve"> for staff evaluations</w:t>
      </w:r>
      <w:r w:rsidR="006B2D13" w:rsidRPr="003E767E">
        <w:rPr>
          <w:rFonts w:asciiTheme="minorHAnsi" w:hAnsiTheme="minorHAnsi" w:cstheme="minorHAnsi"/>
          <w:b/>
          <w:color w:val="000000"/>
          <w:sz w:val="24"/>
          <w:szCs w:val="24"/>
        </w:rPr>
        <w:t>.</w:t>
      </w:r>
    </w:p>
    <w:p w14:paraId="25A61809" w14:textId="77777777" w:rsidR="006B2D13" w:rsidRPr="003E767E" w:rsidRDefault="006B2D13" w:rsidP="00CF4D07">
      <w:pPr>
        <w:pStyle w:val="Bullet2"/>
        <w:rPr>
          <w:rFonts w:asciiTheme="minorHAnsi" w:hAnsiTheme="minorHAnsi" w:cstheme="minorHAnsi"/>
          <w:b/>
          <w:sz w:val="24"/>
          <w:szCs w:val="24"/>
        </w:rPr>
      </w:pPr>
      <w:r w:rsidRPr="003E767E">
        <w:rPr>
          <w:rFonts w:asciiTheme="minorHAnsi" w:hAnsiTheme="minorHAnsi" w:cstheme="minorHAnsi"/>
          <w:sz w:val="24"/>
          <w:szCs w:val="24"/>
        </w:rPr>
        <w:t xml:space="preserve">Documentation of the credentials of </w:t>
      </w:r>
      <w:r w:rsidRPr="003E767E">
        <w:rPr>
          <w:rFonts w:asciiTheme="minorHAnsi" w:hAnsiTheme="minorHAnsi" w:cstheme="minorHAnsi"/>
          <w:sz w:val="24"/>
          <w:szCs w:val="24"/>
          <w:u w:val="single"/>
        </w:rPr>
        <w:t>all trainers</w:t>
      </w:r>
      <w:r w:rsidRPr="003E767E">
        <w:rPr>
          <w:rFonts w:asciiTheme="minorHAnsi" w:hAnsiTheme="minorHAnsi" w:cstheme="minorHAnsi"/>
          <w:sz w:val="24"/>
          <w:szCs w:val="24"/>
        </w:rPr>
        <w:t xml:space="preserve"> </w:t>
      </w:r>
      <w:r w:rsidR="00CF4D07" w:rsidRPr="003E767E">
        <w:rPr>
          <w:rFonts w:asciiTheme="minorHAnsi" w:hAnsiTheme="minorHAnsi" w:cstheme="minorHAnsi"/>
          <w:sz w:val="24"/>
          <w:szCs w:val="24"/>
        </w:rPr>
        <w:t>that</w:t>
      </w:r>
      <w:r w:rsidRPr="003E767E">
        <w:rPr>
          <w:rFonts w:asciiTheme="minorHAnsi" w:hAnsiTheme="minorHAnsi" w:cstheme="minorHAnsi"/>
          <w:sz w:val="24"/>
          <w:szCs w:val="24"/>
        </w:rPr>
        <w:t xml:space="preserve"> meet the requirements for each training session </w:t>
      </w:r>
      <w:r w:rsidR="00CF4D07" w:rsidRPr="003E767E">
        <w:rPr>
          <w:rFonts w:asciiTheme="minorHAnsi" w:hAnsiTheme="minorHAnsi" w:cstheme="minorHAnsi"/>
          <w:sz w:val="24"/>
          <w:szCs w:val="24"/>
        </w:rPr>
        <w:t>(e.g.,</w:t>
      </w:r>
      <w:r w:rsidRPr="003E767E">
        <w:rPr>
          <w:rFonts w:asciiTheme="minorHAnsi" w:hAnsiTheme="minorHAnsi" w:cstheme="minorHAnsi"/>
          <w:sz w:val="24"/>
          <w:szCs w:val="24"/>
        </w:rPr>
        <w:t xml:space="preserve"> nursing license, College of Direct Support transcript, </w:t>
      </w:r>
      <w:r w:rsidR="00CF4D07" w:rsidRPr="003E767E">
        <w:rPr>
          <w:rFonts w:asciiTheme="minorHAnsi" w:hAnsiTheme="minorHAnsi" w:cstheme="minorHAnsi"/>
          <w:sz w:val="24"/>
          <w:szCs w:val="24"/>
        </w:rPr>
        <w:t>First</w:t>
      </w:r>
      <w:r w:rsidRPr="003E767E">
        <w:rPr>
          <w:rFonts w:asciiTheme="minorHAnsi" w:hAnsiTheme="minorHAnsi" w:cstheme="minorHAnsi"/>
          <w:sz w:val="24"/>
          <w:szCs w:val="24"/>
        </w:rPr>
        <w:t xml:space="preserve"> Aid/CPR instructor card</w:t>
      </w:r>
      <w:r w:rsidR="00CF4D07" w:rsidRPr="003E767E">
        <w:rPr>
          <w:rFonts w:asciiTheme="minorHAnsi" w:hAnsiTheme="minorHAnsi" w:cstheme="minorHAnsi"/>
          <w:sz w:val="24"/>
          <w:szCs w:val="24"/>
        </w:rPr>
        <w:t>,</w:t>
      </w:r>
      <w:r w:rsidRPr="003E767E">
        <w:rPr>
          <w:rFonts w:asciiTheme="minorHAnsi" w:hAnsiTheme="minorHAnsi" w:cstheme="minorHAnsi"/>
          <w:sz w:val="24"/>
          <w:szCs w:val="24"/>
        </w:rPr>
        <w:t xml:space="preserve"> high school diploma or GED, etc</w:t>
      </w:r>
      <w:r w:rsidR="00CF4D07" w:rsidRPr="003E767E">
        <w:rPr>
          <w:rFonts w:asciiTheme="minorHAnsi" w:hAnsiTheme="minorHAnsi" w:cstheme="minorHAnsi"/>
          <w:sz w:val="24"/>
          <w:szCs w:val="24"/>
        </w:rPr>
        <w:t>.)</w:t>
      </w:r>
      <w:r w:rsidRPr="003E767E">
        <w:rPr>
          <w:rFonts w:asciiTheme="minorHAnsi" w:hAnsiTheme="minorHAnsi" w:cstheme="minorHAnsi"/>
          <w:sz w:val="24"/>
          <w:szCs w:val="24"/>
        </w:rPr>
        <w:t>.</w:t>
      </w:r>
    </w:p>
    <w:p w14:paraId="6FF4E663" w14:textId="77777777" w:rsidR="006B2D13" w:rsidRPr="003E767E" w:rsidRDefault="006B2D13" w:rsidP="00CF4D07">
      <w:pPr>
        <w:pStyle w:val="Bullet2"/>
        <w:rPr>
          <w:rFonts w:asciiTheme="minorHAnsi" w:hAnsiTheme="minorHAnsi" w:cstheme="minorHAnsi"/>
          <w:b/>
          <w:sz w:val="24"/>
          <w:szCs w:val="24"/>
        </w:rPr>
      </w:pPr>
      <w:r w:rsidRPr="003E767E">
        <w:rPr>
          <w:rFonts w:asciiTheme="minorHAnsi" w:hAnsiTheme="minorHAnsi" w:cstheme="minorHAnsi"/>
          <w:sz w:val="24"/>
          <w:szCs w:val="24"/>
        </w:rPr>
        <w:t>Documentation of drug test results for all employees and subcontractors</w:t>
      </w:r>
      <w:r w:rsidR="00CF4D07" w:rsidRPr="003E767E">
        <w:rPr>
          <w:rFonts w:asciiTheme="minorHAnsi" w:hAnsiTheme="minorHAnsi" w:cstheme="minorHAnsi"/>
          <w:sz w:val="24"/>
          <w:szCs w:val="24"/>
        </w:rPr>
        <w:t>.</w:t>
      </w:r>
      <w:r w:rsidRPr="003E767E">
        <w:rPr>
          <w:rFonts w:asciiTheme="minorHAnsi" w:hAnsiTheme="minorHAnsi" w:cstheme="minorHAnsi"/>
          <w:sz w:val="24"/>
          <w:szCs w:val="24"/>
        </w:rPr>
        <w:t xml:space="preserve"> </w:t>
      </w:r>
    </w:p>
    <w:p w14:paraId="21374AFE" w14:textId="77777777" w:rsidR="005D07F1" w:rsidRPr="003E767E" w:rsidRDefault="009B21A9" w:rsidP="00CF4D07">
      <w:pPr>
        <w:pStyle w:val="Bullet2"/>
        <w:rPr>
          <w:rFonts w:asciiTheme="minorHAnsi" w:hAnsiTheme="minorHAnsi" w:cstheme="minorHAnsi"/>
          <w:b/>
          <w:sz w:val="24"/>
          <w:szCs w:val="24"/>
        </w:rPr>
      </w:pPr>
      <w:r w:rsidRPr="003E767E">
        <w:rPr>
          <w:rFonts w:asciiTheme="minorHAnsi" w:hAnsiTheme="minorHAnsi" w:cstheme="minorHAnsi"/>
          <w:b/>
          <w:sz w:val="24"/>
          <w:szCs w:val="24"/>
        </w:rPr>
        <w:t xml:space="preserve">Forms for documenting </w:t>
      </w:r>
      <w:r w:rsidR="00DB08D8" w:rsidRPr="003E767E">
        <w:rPr>
          <w:rFonts w:asciiTheme="minorHAnsi" w:hAnsiTheme="minorHAnsi" w:cstheme="minorHAnsi"/>
          <w:b/>
          <w:sz w:val="24"/>
          <w:szCs w:val="24"/>
        </w:rPr>
        <w:t>training</w:t>
      </w:r>
      <w:r w:rsidRPr="003E767E">
        <w:rPr>
          <w:rFonts w:asciiTheme="minorHAnsi" w:hAnsiTheme="minorHAnsi" w:cstheme="minorHAnsi"/>
          <w:sz w:val="24"/>
          <w:szCs w:val="24"/>
        </w:rPr>
        <w:t xml:space="preserve"> </w:t>
      </w:r>
      <w:r w:rsidR="00CF4D07" w:rsidRPr="003E767E">
        <w:rPr>
          <w:rFonts w:asciiTheme="minorHAnsi" w:hAnsiTheme="minorHAnsi" w:cstheme="minorHAnsi"/>
          <w:sz w:val="24"/>
          <w:szCs w:val="24"/>
        </w:rPr>
        <w:t>that</w:t>
      </w:r>
      <w:r w:rsidRPr="003E767E">
        <w:rPr>
          <w:rFonts w:asciiTheme="minorHAnsi" w:hAnsiTheme="minorHAnsi" w:cstheme="minorHAnsi"/>
          <w:sz w:val="24"/>
          <w:szCs w:val="24"/>
        </w:rPr>
        <w:t xml:space="preserve"> meet the regulatory requirements</w:t>
      </w:r>
      <w:r w:rsidR="00472D16" w:rsidRPr="003E767E">
        <w:rPr>
          <w:rFonts w:asciiTheme="minorHAnsi" w:hAnsiTheme="minorHAnsi" w:cstheme="minorHAnsi"/>
          <w:sz w:val="24"/>
          <w:szCs w:val="24"/>
        </w:rPr>
        <w:t>. This must include all the requirements for documenting</w:t>
      </w:r>
      <w:r w:rsidR="00E74E62" w:rsidRPr="003E767E">
        <w:rPr>
          <w:rFonts w:asciiTheme="minorHAnsi" w:hAnsiTheme="minorHAnsi" w:cstheme="minorHAnsi"/>
          <w:sz w:val="24"/>
          <w:szCs w:val="24"/>
        </w:rPr>
        <w:t xml:space="preserve"> face-to-face</w:t>
      </w:r>
      <w:r w:rsidR="00472D16" w:rsidRPr="003E767E">
        <w:rPr>
          <w:rFonts w:asciiTheme="minorHAnsi" w:hAnsiTheme="minorHAnsi" w:cstheme="minorHAnsi"/>
          <w:sz w:val="24"/>
          <w:szCs w:val="24"/>
        </w:rPr>
        <w:t xml:space="preserve"> training</w:t>
      </w:r>
      <w:r w:rsidR="004627F4" w:rsidRPr="003E767E">
        <w:rPr>
          <w:rFonts w:asciiTheme="minorHAnsi" w:hAnsiTheme="minorHAnsi" w:cstheme="minorHAnsi"/>
          <w:sz w:val="24"/>
          <w:szCs w:val="24"/>
        </w:rPr>
        <w:t>,</w:t>
      </w:r>
      <w:r w:rsidR="00472D16" w:rsidRPr="003E767E">
        <w:rPr>
          <w:rFonts w:asciiTheme="minorHAnsi" w:hAnsiTheme="minorHAnsi" w:cstheme="minorHAnsi"/>
          <w:sz w:val="24"/>
          <w:szCs w:val="24"/>
        </w:rPr>
        <w:t xml:space="preserve"> which you identified in your policies (</w:t>
      </w:r>
      <w:r w:rsidR="00CF4D07" w:rsidRPr="003E767E">
        <w:rPr>
          <w:rFonts w:asciiTheme="minorHAnsi" w:hAnsiTheme="minorHAnsi" w:cstheme="minorHAnsi"/>
          <w:sz w:val="24"/>
          <w:szCs w:val="24"/>
        </w:rPr>
        <w:t xml:space="preserve">e.g., </w:t>
      </w:r>
      <w:r w:rsidR="00472D16" w:rsidRPr="003E767E">
        <w:rPr>
          <w:rFonts w:asciiTheme="minorHAnsi" w:hAnsiTheme="minorHAnsi" w:cstheme="minorHAnsi"/>
          <w:sz w:val="24"/>
          <w:szCs w:val="24"/>
        </w:rPr>
        <w:t>name of training, length of training</w:t>
      </w:r>
      <w:r w:rsidR="00CF4D07" w:rsidRPr="003E767E">
        <w:rPr>
          <w:rFonts w:asciiTheme="minorHAnsi" w:hAnsiTheme="minorHAnsi" w:cstheme="minorHAnsi"/>
          <w:sz w:val="24"/>
          <w:szCs w:val="24"/>
        </w:rPr>
        <w:t>,</w:t>
      </w:r>
      <w:r w:rsidR="00472D16" w:rsidRPr="003E767E">
        <w:rPr>
          <w:rFonts w:asciiTheme="minorHAnsi" w:hAnsiTheme="minorHAnsi" w:cstheme="minorHAnsi"/>
          <w:sz w:val="24"/>
          <w:szCs w:val="24"/>
        </w:rPr>
        <w:t xml:space="preserve"> title of trainer, etc.).</w:t>
      </w:r>
    </w:p>
    <w:p w14:paraId="6144C2D2" w14:textId="77777777" w:rsidR="005D07F1" w:rsidRPr="003E767E" w:rsidRDefault="005D07F1" w:rsidP="00CF4D07">
      <w:pPr>
        <w:pStyle w:val="Bullet2"/>
        <w:rPr>
          <w:rFonts w:asciiTheme="minorHAnsi" w:hAnsiTheme="minorHAnsi" w:cstheme="minorHAnsi"/>
          <w:b/>
          <w:sz w:val="24"/>
          <w:szCs w:val="24"/>
        </w:rPr>
      </w:pPr>
      <w:r w:rsidRPr="003E767E">
        <w:rPr>
          <w:rFonts w:asciiTheme="minorHAnsi" w:hAnsiTheme="minorHAnsi" w:cstheme="minorHAnsi"/>
          <w:sz w:val="24"/>
          <w:szCs w:val="24"/>
        </w:rPr>
        <w:t>In addition to the four background checks listed below, you will also need to obtain an equivalent out-of-state check if the individual resided, worked, or volunteered outside of Kentucky during the year prior to employment or volunteerism.</w:t>
      </w:r>
    </w:p>
    <w:p w14:paraId="25F2D63F" w14:textId="77777777" w:rsidR="009637C7" w:rsidRPr="003E767E" w:rsidRDefault="009637C7" w:rsidP="00AA6B4D">
      <w:pPr>
        <w:numPr>
          <w:ilvl w:val="2"/>
          <w:numId w:val="12"/>
        </w:numPr>
        <w:spacing w:line="276" w:lineRule="auto"/>
        <w:rPr>
          <w:rFonts w:asciiTheme="minorHAnsi" w:hAnsiTheme="minorHAnsi" w:cstheme="minorHAnsi"/>
        </w:rPr>
      </w:pPr>
      <w:r w:rsidRPr="003E767E">
        <w:rPr>
          <w:rFonts w:asciiTheme="minorHAnsi" w:hAnsiTheme="minorHAnsi" w:cstheme="minorHAnsi"/>
        </w:rPr>
        <w:t xml:space="preserve">A </w:t>
      </w:r>
      <w:r w:rsidRPr="003E767E">
        <w:rPr>
          <w:rFonts w:asciiTheme="minorHAnsi" w:hAnsiTheme="minorHAnsi" w:cstheme="minorHAnsi"/>
          <w:i/>
        </w:rPr>
        <w:t>criminal records check</w:t>
      </w:r>
      <w:r w:rsidRPr="003E767E">
        <w:rPr>
          <w:rFonts w:asciiTheme="minorHAnsi" w:hAnsiTheme="minorHAnsi" w:cstheme="minorHAnsi"/>
        </w:rPr>
        <w:t xml:space="preserve"> </w:t>
      </w:r>
      <w:r w:rsidR="004627F4" w:rsidRPr="003E767E">
        <w:rPr>
          <w:rFonts w:asciiTheme="minorHAnsi" w:hAnsiTheme="minorHAnsi" w:cstheme="minorHAnsi"/>
        </w:rPr>
        <w:t>with results from the Kentucky Administrative Office of the Courts or a complete</w:t>
      </w:r>
      <w:r w:rsidR="005C39C5" w:rsidRPr="003E767E">
        <w:rPr>
          <w:rFonts w:asciiTheme="minorHAnsi" w:hAnsiTheme="minorHAnsi" w:cstheme="minorHAnsi"/>
        </w:rPr>
        <w:t>d</w:t>
      </w:r>
      <w:r w:rsidR="004627F4" w:rsidRPr="003E767E">
        <w:rPr>
          <w:rFonts w:asciiTheme="minorHAnsi" w:hAnsiTheme="minorHAnsi" w:cstheme="minorHAnsi"/>
        </w:rPr>
        <w:t xml:space="preserve"> </w:t>
      </w:r>
      <w:r w:rsidR="00CF4D07" w:rsidRPr="003E767E">
        <w:rPr>
          <w:rFonts w:asciiTheme="minorHAnsi" w:hAnsiTheme="minorHAnsi" w:cstheme="minorHAnsi"/>
        </w:rPr>
        <w:t>Kentucky Applicant Registry and Employment Screening</w:t>
      </w:r>
      <w:r w:rsidR="004627F4" w:rsidRPr="003E767E">
        <w:rPr>
          <w:rFonts w:asciiTheme="minorHAnsi" w:hAnsiTheme="minorHAnsi" w:cstheme="minorHAnsi"/>
        </w:rPr>
        <w:t xml:space="preserve"> check</w:t>
      </w:r>
      <w:r w:rsidR="00CF4D07" w:rsidRPr="003E767E">
        <w:rPr>
          <w:rFonts w:asciiTheme="minorHAnsi" w:hAnsiTheme="minorHAnsi" w:cstheme="minorHAnsi"/>
        </w:rPr>
        <w:t>.</w:t>
      </w:r>
    </w:p>
    <w:p w14:paraId="7011EE33" w14:textId="77777777" w:rsidR="009637C7" w:rsidRPr="003E767E" w:rsidRDefault="009637C7" w:rsidP="00AA6B4D">
      <w:pPr>
        <w:numPr>
          <w:ilvl w:val="2"/>
          <w:numId w:val="12"/>
        </w:numPr>
        <w:spacing w:line="276" w:lineRule="auto"/>
        <w:rPr>
          <w:rFonts w:asciiTheme="minorHAnsi" w:hAnsiTheme="minorHAnsi" w:cstheme="minorHAnsi"/>
        </w:rPr>
      </w:pPr>
      <w:r w:rsidRPr="003E767E">
        <w:rPr>
          <w:rFonts w:asciiTheme="minorHAnsi" w:hAnsiTheme="minorHAnsi" w:cstheme="minorHAnsi"/>
        </w:rPr>
        <w:t xml:space="preserve">A </w:t>
      </w:r>
      <w:r w:rsidRPr="003E767E">
        <w:rPr>
          <w:rFonts w:asciiTheme="minorHAnsi" w:hAnsiTheme="minorHAnsi" w:cstheme="minorHAnsi"/>
          <w:i/>
        </w:rPr>
        <w:t>central registry check</w:t>
      </w:r>
      <w:r w:rsidRPr="003E767E">
        <w:rPr>
          <w:rFonts w:asciiTheme="minorHAnsi" w:hAnsiTheme="minorHAnsi" w:cstheme="minorHAnsi"/>
        </w:rPr>
        <w:t xml:space="preserve"> completed within 30 days of the date of hire</w:t>
      </w:r>
      <w:r w:rsidR="00CF4D07" w:rsidRPr="003E767E">
        <w:rPr>
          <w:rFonts w:asciiTheme="minorHAnsi" w:hAnsiTheme="minorHAnsi" w:cstheme="minorHAnsi"/>
        </w:rPr>
        <w:t>.</w:t>
      </w:r>
    </w:p>
    <w:p w14:paraId="7AEC0705" w14:textId="77777777" w:rsidR="007F2084" w:rsidRPr="003E767E" w:rsidRDefault="007F2084" w:rsidP="00AA6B4D">
      <w:pPr>
        <w:numPr>
          <w:ilvl w:val="2"/>
          <w:numId w:val="12"/>
        </w:numPr>
        <w:spacing w:line="276" w:lineRule="auto"/>
        <w:rPr>
          <w:rFonts w:asciiTheme="minorHAnsi" w:hAnsiTheme="minorHAnsi" w:cstheme="minorHAnsi"/>
        </w:rPr>
      </w:pPr>
      <w:r w:rsidRPr="003E767E">
        <w:rPr>
          <w:rFonts w:asciiTheme="minorHAnsi" w:hAnsiTheme="minorHAnsi" w:cstheme="minorHAnsi"/>
        </w:rPr>
        <w:t xml:space="preserve">The results of a </w:t>
      </w:r>
      <w:r w:rsidRPr="003E767E">
        <w:rPr>
          <w:rFonts w:asciiTheme="minorHAnsi" w:hAnsiTheme="minorHAnsi" w:cstheme="minorHAnsi"/>
          <w:i/>
        </w:rPr>
        <w:t>caregiver misconduct registry check</w:t>
      </w:r>
      <w:r w:rsidRPr="003E767E">
        <w:rPr>
          <w:rFonts w:asciiTheme="minorHAnsi" w:hAnsiTheme="minorHAnsi" w:cstheme="minorHAnsi"/>
        </w:rPr>
        <w:t xml:space="preserve"> prior to employment</w:t>
      </w:r>
      <w:r w:rsidR="00CF4D07" w:rsidRPr="003E767E">
        <w:rPr>
          <w:rFonts w:asciiTheme="minorHAnsi" w:hAnsiTheme="minorHAnsi" w:cstheme="minorHAnsi"/>
        </w:rPr>
        <w:t>.</w:t>
      </w:r>
    </w:p>
    <w:p w14:paraId="4BD64B9E" w14:textId="77777777" w:rsidR="009637C7" w:rsidRPr="003E767E" w:rsidRDefault="009637C7" w:rsidP="00AA6B4D">
      <w:pPr>
        <w:numPr>
          <w:ilvl w:val="2"/>
          <w:numId w:val="12"/>
        </w:numPr>
        <w:spacing w:line="276" w:lineRule="auto"/>
        <w:rPr>
          <w:rFonts w:asciiTheme="minorHAnsi" w:hAnsiTheme="minorHAnsi" w:cstheme="minorHAnsi"/>
        </w:rPr>
      </w:pPr>
      <w:r w:rsidRPr="003E767E">
        <w:rPr>
          <w:rFonts w:asciiTheme="minorHAnsi" w:hAnsiTheme="minorHAnsi" w:cstheme="minorHAnsi"/>
        </w:rPr>
        <w:t xml:space="preserve">A </w:t>
      </w:r>
      <w:r w:rsidRPr="003E767E">
        <w:rPr>
          <w:rFonts w:asciiTheme="minorHAnsi" w:hAnsiTheme="minorHAnsi" w:cstheme="minorHAnsi"/>
          <w:i/>
        </w:rPr>
        <w:t>nurse aide abuse registry check</w:t>
      </w:r>
      <w:r w:rsidRPr="003E767E">
        <w:rPr>
          <w:rFonts w:asciiTheme="minorHAnsi" w:hAnsiTheme="minorHAnsi" w:cstheme="minorHAnsi"/>
        </w:rPr>
        <w:t xml:space="preserve"> completed prior to employment</w:t>
      </w:r>
      <w:r w:rsidR="00CF4D07" w:rsidRPr="003E767E">
        <w:rPr>
          <w:rFonts w:asciiTheme="minorHAnsi" w:hAnsiTheme="minorHAnsi" w:cstheme="minorHAnsi"/>
        </w:rPr>
        <w:t>.</w:t>
      </w:r>
    </w:p>
    <w:p w14:paraId="771FCF87" w14:textId="77777777" w:rsidR="009637C7" w:rsidRPr="003E767E" w:rsidRDefault="004627F4" w:rsidP="00AA6B4D">
      <w:pPr>
        <w:numPr>
          <w:ilvl w:val="3"/>
          <w:numId w:val="21"/>
        </w:numPr>
        <w:spacing w:line="276" w:lineRule="auto"/>
        <w:rPr>
          <w:rFonts w:asciiTheme="minorHAnsi" w:hAnsiTheme="minorHAnsi" w:cstheme="minorHAnsi"/>
        </w:rPr>
      </w:pPr>
      <w:r w:rsidRPr="003E767E">
        <w:rPr>
          <w:rFonts w:asciiTheme="minorHAnsi" w:hAnsiTheme="minorHAnsi" w:cstheme="minorHAnsi"/>
        </w:rPr>
        <w:t>M</w:t>
      </w:r>
      <w:r w:rsidR="009637C7" w:rsidRPr="003E767E">
        <w:rPr>
          <w:rFonts w:asciiTheme="minorHAnsi" w:hAnsiTheme="minorHAnsi" w:cstheme="minorHAnsi"/>
        </w:rPr>
        <w:t xml:space="preserve">ust be </w:t>
      </w:r>
      <w:r w:rsidR="009637C7" w:rsidRPr="003E767E">
        <w:rPr>
          <w:rFonts w:asciiTheme="minorHAnsi" w:hAnsiTheme="minorHAnsi" w:cstheme="minorHAnsi"/>
          <w:b/>
        </w:rPr>
        <w:t>stamped or otherwise dated</w:t>
      </w:r>
      <w:r w:rsidR="009637C7" w:rsidRPr="003E767E">
        <w:rPr>
          <w:rFonts w:asciiTheme="minorHAnsi" w:hAnsiTheme="minorHAnsi" w:cstheme="minorHAnsi"/>
        </w:rPr>
        <w:t xml:space="preserve"> by you to indicate when the information was received by your agency</w:t>
      </w:r>
      <w:r w:rsidR="00CF4D07" w:rsidRPr="003E767E">
        <w:rPr>
          <w:rFonts w:asciiTheme="minorHAnsi" w:hAnsiTheme="minorHAnsi" w:cstheme="minorHAnsi"/>
        </w:rPr>
        <w:t>.</w:t>
      </w:r>
    </w:p>
    <w:p w14:paraId="1A6953CC" w14:textId="77777777" w:rsidR="009637C7" w:rsidRPr="003E767E" w:rsidRDefault="004627F4" w:rsidP="00CF4D07">
      <w:pPr>
        <w:numPr>
          <w:ilvl w:val="3"/>
          <w:numId w:val="21"/>
        </w:numPr>
        <w:spacing w:after="240" w:line="276" w:lineRule="auto"/>
        <w:rPr>
          <w:rFonts w:asciiTheme="minorHAnsi" w:hAnsiTheme="minorHAnsi" w:cstheme="minorHAnsi"/>
        </w:rPr>
      </w:pPr>
      <w:r w:rsidRPr="003E767E">
        <w:rPr>
          <w:rFonts w:asciiTheme="minorHAnsi" w:hAnsiTheme="minorHAnsi" w:cstheme="minorHAnsi"/>
        </w:rPr>
        <w:t>R</w:t>
      </w:r>
      <w:r w:rsidR="009637C7" w:rsidRPr="003E767E">
        <w:rPr>
          <w:rFonts w:asciiTheme="minorHAnsi" w:hAnsiTheme="minorHAnsi" w:cstheme="minorHAnsi"/>
        </w:rPr>
        <w:t xml:space="preserve">emember to check all names used </w:t>
      </w:r>
      <w:r w:rsidR="00CF4D07" w:rsidRPr="003E767E">
        <w:rPr>
          <w:rFonts w:asciiTheme="minorHAnsi" w:hAnsiTheme="minorHAnsi" w:cstheme="minorHAnsi"/>
        </w:rPr>
        <w:t>(e.g.,</w:t>
      </w:r>
      <w:r w:rsidR="005C39C5" w:rsidRPr="003E767E">
        <w:rPr>
          <w:rFonts w:asciiTheme="minorHAnsi" w:hAnsiTheme="minorHAnsi" w:cstheme="minorHAnsi"/>
        </w:rPr>
        <w:t xml:space="preserve"> maiden and married names, nicknames </w:t>
      </w:r>
      <w:r w:rsidR="00CF4D07" w:rsidRPr="003E767E">
        <w:rPr>
          <w:rFonts w:asciiTheme="minorHAnsi" w:hAnsiTheme="minorHAnsi" w:cstheme="minorHAnsi"/>
        </w:rPr>
        <w:t>[</w:t>
      </w:r>
      <w:r w:rsidR="009637C7" w:rsidRPr="003E767E">
        <w:rPr>
          <w:rFonts w:asciiTheme="minorHAnsi" w:hAnsiTheme="minorHAnsi" w:cstheme="minorHAnsi"/>
        </w:rPr>
        <w:t>both Beth and Elizabeth if she goes by Beth</w:t>
      </w:r>
      <w:r w:rsidR="00CF4D07" w:rsidRPr="003E767E">
        <w:rPr>
          <w:rFonts w:asciiTheme="minorHAnsi" w:hAnsiTheme="minorHAnsi" w:cstheme="minorHAnsi"/>
        </w:rPr>
        <w:t>]</w:t>
      </w:r>
      <w:r w:rsidR="009637C7" w:rsidRPr="003E767E">
        <w:rPr>
          <w:rFonts w:asciiTheme="minorHAnsi" w:hAnsiTheme="minorHAnsi" w:cstheme="minorHAnsi"/>
        </w:rPr>
        <w:t>, middle name and first name if the person goes by their middle name, etc.</w:t>
      </w:r>
      <w:r w:rsidR="00CF4D07" w:rsidRPr="003E767E">
        <w:rPr>
          <w:rFonts w:asciiTheme="minorHAnsi" w:hAnsiTheme="minorHAnsi" w:cstheme="minorHAnsi"/>
        </w:rPr>
        <w:t>).</w:t>
      </w:r>
    </w:p>
    <w:p w14:paraId="55C0865C" w14:textId="77777777" w:rsidR="00CF3FB8" w:rsidRPr="003E767E" w:rsidRDefault="00EB1080" w:rsidP="00CF4D07">
      <w:pPr>
        <w:spacing w:after="240" w:line="276" w:lineRule="auto"/>
        <w:rPr>
          <w:rFonts w:asciiTheme="minorHAnsi" w:hAnsiTheme="minorHAnsi" w:cstheme="minorHAnsi"/>
          <w:i/>
          <w:sz w:val="22"/>
          <w:szCs w:val="22"/>
        </w:rPr>
      </w:pPr>
      <w:r w:rsidRPr="003E767E">
        <w:rPr>
          <w:rFonts w:asciiTheme="minorHAnsi" w:hAnsiTheme="minorHAnsi" w:cstheme="minorHAnsi"/>
          <w:i/>
          <w:sz w:val="22"/>
          <w:szCs w:val="22"/>
        </w:rPr>
        <w:lastRenderedPageBreak/>
        <w:t xml:space="preserve">The information listed in the bullets above addressing personnel and training should be captured in a systematic </w:t>
      </w:r>
      <w:proofErr w:type="gramStart"/>
      <w:r w:rsidRPr="003E767E">
        <w:rPr>
          <w:rFonts w:asciiTheme="minorHAnsi" w:hAnsiTheme="minorHAnsi" w:cstheme="minorHAnsi"/>
          <w:i/>
          <w:sz w:val="22"/>
          <w:szCs w:val="22"/>
        </w:rPr>
        <w:t>approach</w:t>
      </w:r>
      <w:proofErr w:type="gramEnd"/>
      <w:r w:rsidRPr="003E767E">
        <w:rPr>
          <w:rFonts w:asciiTheme="minorHAnsi" w:hAnsiTheme="minorHAnsi" w:cstheme="minorHAnsi"/>
          <w:i/>
          <w:sz w:val="22"/>
          <w:szCs w:val="22"/>
        </w:rPr>
        <w:t xml:space="preserve"> so you have all of this information in the same place in every personnel/training record.</w:t>
      </w:r>
      <w:r w:rsidR="00DA2713" w:rsidRPr="003E767E">
        <w:rPr>
          <w:rFonts w:asciiTheme="minorHAnsi" w:hAnsiTheme="minorHAnsi" w:cstheme="minorHAnsi"/>
          <w:i/>
          <w:sz w:val="22"/>
          <w:szCs w:val="22"/>
        </w:rPr>
        <w:t xml:space="preserve"> </w:t>
      </w:r>
      <w:r w:rsidRPr="003E767E">
        <w:rPr>
          <w:rFonts w:asciiTheme="minorHAnsi" w:hAnsiTheme="minorHAnsi" w:cstheme="minorHAnsi"/>
          <w:i/>
          <w:sz w:val="22"/>
          <w:szCs w:val="22"/>
        </w:rPr>
        <w:t xml:space="preserve">It is </w:t>
      </w:r>
      <w:r w:rsidRPr="003E767E">
        <w:rPr>
          <w:rFonts w:asciiTheme="minorHAnsi" w:hAnsiTheme="minorHAnsi" w:cstheme="minorHAnsi"/>
          <w:b/>
          <w:i/>
          <w:sz w:val="22"/>
          <w:szCs w:val="22"/>
        </w:rPr>
        <w:t>important</w:t>
      </w:r>
      <w:r w:rsidRPr="003E767E">
        <w:rPr>
          <w:rFonts w:asciiTheme="minorHAnsi" w:hAnsiTheme="minorHAnsi" w:cstheme="minorHAnsi"/>
          <w:i/>
          <w:sz w:val="22"/>
          <w:szCs w:val="22"/>
        </w:rPr>
        <w:t xml:space="preserve"> that the checklist indicates </w:t>
      </w:r>
      <w:r w:rsidRPr="003E767E">
        <w:rPr>
          <w:rFonts w:asciiTheme="minorHAnsi" w:hAnsiTheme="minorHAnsi" w:cstheme="minorHAnsi"/>
          <w:b/>
          <w:i/>
          <w:sz w:val="22"/>
          <w:szCs w:val="22"/>
        </w:rPr>
        <w:t>the dates</w:t>
      </w:r>
      <w:r w:rsidRPr="003E767E">
        <w:rPr>
          <w:rFonts w:asciiTheme="minorHAnsi" w:hAnsiTheme="minorHAnsi" w:cstheme="minorHAnsi"/>
          <w:i/>
          <w:sz w:val="22"/>
          <w:szCs w:val="22"/>
        </w:rPr>
        <w:t xml:space="preserve"> of the </w:t>
      </w:r>
      <w:r w:rsidR="00DB08D8" w:rsidRPr="003E767E">
        <w:rPr>
          <w:rFonts w:asciiTheme="minorHAnsi" w:hAnsiTheme="minorHAnsi" w:cstheme="minorHAnsi"/>
          <w:i/>
          <w:sz w:val="22"/>
          <w:szCs w:val="22"/>
        </w:rPr>
        <w:t>training</w:t>
      </w:r>
      <w:r w:rsidRPr="003E767E">
        <w:rPr>
          <w:rFonts w:asciiTheme="minorHAnsi" w:hAnsiTheme="minorHAnsi" w:cstheme="minorHAnsi"/>
          <w:i/>
          <w:sz w:val="22"/>
          <w:szCs w:val="22"/>
        </w:rPr>
        <w:t xml:space="preserve">, </w:t>
      </w:r>
      <w:r w:rsidR="00C8195D" w:rsidRPr="003E767E">
        <w:rPr>
          <w:rFonts w:asciiTheme="minorHAnsi" w:hAnsiTheme="minorHAnsi" w:cstheme="minorHAnsi"/>
          <w:i/>
          <w:sz w:val="22"/>
          <w:szCs w:val="22"/>
        </w:rPr>
        <w:t xml:space="preserve">when the </w:t>
      </w:r>
      <w:r w:rsidRPr="003E767E">
        <w:rPr>
          <w:rFonts w:asciiTheme="minorHAnsi" w:hAnsiTheme="minorHAnsi" w:cstheme="minorHAnsi"/>
          <w:i/>
          <w:sz w:val="22"/>
          <w:szCs w:val="22"/>
        </w:rPr>
        <w:t xml:space="preserve">TB assessment/test </w:t>
      </w:r>
      <w:r w:rsidRPr="003E767E">
        <w:rPr>
          <w:rFonts w:asciiTheme="minorHAnsi" w:hAnsiTheme="minorHAnsi" w:cstheme="minorHAnsi"/>
          <w:i/>
          <w:sz w:val="22"/>
          <w:szCs w:val="22"/>
          <w:u w:val="single"/>
        </w:rPr>
        <w:t>was read</w:t>
      </w:r>
      <w:r w:rsidR="00CF4D07" w:rsidRPr="003E767E">
        <w:rPr>
          <w:rFonts w:asciiTheme="minorHAnsi" w:hAnsiTheme="minorHAnsi" w:cstheme="minorHAnsi"/>
          <w:i/>
          <w:sz w:val="22"/>
          <w:szCs w:val="22"/>
        </w:rPr>
        <w:t>,</w:t>
      </w:r>
      <w:r w:rsidRPr="003E767E">
        <w:rPr>
          <w:rFonts w:asciiTheme="minorHAnsi" w:hAnsiTheme="minorHAnsi" w:cstheme="minorHAnsi"/>
          <w:i/>
          <w:sz w:val="22"/>
          <w:szCs w:val="22"/>
        </w:rPr>
        <w:t xml:space="preserve"> </w:t>
      </w:r>
      <w:r w:rsidR="0071396C" w:rsidRPr="003E767E">
        <w:rPr>
          <w:rFonts w:asciiTheme="minorHAnsi" w:hAnsiTheme="minorHAnsi" w:cstheme="minorHAnsi"/>
          <w:i/>
          <w:sz w:val="22"/>
          <w:szCs w:val="22"/>
        </w:rPr>
        <w:t>and</w:t>
      </w:r>
      <w:r w:rsidR="004627F4" w:rsidRPr="003E767E">
        <w:rPr>
          <w:rFonts w:asciiTheme="minorHAnsi" w:hAnsiTheme="minorHAnsi" w:cstheme="minorHAnsi"/>
          <w:i/>
          <w:sz w:val="22"/>
          <w:szCs w:val="22"/>
        </w:rPr>
        <w:t xml:space="preserve"> background check results</w:t>
      </w:r>
      <w:r w:rsidRPr="003E767E">
        <w:rPr>
          <w:rFonts w:asciiTheme="minorHAnsi" w:hAnsiTheme="minorHAnsi" w:cstheme="minorHAnsi"/>
          <w:i/>
          <w:sz w:val="22"/>
          <w:szCs w:val="22"/>
        </w:rPr>
        <w:t xml:space="preserve"> were </w:t>
      </w:r>
      <w:r w:rsidRPr="003E767E">
        <w:rPr>
          <w:rFonts w:asciiTheme="minorHAnsi" w:hAnsiTheme="minorHAnsi" w:cstheme="minorHAnsi"/>
          <w:b/>
          <w:i/>
          <w:sz w:val="22"/>
          <w:szCs w:val="22"/>
        </w:rPr>
        <w:t>obtained</w:t>
      </w:r>
      <w:r w:rsidR="004627F4" w:rsidRPr="003E767E">
        <w:rPr>
          <w:rFonts w:asciiTheme="minorHAnsi" w:hAnsiTheme="minorHAnsi" w:cstheme="minorHAnsi"/>
          <w:b/>
          <w:i/>
          <w:sz w:val="22"/>
          <w:szCs w:val="22"/>
        </w:rPr>
        <w:t>,</w:t>
      </w:r>
      <w:r w:rsidRPr="003E767E">
        <w:rPr>
          <w:rFonts w:asciiTheme="minorHAnsi" w:hAnsiTheme="minorHAnsi" w:cstheme="minorHAnsi"/>
          <w:i/>
          <w:sz w:val="22"/>
          <w:szCs w:val="22"/>
        </w:rPr>
        <w:t xml:space="preserve"> not requested. For the educational requirement, you can simply abbreviate </w:t>
      </w:r>
      <w:r w:rsidR="00CF4D07" w:rsidRPr="003E767E">
        <w:rPr>
          <w:rFonts w:asciiTheme="minorHAnsi" w:hAnsiTheme="minorHAnsi" w:cstheme="minorHAnsi"/>
          <w:i/>
          <w:sz w:val="22"/>
          <w:szCs w:val="22"/>
        </w:rPr>
        <w:t>(e.g.,</w:t>
      </w:r>
      <w:r w:rsidR="000A64E9" w:rsidRPr="003E767E">
        <w:rPr>
          <w:rFonts w:asciiTheme="minorHAnsi" w:hAnsiTheme="minorHAnsi" w:cstheme="minorHAnsi"/>
          <w:i/>
          <w:sz w:val="22"/>
          <w:szCs w:val="22"/>
        </w:rPr>
        <w:t xml:space="preserve"> HS</w:t>
      </w:r>
      <w:r w:rsidR="00CF4D07" w:rsidRPr="003E767E">
        <w:rPr>
          <w:rFonts w:asciiTheme="minorHAnsi" w:hAnsiTheme="minorHAnsi" w:cstheme="minorHAnsi"/>
          <w:i/>
          <w:sz w:val="22"/>
          <w:szCs w:val="22"/>
        </w:rPr>
        <w:t xml:space="preserve"> </w:t>
      </w:r>
      <w:r w:rsidR="000A64E9" w:rsidRPr="003E767E">
        <w:rPr>
          <w:rFonts w:asciiTheme="minorHAnsi" w:hAnsiTheme="minorHAnsi" w:cstheme="minorHAnsi"/>
          <w:i/>
          <w:sz w:val="22"/>
          <w:szCs w:val="22"/>
        </w:rPr>
        <w:t>= High School, B.A., MS</w:t>
      </w:r>
      <w:r w:rsidR="00417B69" w:rsidRPr="003E767E">
        <w:rPr>
          <w:rFonts w:asciiTheme="minorHAnsi" w:hAnsiTheme="minorHAnsi" w:cstheme="minorHAnsi"/>
          <w:i/>
          <w:sz w:val="22"/>
          <w:szCs w:val="22"/>
        </w:rPr>
        <w:t xml:space="preserve">, </w:t>
      </w:r>
      <w:r w:rsidR="000A64E9" w:rsidRPr="003E767E">
        <w:rPr>
          <w:rFonts w:asciiTheme="minorHAnsi" w:hAnsiTheme="minorHAnsi" w:cstheme="minorHAnsi"/>
          <w:i/>
          <w:sz w:val="22"/>
          <w:szCs w:val="22"/>
        </w:rPr>
        <w:t>e</w:t>
      </w:r>
      <w:r w:rsidRPr="003E767E">
        <w:rPr>
          <w:rFonts w:asciiTheme="minorHAnsi" w:hAnsiTheme="minorHAnsi" w:cstheme="minorHAnsi"/>
          <w:i/>
          <w:sz w:val="22"/>
          <w:szCs w:val="22"/>
        </w:rPr>
        <w:t>t</w:t>
      </w:r>
      <w:r w:rsidR="000A64E9" w:rsidRPr="003E767E">
        <w:rPr>
          <w:rFonts w:asciiTheme="minorHAnsi" w:hAnsiTheme="minorHAnsi" w:cstheme="minorHAnsi"/>
          <w:i/>
          <w:sz w:val="22"/>
          <w:szCs w:val="22"/>
        </w:rPr>
        <w:t>c</w:t>
      </w:r>
      <w:r w:rsidRPr="003E767E">
        <w:rPr>
          <w:rFonts w:asciiTheme="minorHAnsi" w:hAnsiTheme="minorHAnsi" w:cstheme="minorHAnsi"/>
          <w:i/>
          <w:sz w:val="22"/>
          <w:szCs w:val="22"/>
        </w:rPr>
        <w:t>.</w:t>
      </w:r>
      <w:r w:rsidR="00CF4D07" w:rsidRPr="003E767E">
        <w:rPr>
          <w:rFonts w:asciiTheme="minorHAnsi" w:hAnsiTheme="minorHAnsi" w:cstheme="minorHAnsi"/>
          <w:i/>
          <w:sz w:val="22"/>
          <w:szCs w:val="22"/>
        </w:rPr>
        <w:t>).</w:t>
      </w:r>
      <w:r w:rsidRPr="003E767E">
        <w:rPr>
          <w:rFonts w:asciiTheme="minorHAnsi" w:hAnsiTheme="minorHAnsi" w:cstheme="minorHAnsi"/>
          <w:i/>
          <w:sz w:val="22"/>
          <w:szCs w:val="22"/>
        </w:rPr>
        <w:t xml:space="preserve"> </w:t>
      </w:r>
    </w:p>
    <w:p w14:paraId="55EF5BAD" w14:textId="77777777" w:rsidR="009B21A9" w:rsidRPr="003E767E" w:rsidRDefault="009B21A9" w:rsidP="00CF4D07">
      <w:pPr>
        <w:pStyle w:val="Heading2"/>
        <w:rPr>
          <w:rFonts w:asciiTheme="minorHAnsi" w:hAnsiTheme="minorHAnsi" w:cstheme="minorHAnsi"/>
          <w:color w:val="1F4E79" w:themeColor="accent1" w:themeShade="80"/>
        </w:rPr>
      </w:pPr>
      <w:r w:rsidRPr="003E767E">
        <w:rPr>
          <w:rFonts w:asciiTheme="minorHAnsi" w:hAnsiTheme="minorHAnsi" w:cstheme="minorHAnsi"/>
          <w:color w:val="1F4E79" w:themeColor="accent1" w:themeShade="80"/>
        </w:rPr>
        <w:t>Additional Requirements</w:t>
      </w:r>
    </w:p>
    <w:p w14:paraId="5A9CD709" w14:textId="77777777" w:rsidR="009B21A9" w:rsidRPr="003E767E" w:rsidRDefault="009B21A9" w:rsidP="00CF4D07">
      <w:pPr>
        <w:pStyle w:val="GMainBullet"/>
        <w:rPr>
          <w:rFonts w:asciiTheme="minorHAnsi" w:hAnsiTheme="minorHAnsi" w:cstheme="minorHAnsi"/>
        </w:rPr>
      </w:pPr>
      <w:r w:rsidRPr="003E767E">
        <w:rPr>
          <w:rFonts w:asciiTheme="minorHAnsi" w:hAnsiTheme="minorHAnsi" w:cstheme="minorHAnsi"/>
        </w:rPr>
        <w:t xml:space="preserve">If applicable, we will review the template you will use to document emergency evacuation drills. This should be the actual form you will use to document the location of the drill, the length of the drill, etc. </w:t>
      </w:r>
    </w:p>
    <w:p w14:paraId="4DF25048" w14:textId="77777777" w:rsidR="00EC568A" w:rsidRPr="003E767E" w:rsidRDefault="00EC568A" w:rsidP="00CF4D07">
      <w:pPr>
        <w:pStyle w:val="GMainBullet"/>
        <w:rPr>
          <w:rFonts w:asciiTheme="minorHAnsi" w:hAnsiTheme="minorHAnsi" w:cstheme="minorHAnsi"/>
        </w:rPr>
      </w:pPr>
      <w:r w:rsidRPr="003E767E">
        <w:rPr>
          <w:rFonts w:asciiTheme="minorHAnsi" w:hAnsiTheme="minorHAnsi" w:cstheme="minorHAnsi"/>
        </w:rPr>
        <w:t xml:space="preserve">We also recommend you keep track of emergency evacuation drills (if applicable) by using the </w:t>
      </w:r>
      <w:r w:rsidRPr="003E767E">
        <w:rPr>
          <w:rFonts w:asciiTheme="minorHAnsi" w:hAnsiTheme="minorHAnsi" w:cstheme="minorHAnsi"/>
          <w:i/>
        </w:rPr>
        <w:t>Evacuation Drill Log</w:t>
      </w:r>
      <w:r w:rsidRPr="003E767E">
        <w:rPr>
          <w:rFonts w:asciiTheme="minorHAnsi" w:hAnsiTheme="minorHAnsi" w:cstheme="minorHAnsi"/>
        </w:rPr>
        <w:t>, which can be downloaded here</w:t>
      </w:r>
      <w:r w:rsidR="001F3F3A" w:rsidRPr="003E767E">
        <w:rPr>
          <w:rFonts w:asciiTheme="minorHAnsi" w:hAnsiTheme="minorHAnsi" w:cstheme="minorHAnsi"/>
        </w:rPr>
        <w:t xml:space="preserve"> </w:t>
      </w:r>
      <w:hyperlink r:id="rId15" w:history="1">
        <w:r w:rsidR="00B81069" w:rsidRPr="003E767E">
          <w:rPr>
            <w:rStyle w:val="Hyperlink"/>
            <w:rFonts w:asciiTheme="minorHAnsi" w:hAnsiTheme="minorHAnsi" w:cstheme="minorHAnsi"/>
            <w:szCs w:val="22"/>
          </w:rPr>
          <w:t>https://dbhdid.ky.gov/1915iriseinitiative</w:t>
        </w:r>
      </w:hyperlink>
      <w:r w:rsidRPr="003E767E">
        <w:rPr>
          <w:rFonts w:asciiTheme="minorHAnsi" w:hAnsiTheme="minorHAnsi" w:cstheme="minorHAnsi"/>
        </w:rPr>
        <w:t xml:space="preserve">. This is a monitoring tool and does not take the place of the </w:t>
      </w:r>
      <w:r w:rsidR="001F3F3A" w:rsidRPr="003E767E">
        <w:rPr>
          <w:rFonts w:asciiTheme="minorHAnsi" w:hAnsiTheme="minorHAnsi" w:cstheme="minorHAnsi"/>
        </w:rPr>
        <w:t>document listed above.</w:t>
      </w:r>
    </w:p>
    <w:p w14:paraId="63FEB617" w14:textId="77777777" w:rsidR="009B21A9" w:rsidRPr="003E767E" w:rsidRDefault="009B21A9" w:rsidP="00CF4D07">
      <w:pPr>
        <w:pStyle w:val="GMainBullet"/>
        <w:rPr>
          <w:rFonts w:asciiTheme="minorHAnsi" w:hAnsiTheme="minorHAnsi" w:cstheme="minorHAnsi"/>
          <w:u w:val="single"/>
        </w:rPr>
      </w:pPr>
      <w:r w:rsidRPr="003E767E">
        <w:rPr>
          <w:rFonts w:asciiTheme="minorHAnsi" w:hAnsiTheme="minorHAnsi" w:cstheme="minorHAnsi"/>
        </w:rPr>
        <w:t xml:space="preserve">A </w:t>
      </w:r>
      <w:r w:rsidRPr="003E767E">
        <w:rPr>
          <w:rFonts w:asciiTheme="minorHAnsi" w:hAnsiTheme="minorHAnsi" w:cstheme="minorHAnsi"/>
          <w:b/>
        </w:rPr>
        <w:t>Memorandum of Understanding</w:t>
      </w:r>
      <w:r w:rsidRPr="003E767E">
        <w:rPr>
          <w:rFonts w:asciiTheme="minorHAnsi" w:hAnsiTheme="minorHAnsi" w:cstheme="minorHAnsi"/>
        </w:rPr>
        <w:t xml:space="preserve"> (MOU) between a participant</w:t>
      </w:r>
      <w:r w:rsidR="00CF4D07" w:rsidRPr="003E767E">
        <w:rPr>
          <w:rFonts w:asciiTheme="minorHAnsi" w:hAnsiTheme="minorHAnsi" w:cstheme="minorHAnsi"/>
        </w:rPr>
        <w:t>’</w:t>
      </w:r>
      <w:r w:rsidRPr="003E767E">
        <w:rPr>
          <w:rFonts w:asciiTheme="minorHAnsi" w:hAnsiTheme="minorHAnsi" w:cstheme="minorHAnsi"/>
        </w:rPr>
        <w:t>s case management agency and the participant</w:t>
      </w:r>
      <w:r w:rsidR="00CF4D07" w:rsidRPr="003E767E">
        <w:rPr>
          <w:rFonts w:asciiTheme="minorHAnsi" w:hAnsiTheme="minorHAnsi" w:cstheme="minorHAnsi"/>
        </w:rPr>
        <w:t>’</w:t>
      </w:r>
      <w:r w:rsidRPr="003E767E">
        <w:rPr>
          <w:rFonts w:asciiTheme="minorHAnsi" w:hAnsiTheme="minorHAnsi" w:cstheme="minorHAnsi"/>
        </w:rPr>
        <w:t xml:space="preserve">s service providers. If you provide case management services, you must have an MOU with all agencies with whom you share a </w:t>
      </w:r>
      <w:r w:rsidR="00DB08D8" w:rsidRPr="003E767E">
        <w:rPr>
          <w:rFonts w:asciiTheme="minorHAnsi" w:hAnsiTheme="minorHAnsi" w:cstheme="minorHAnsi"/>
        </w:rPr>
        <w:t>person-centered</w:t>
      </w:r>
      <w:r w:rsidRPr="003E767E">
        <w:rPr>
          <w:rFonts w:asciiTheme="minorHAnsi" w:hAnsiTheme="minorHAnsi" w:cstheme="minorHAnsi"/>
        </w:rPr>
        <w:t xml:space="preserve"> service plan (PCSP). If you provide non-case management services, you must have MOUs with the case management agencies on your participants’ PCSPs. This form must be developed internally, but you may </w:t>
      </w:r>
      <w:r w:rsidR="00DB08D8" w:rsidRPr="003E767E">
        <w:rPr>
          <w:rFonts w:asciiTheme="minorHAnsi" w:hAnsiTheme="minorHAnsi" w:cstheme="minorHAnsi"/>
        </w:rPr>
        <w:t>consult</w:t>
      </w:r>
      <w:r w:rsidRPr="003E767E">
        <w:rPr>
          <w:rFonts w:asciiTheme="minorHAnsi" w:hAnsiTheme="minorHAnsi" w:cstheme="minorHAnsi"/>
        </w:rPr>
        <w:t xml:space="preserve"> existing agencies to get an idea of what the content should contain. We do </w:t>
      </w:r>
      <w:r w:rsidRPr="003E767E">
        <w:rPr>
          <w:rFonts w:asciiTheme="minorHAnsi" w:hAnsiTheme="minorHAnsi" w:cstheme="minorHAnsi"/>
          <w:u w:val="single"/>
        </w:rPr>
        <w:t>not</w:t>
      </w:r>
      <w:r w:rsidRPr="003E767E">
        <w:rPr>
          <w:rFonts w:asciiTheme="minorHAnsi" w:hAnsiTheme="minorHAnsi" w:cstheme="minorHAnsi"/>
        </w:rPr>
        <w:t xml:space="preserve"> expect the forms to be signed yet. </w:t>
      </w:r>
      <w:r w:rsidRPr="003E767E">
        <w:rPr>
          <w:rFonts w:asciiTheme="minorHAnsi" w:hAnsiTheme="minorHAnsi" w:cstheme="minorHAnsi"/>
          <w:u w:val="single"/>
        </w:rPr>
        <w:t>We only are interested in viewing the form that you have developed.</w:t>
      </w:r>
    </w:p>
    <w:p w14:paraId="3D9C8BB0" w14:textId="77777777" w:rsidR="009B21A9" w:rsidRPr="003E767E" w:rsidRDefault="009B21A9" w:rsidP="00CF4D07">
      <w:pPr>
        <w:pStyle w:val="GMainBullet"/>
        <w:rPr>
          <w:rFonts w:asciiTheme="minorHAnsi" w:hAnsiTheme="minorHAnsi" w:cstheme="minorHAnsi"/>
        </w:rPr>
      </w:pPr>
      <w:r w:rsidRPr="003E767E">
        <w:rPr>
          <w:rFonts w:asciiTheme="minorHAnsi" w:hAnsiTheme="minorHAnsi" w:cstheme="minorHAnsi"/>
        </w:rPr>
        <w:t>W</w:t>
      </w:r>
      <w:r w:rsidR="00EC568A" w:rsidRPr="003E767E">
        <w:rPr>
          <w:rFonts w:asciiTheme="minorHAnsi" w:hAnsiTheme="minorHAnsi" w:cstheme="minorHAnsi"/>
        </w:rPr>
        <w:t xml:space="preserve">e will look at any </w:t>
      </w:r>
      <w:r w:rsidRPr="003E767E">
        <w:rPr>
          <w:rFonts w:asciiTheme="minorHAnsi" w:hAnsiTheme="minorHAnsi" w:cstheme="minorHAnsi"/>
        </w:rPr>
        <w:t>brochure</w:t>
      </w:r>
      <w:r w:rsidR="00EC568A" w:rsidRPr="003E767E">
        <w:rPr>
          <w:rFonts w:asciiTheme="minorHAnsi" w:hAnsiTheme="minorHAnsi" w:cstheme="minorHAnsi"/>
        </w:rPr>
        <w:t>s</w:t>
      </w:r>
      <w:r w:rsidRPr="003E767E">
        <w:rPr>
          <w:rFonts w:asciiTheme="minorHAnsi" w:hAnsiTheme="minorHAnsi" w:cstheme="minorHAnsi"/>
        </w:rPr>
        <w:t>/website</w:t>
      </w:r>
      <w:r w:rsidR="00EC568A" w:rsidRPr="003E767E">
        <w:rPr>
          <w:rFonts w:asciiTheme="minorHAnsi" w:hAnsiTheme="minorHAnsi" w:cstheme="minorHAnsi"/>
        </w:rPr>
        <w:t>s</w:t>
      </w:r>
      <w:r w:rsidRPr="003E767E">
        <w:rPr>
          <w:rFonts w:asciiTheme="minorHAnsi" w:hAnsiTheme="minorHAnsi" w:cstheme="minorHAnsi"/>
        </w:rPr>
        <w:t>/description</w:t>
      </w:r>
      <w:r w:rsidR="00EC568A" w:rsidRPr="003E767E">
        <w:rPr>
          <w:rFonts w:asciiTheme="minorHAnsi" w:hAnsiTheme="minorHAnsi" w:cstheme="minorHAnsi"/>
        </w:rPr>
        <w:t>s</w:t>
      </w:r>
      <w:r w:rsidRPr="003E767E">
        <w:rPr>
          <w:rFonts w:asciiTheme="minorHAnsi" w:hAnsiTheme="minorHAnsi" w:cstheme="minorHAnsi"/>
        </w:rPr>
        <w:t xml:space="preserve"> of services offered to the public</w:t>
      </w:r>
      <w:r w:rsidR="00CF4D07" w:rsidRPr="003E767E">
        <w:rPr>
          <w:rFonts w:asciiTheme="minorHAnsi" w:hAnsiTheme="minorHAnsi" w:cstheme="minorHAnsi"/>
        </w:rPr>
        <w:t>.</w:t>
      </w:r>
    </w:p>
    <w:p w14:paraId="39A7B807" w14:textId="77777777" w:rsidR="00EC568A" w:rsidRPr="003E767E" w:rsidRDefault="00EC568A" w:rsidP="00CF4D07">
      <w:pPr>
        <w:pStyle w:val="GMainBullet"/>
        <w:rPr>
          <w:rFonts w:asciiTheme="minorHAnsi" w:hAnsiTheme="minorHAnsi" w:cstheme="minorHAnsi"/>
        </w:rPr>
      </w:pPr>
      <w:r w:rsidRPr="003E767E">
        <w:rPr>
          <w:rFonts w:asciiTheme="minorHAnsi" w:hAnsiTheme="minorHAnsi" w:cstheme="minorHAnsi"/>
        </w:rPr>
        <w:t xml:space="preserve">Demonstrated knowledge of </w:t>
      </w:r>
      <w:r w:rsidR="00CF4D07" w:rsidRPr="003E767E">
        <w:rPr>
          <w:rFonts w:asciiTheme="minorHAnsi" w:hAnsiTheme="minorHAnsi" w:cstheme="minorHAnsi"/>
          <w:b/>
        </w:rPr>
        <w:t>i</w:t>
      </w:r>
      <w:r w:rsidRPr="003E767E">
        <w:rPr>
          <w:rFonts w:asciiTheme="minorHAnsi" w:hAnsiTheme="minorHAnsi" w:cstheme="minorHAnsi"/>
          <w:b/>
        </w:rPr>
        <w:t xml:space="preserve">ncident </w:t>
      </w:r>
      <w:r w:rsidR="00CF4D07" w:rsidRPr="003E767E">
        <w:rPr>
          <w:rFonts w:asciiTheme="minorHAnsi" w:hAnsiTheme="minorHAnsi" w:cstheme="minorHAnsi"/>
          <w:b/>
        </w:rPr>
        <w:t>r</w:t>
      </w:r>
      <w:r w:rsidRPr="003E767E">
        <w:rPr>
          <w:rFonts w:asciiTheme="minorHAnsi" w:hAnsiTheme="minorHAnsi" w:cstheme="minorHAnsi"/>
          <w:b/>
        </w:rPr>
        <w:t>eporting</w:t>
      </w:r>
      <w:r w:rsidRPr="003E767E">
        <w:rPr>
          <w:rFonts w:asciiTheme="minorHAnsi" w:hAnsiTheme="minorHAnsi" w:cstheme="minorHAnsi"/>
        </w:rPr>
        <w:t xml:space="preserve"> requirements including current instructional guide, which can be found </w:t>
      </w:r>
      <w:r w:rsidR="00CF4D07" w:rsidRPr="003E767E">
        <w:rPr>
          <w:rFonts w:asciiTheme="minorHAnsi" w:hAnsiTheme="minorHAnsi" w:cstheme="minorHAnsi"/>
        </w:rPr>
        <w:t>at</w:t>
      </w:r>
      <w:r w:rsidRPr="003E767E">
        <w:rPr>
          <w:rFonts w:asciiTheme="minorHAnsi" w:hAnsiTheme="minorHAnsi" w:cstheme="minorHAnsi"/>
        </w:rPr>
        <w:t xml:space="preserve"> </w:t>
      </w:r>
      <w:hyperlink r:id="rId16" w:history="1">
        <w:r w:rsidR="00B81069" w:rsidRPr="003E767E">
          <w:rPr>
            <w:rStyle w:val="Hyperlink"/>
            <w:rFonts w:asciiTheme="minorHAnsi" w:hAnsiTheme="minorHAnsi" w:cstheme="minorHAnsi"/>
            <w:szCs w:val="22"/>
          </w:rPr>
          <w:t>https://dbhdid.ky.gov/1915iriseinitiative</w:t>
        </w:r>
      </w:hyperlink>
      <w:r w:rsidR="00B81069" w:rsidRPr="003E767E">
        <w:rPr>
          <w:rFonts w:asciiTheme="minorHAnsi" w:hAnsiTheme="minorHAnsi" w:cstheme="minorHAnsi"/>
        </w:rPr>
        <w:t>.</w:t>
      </w:r>
    </w:p>
    <w:p w14:paraId="724BBD41" w14:textId="77777777" w:rsidR="001F3F3A" w:rsidRPr="003E767E" w:rsidRDefault="001F3F3A" w:rsidP="00CF4D07">
      <w:pPr>
        <w:pStyle w:val="GMainBullet"/>
        <w:rPr>
          <w:rFonts w:asciiTheme="minorHAnsi" w:hAnsiTheme="minorHAnsi" w:cstheme="minorHAnsi"/>
        </w:rPr>
      </w:pPr>
      <w:r w:rsidRPr="003E767E">
        <w:rPr>
          <w:rFonts w:asciiTheme="minorHAnsi" w:hAnsiTheme="minorHAnsi" w:cstheme="minorHAnsi"/>
        </w:rPr>
        <w:t>The agency must be in good, active standing with the K</w:t>
      </w:r>
      <w:r w:rsidR="00CF4D07" w:rsidRPr="003E767E">
        <w:rPr>
          <w:rFonts w:asciiTheme="minorHAnsi" w:hAnsiTheme="minorHAnsi" w:cstheme="minorHAnsi"/>
        </w:rPr>
        <w:t>entucky</w:t>
      </w:r>
      <w:r w:rsidRPr="003E767E">
        <w:rPr>
          <w:rFonts w:asciiTheme="minorHAnsi" w:hAnsiTheme="minorHAnsi" w:cstheme="minorHAnsi"/>
        </w:rPr>
        <w:t xml:space="preserve"> Secretary of State.</w:t>
      </w:r>
    </w:p>
    <w:p w14:paraId="5EA86936" w14:textId="77777777" w:rsidR="00EC568A" w:rsidRPr="003E767E" w:rsidRDefault="00EC568A" w:rsidP="00CF4D07">
      <w:pPr>
        <w:pStyle w:val="GMainBullet"/>
        <w:rPr>
          <w:rFonts w:asciiTheme="minorHAnsi" w:hAnsiTheme="minorHAnsi" w:cstheme="minorHAnsi"/>
          <w:b/>
        </w:rPr>
      </w:pPr>
      <w:r w:rsidRPr="003E767E">
        <w:rPr>
          <w:rFonts w:asciiTheme="minorHAnsi" w:hAnsiTheme="minorHAnsi" w:cstheme="minorHAnsi"/>
        </w:rPr>
        <w:t xml:space="preserve">Documentation of </w:t>
      </w:r>
      <w:r w:rsidRPr="003E767E">
        <w:rPr>
          <w:rFonts w:asciiTheme="minorHAnsi" w:hAnsiTheme="minorHAnsi" w:cstheme="minorHAnsi"/>
          <w:b/>
        </w:rPr>
        <w:t>liability insurance</w:t>
      </w:r>
      <w:r w:rsidRPr="003E767E">
        <w:rPr>
          <w:rFonts w:asciiTheme="minorHAnsi" w:hAnsiTheme="minorHAnsi" w:cstheme="minorHAnsi"/>
        </w:rPr>
        <w:t xml:space="preserve"> is required </w:t>
      </w:r>
      <w:r w:rsidRPr="003E767E">
        <w:rPr>
          <w:rFonts w:asciiTheme="minorHAnsi" w:hAnsiTheme="minorHAnsi" w:cstheme="minorHAnsi"/>
          <w:b/>
        </w:rPr>
        <w:t>prior to accepting</w:t>
      </w:r>
      <w:r w:rsidRPr="003E767E">
        <w:rPr>
          <w:rFonts w:asciiTheme="minorHAnsi" w:hAnsiTheme="minorHAnsi" w:cstheme="minorHAnsi"/>
        </w:rPr>
        <w:t xml:space="preserve"> the first person into your program</w:t>
      </w:r>
      <w:r w:rsidRPr="003E767E">
        <w:rPr>
          <w:rFonts w:asciiTheme="minorHAnsi" w:hAnsiTheme="minorHAnsi" w:cstheme="minorHAnsi"/>
          <w:bCs/>
        </w:rPr>
        <w:t>.</w:t>
      </w:r>
      <w:r w:rsidRPr="003E767E">
        <w:rPr>
          <w:rFonts w:asciiTheme="minorHAnsi" w:hAnsiTheme="minorHAnsi" w:cstheme="minorHAnsi"/>
          <w:b/>
        </w:rPr>
        <w:t xml:space="preserve"> </w:t>
      </w:r>
    </w:p>
    <w:p w14:paraId="7DD92D88" w14:textId="77777777" w:rsidR="00EC568A" w:rsidRPr="003E767E" w:rsidRDefault="00EC568A" w:rsidP="00CF4D07">
      <w:pPr>
        <w:pStyle w:val="GMainBullet"/>
        <w:rPr>
          <w:rFonts w:asciiTheme="minorHAnsi" w:hAnsiTheme="minorHAnsi" w:cstheme="minorHAnsi"/>
        </w:rPr>
      </w:pPr>
      <w:r w:rsidRPr="003E767E">
        <w:rPr>
          <w:rFonts w:asciiTheme="minorHAnsi" w:hAnsiTheme="minorHAnsi" w:cstheme="minorHAnsi"/>
        </w:rPr>
        <w:t xml:space="preserve">If you have a </w:t>
      </w:r>
      <w:r w:rsidRPr="003E767E">
        <w:rPr>
          <w:rFonts w:asciiTheme="minorHAnsi" w:hAnsiTheme="minorHAnsi" w:cstheme="minorHAnsi"/>
          <w:b/>
        </w:rPr>
        <w:t xml:space="preserve">Board of </w:t>
      </w:r>
      <w:r w:rsidR="00DB08D8" w:rsidRPr="003E767E">
        <w:rPr>
          <w:rFonts w:asciiTheme="minorHAnsi" w:hAnsiTheme="minorHAnsi" w:cstheme="minorHAnsi"/>
          <w:b/>
        </w:rPr>
        <w:t>Directors</w:t>
      </w:r>
      <w:r w:rsidR="00CF4D07" w:rsidRPr="003E767E">
        <w:rPr>
          <w:rFonts w:asciiTheme="minorHAnsi" w:hAnsiTheme="minorHAnsi" w:cstheme="minorHAnsi"/>
          <w:b/>
        </w:rPr>
        <w:t xml:space="preserve"> (Board)</w:t>
      </w:r>
      <w:r w:rsidR="00DB08D8" w:rsidRPr="003E767E">
        <w:rPr>
          <w:rFonts w:asciiTheme="minorHAnsi" w:hAnsiTheme="minorHAnsi" w:cstheme="minorHAnsi"/>
          <w:b/>
        </w:rPr>
        <w:t>,</w:t>
      </w:r>
      <w:r w:rsidRPr="003E767E">
        <w:rPr>
          <w:rFonts w:asciiTheme="minorHAnsi" w:hAnsiTheme="minorHAnsi" w:cstheme="minorHAnsi"/>
        </w:rPr>
        <w:t xml:space="preserve"> the following will be needed:</w:t>
      </w:r>
    </w:p>
    <w:p w14:paraId="0FB4B059"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Meeting minutes</w:t>
      </w:r>
      <w:r w:rsidR="00CF4D07" w:rsidRPr="003E767E">
        <w:rPr>
          <w:rFonts w:asciiTheme="minorHAnsi" w:hAnsiTheme="minorHAnsi" w:cstheme="minorHAnsi"/>
        </w:rPr>
        <w:t>.</w:t>
      </w:r>
      <w:r w:rsidRPr="003E767E">
        <w:rPr>
          <w:rFonts w:asciiTheme="minorHAnsi" w:hAnsiTheme="minorHAnsi" w:cstheme="minorHAnsi"/>
        </w:rPr>
        <w:t xml:space="preserve"> </w:t>
      </w:r>
      <w:r w:rsidR="00CF4D07" w:rsidRPr="003E767E">
        <w:rPr>
          <w:rFonts w:asciiTheme="minorHAnsi" w:hAnsiTheme="minorHAnsi" w:cstheme="minorHAnsi"/>
        </w:rPr>
        <w:t>T</w:t>
      </w:r>
      <w:r w:rsidRPr="003E767E">
        <w:rPr>
          <w:rFonts w:asciiTheme="minorHAnsi" w:hAnsiTheme="minorHAnsi" w:cstheme="minorHAnsi"/>
        </w:rPr>
        <w:t>hese should discuss the B</w:t>
      </w:r>
      <w:r w:rsidR="00CF4D07" w:rsidRPr="003E767E">
        <w:rPr>
          <w:rFonts w:asciiTheme="minorHAnsi" w:hAnsiTheme="minorHAnsi" w:cstheme="minorHAnsi"/>
        </w:rPr>
        <w:t>oard</w:t>
      </w:r>
      <w:r w:rsidRPr="003E767E">
        <w:rPr>
          <w:rFonts w:asciiTheme="minorHAnsi" w:hAnsiTheme="minorHAnsi" w:cstheme="minorHAnsi"/>
        </w:rPr>
        <w:t xml:space="preserve"> appointing the D</w:t>
      </w:r>
      <w:r w:rsidR="0096078D" w:rsidRPr="003E767E">
        <w:rPr>
          <w:rFonts w:asciiTheme="minorHAnsi" w:hAnsiTheme="minorHAnsi" w:cstheme="minorHAnsi"/>
        </w:rPr>
        <w:t>irector</w:t>
      </w:r>
      <w:r w:rsidR="00CF4D07" w:rsidRPr="003E767E">
        <w:rPr>
          <w:rFonts w:asciiTheme="minorHAnsi" w:hAnsiTheme="minorHAnsi" w:cstheme="minorHAnsi"/>
        </w:rPr>
        <w:t>.</w:t>
      </w:r>
      <w:r w:rsidRPr="003E767E">
        <w:rPr>
          <w:rFonts w:asciiTheme="minorHAnsi" w:hAnsiTheme="minorHAnsi" w:cstheme="minorHAnsi"/>
        </w:rPr>
        <w:t xml:space="preserve"> </w:t>
      </w:r>
    </w:p>
    <w:p w14:paraId="21DDF637"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 xml:space="preserve">List of Board members, their roles, </w:t>
      </w:r>
      <w:r w:rsidR="00CF4D07" w:rsidRPr="003E767E">
        <w:rPr>
          <w:rFonts w:asciiTheme="minorHAnsi" w:hAnsiTheme="minorHAnsi" w:cstheme="minorHAnsi"/>
        </w:rPr>
        <w:t xml:space="preserve">and </w:t>
      </w:r>
      <w:r w:rsidRPr="003E767E">
        <w:rPr>
          <w:rFonts w:asciiTheme="minorHAnsi" w:hAnsiTheme="minorHAnsi" w:cstheme="minorHAnsi"/>
        </w:rPr>
        <w:t>experience</w:t>
      </w:r>
      <w:r w:rsidR="00CF4D07" w:rsidRPr="003E767E">
        <w:rPr>
          <w:rFonts w:asciiTheme="minorHAnsi" w:hAnsiTheme="minorHAnsi" w:cstheme="minorHAnsi"/>
        </w:rPr>
        <w:t>.</w:t>
      </w:r>
    </w:p>
    <w:p w14:paraId="5B3B5214"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 xml:space="preserve">Documentation or plan for orienting new </w:t>
      </w:r>
      <w:r w:rsidR="00CF4D07" w:rsidRPr="003E767E">
        <w:rPr>
          <w:rFonts w:asciiTheme="minorHAnsi" w:hAnsiTheme="minorHAnsi" w:cstheme="minorHAnsi"/>
        </w:rPr>
        <w:t>B</w:t>
      </w:r>
      <w:r w:rsidRPr="003E767E">
        <w:rPr>
          <w:rFonts w:asciiTheme="minorHAnsi" w:hAnsiTheme="minorHAnsi" w:cstheme="minorHAnsi"/>
        </w:rPr>
        <w:t>oard members</w:t>
      </w:r>
      <w:r w:rsidR="00CF4D07" w:rsidRPr="003E767E">
        <w:rPr>
          <w:rFonts w:asciiTheme="minorHAnsi" w:hAnsiTheme="minorHAnsi" w:cstheme="minorHAnsi"/>
        </w:rPr>
        <w:t>,</w:t>
      </w:r>
      <w:r w:rsidRPr="003E767E">
        <w:rPr>
          <w:rFonts w:asciiTheme="minorHAnsi" w:hAnsiTheme="minorHAnsi" w:cstheme="minorHAnsi"/>
        </w:rPr>
        <w:t xml:space="preserve"> including the roles and responsibilities of a </w:t>
      </w:r>
      <w:r w:rsidR="00CF4D07" w:rsidRPr="003E767E">
        <w:rPr>
          <w:rFonts w:asciiTheme="minorHAnsi" w:hAnsiTheme="minorHAnsi" w:cstheme="minorHAnsi"/>
        </w:rPr>
        <w:t>B</w:t>
      </w:r>
      <w:r w:rsidRPr="003E767E">
        <w:rPr>
          <w:rFonts w:asciiTheme="minorHAnsi" w:hAnsiTheme="minorHAnsi" w:cstheme="minorHAnsi"/>
        </w:rPr>
        <w:t xml:space="preserve">oard </w:t>
      </w:r>
      <w:r w:rsidR="00CF4D07" w:rsidRPr="003E767E">
        <w:rPr>
          <w:rFonts w:asciiTheme="minorHAnsi" w:hAnsiTheme="minorHAnsi" w:cstheme="minorHAnsi"/>
        </w:rPr>
        <w:t xml:space="preserve">member, </w:t>
      </w:r>
      <w:r w:rsidRPr="003E767E">
        <w:rPr>
          <w:rFonts w:asciiTheme="minorHAnsi" w:hAnsiTheme="minorHAnsi" w:cstheme="minorHAnsi"/>
        </w:rPr>
        <w:t>the curriculum used to provide this orientation, etc.</w:t>
      </w:r>
    </w:p>
    <w:p w14:paraId="0DC8A8A7"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The name, address</w:t>
      </w:r>
      <w:r w:rsidR="00CF4D07" w:rsidRPr="003E767E">
        <w:rPr>
          <w:rFonts w:asciiTheme="minorHAnsi" w:hAnsiTheme="minorHAnsi" w:cstheme="minorHAnsi"/>
        </w:rPr>
        <w:t>,</w:t>
      </w:r>
      <w:r w:rsidRPr="003E767E">
        <w:rPr>
          <w:rFonts w:asciiTheme="minorHAnsi" w:hAnsiTheme="minorHAnsi" w:cstheme="minorHAnsi"/>
        </w:rPr>
        <w:t xml:space="preserve"> and email address of the Chairman of the Board</w:t>
      </w:r>
      <w:r w:rsidR="00CF4D07" w:rsidRPr="003E767E">
        <w:rPr>
          <w:rFonts w:asciiTheme="minorHAnsi" w:hAnsiTheme="minorHAnsi" w:cstheme="minorHAnsi"/>
        </w:rPr>
        <w:t>.</w:t>
      </w:r>
      <w:r w:rsidRPr="003E767E">
        <w:rPr>
          <w:rFonts w:asciiTheme="minorHAnsi" w:hAnsiTheme="minorHAnsi" w:cstheme="minorHAnsi"/>
        </w:rPr>
        <w:t xml:space="preserve"> </w:t>
      </w:r>
    </w:p>
    <w:p w14:paraId="65FACAE9" w14:textId="77777777" w:rsidR="00EC568A" w:rsidRPr="003E767E" w:rsidRDefault="00EC568A" w:rsidP="00CF4D07">
      <w:pPr>
        <w:pStyle w:val="GMainBullet"/>
        <w:rPr>
          <w:rFonts w:asciiTheme="minorHAnsi" w:hAnsiTheme="minorHAnsi" w:cstheme="minorHAnsi"/>
        </w:rPr>
      </w:pPr>
      <w:r w:rsidRPr="003E767E">
        <w:rPr>
          <w:rFonts w:asciiTheme="minorHAnsi" w:hAnsiTheme="minorHAnsi" w:cstheme="minorHAnsi"/>
        </w:rPr>
        <w:t xml:space="preserve">You should have a copy of the </w:t>
      </w:r>
      <w:r w:rsidRPr="003E767E">
        <w:rPr>
          <w:rFonts w:asciiTheme="minorHAnsi" w:hAnsiTheme="minorHAnsi" w:cstheme="minorHAnsi"/>
          <w:b/>
          <w:u w:val="single"/>
        </w:rPr>
        <w:t>current</w:t>
      </w:r>
      <w:r w:rsidRPr="003E767E">
        <w:rPr>
          <w:rFonts w:asciiTheme="minorHAnsi" w:hAnsiTheme="minorHAnsi" w:cstheme="minorHAnsi"/>
        </w:rPr>
        <w:t xml:space="preserve"> </w:t>
      </w:r>
      <w:r w:rsidR="00417B69" w:rsidRPr="003E767E">
        <w:rPr>
          <w:rFonts w:asciiTheme="minorHAnsi" w:hAnsiTheme="minorHAnsi" w:cstheme="minorHAnsi"/>
        </w:rPr>
        <w:t xml:space="preserve">1915(i) </w:t>
      </w:r>
      <w:r w:rsidR="00B34240" w:rsidRPr="003E767E">
        <w:rPr>
          <w:rFonts w:asciiTheme="minorHAnsi" w:hAnsiTheme="minorHAnsi" w:cstheme="minorHAnsi"/>
        </w:rPr>
        <w:t>RISE</w:t>
      </w:r>
      <w:r w:rsidRPr="003E767E">
        <w:rPr>
          <w:rFonts w:asciiTheme="minorHAnsi" w:hAnsiTheme="minorHAnsi" w:cstheme="minorHAnsi"/>
        </w:rPr>
        <w:t xml:space="preserve"> </w:t>
      </w:r>
      <w:r w:rsidRPr="003E767E">
        <w:rPr>
          <w:rFonts w:asciiTheme="minorHAnsi" w:hAnsiTheme="minorHAnsi" w:cstheme="minorHAnsi"/>
          <w:b/>
        </w:rPr>
        <w:t>regulations</w:t>
      </w:r>
      <w:r w:rsidRPr="003E767E">
        <w:rPr>
          <w:rFonts w:asciiTheme="minorHAnsi" w:hAnsiTheme="minorHAnsi" w:cstheme="minorHAnsi"/>
        </w:rPr>
        <w:t xml:space="preserve">, if both are applicable for your service array, and be able to access them, if requested. Electronic versions are fine. </w:t>
      </w:r>
    </w:p>
    <w:p w14:paraId="614727FB" w14:textId="77777777" w:rsidR="00EC568A" w:rsidRPr="003E767E" w:rsidRDefault="00EC568A" w:rsidP="00CF4D07">
      <w:pPr>
        <w:pStyle w:val="GMainBullet"/>
        <w:rPr>
          <w:rFonts w:asciiTheme="minorHAnsi" w:hAnsiTheme="minorHAnsi" w:cstheme="minorHAnsi"/>
        </w:rPr>
      </w:pPr>
      <w:r w:rsidRPr="003E767E">
        <w:rPr>
          <w:rFonts w:asciiTheme="minorHAnsi" w:hAnsiTheme="minorHAnsi" w:cstheme="minorHAnsi"/>
          <w:b/>
        </w:rPr>
        <w:t>Plans</w:t>
      </w:r>
      <w:r w:rsidRPr="003E767E">
        <w:rPr>
          <w:rFonts w:asciiTheme="minorHAnsi" w:hAnsiTheme="minorHAnsi" w:cstheme="minorHAnsi"/>
        </w:rPr>
        <w:t xml:space="preserve"> for the following: </w:t>
      </w:r>
    </w:p>
    <w:p w14:paraId="01D5B223"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lastRenderedPageBreak/>
        <w:t>Ensuring A</w:t>
      </w:r>
      <w:r w:rsidR="00CF4D07" w:rsidRPr="003E767E">
        <w:rPr>
          <w:rFonts w:asciiTheme="minorHAnsi" w:hAnsiTheme="minorHAnsi" w:cstheme="minorHAnsi"/>
        </w:rPr>
        <w:t>mericans with Disabilities Act</w:t>
      </w:r>
      <w:r w:rsidRPr="003E767E">
        <w:rPr>
          <w:rFonts w:asciiTheme="minorHAnsi" w:hAnsiTheme="minorHAnsi" w:cstheme="minorHAnsi"/>
        </w:rPr>
        <w:t xml:space="preserve"> compliance</w:t>
      </w:r>
      <w:r w:rsidR="00CF4D07" w:rsidRPr="003E767E">
        <w:rPr>
          <w:rFonts w:asciiTheme="minorHAnsi" w:hAnsiTheme="minorHAnsi" w:cstheme="minorHAnsi"/>
        </w:rPr>
        <w:t>.</w:t>
      </w:r>
    </w:p>
    <w:p w14:paraId="7E1F960B"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Recruiting and training qualified staff.</w:t>
      </w:r>
    </w:p>
    <w:p w14:paraId="1CCC2015"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Obtaining new admissions to the agency and plan for growth which adheres to ethical standards</w:t>
      </w:r>
      <w:r w:rsidR="00CF4D07" w:rsidRPr="003E767E">
        <w:rPr>
          <w:rFonts w:asciiTheme="minorHAnsi" w:hAnsiTheme="minorHAnsi" w:cstheme="minorHAnsi"/>
        </w:rPr>
        <w:t>.</w:t>
      </w:r>
    </w:p>
    <w:p w14:paraId="5DF78863" w14:textId="77777777" w:rsidR="00EC568A" w:rsidRPr="003E767E" w:rsidRDefault="00EC568A" w:rsidP="00CF4D07">
      <w:pPr>
        <w:pStyle w:val="Bullet2"/>
        <w:rPr>
          <w:rFonts w:asciiTheme="minorHAnsi" w:hAnsiTheme="minorHAnsi" w:cstheme="minorHAnsi"/>
        </w:rPr>
      </w:pPr>
      <w:r w:rsidRPr="003E767E">
        <w:rPr>
          <w:rFonts w:asciiTheme="minorHAnsi" w:hAnsiTheme="minorHAnsi" w:cstheme="minorHAnsi"/>
        </w:rPr>
        <w:t xml:space="preserve">Safe and appropriate transition from one provider to another or from the individual’s current situation to another. Regulation requires that the </w:t>
      </w:r>
      <w:r w:rsidR="00B34240" w:rsidRPr="003E767E">
        <w:rPr>
          <w:rFonts w:asciiTheme="minorHAnsi" w:hAnsiTheme="minorHAnsi" w:cstheme="minorHAnsi"/>
        </w:rPr>
        <w:t>RISE</w:t>
      </w:r>
      <w:r w:rsidRPr="003E767E">
        <w:rPr>
          <w:rFonts w:asciiTheme="minorHAnsi" w:hAnsiTheme="minorHAnsi" w:cstheme="minorHAnsi"/>
        </w:rPr>
        <w:t xml:space="preserve"> provider not enroll a</w:t>
      </w:r>
      <w:r w:rsidR="00B34240" w:rsidRPr="003E767E">
        <w:rPr>
          <w:rFonts w:asciiTheme="minorHAnsi" w:hAnsiTheme="minorHAnsi" w:cstheme="minorHAnsi"/>
        </w:rPr>
        <w:t xml:space="preserve"> RISE </w:t>
      </w:r>
      <w:r w:rsidRPr="003E767E">
        <w:rPr>
          <w:rFonts w:asciiTheme="minorHAnsi" w:hAnsiTheme="minorHAnsi" w:cstheme="minorHAnsi"/>
        </w:rPr>
        <w:t>recipient for whom they cannot meet the support needs.</w:t>
      </w:r>
    </w:p>
    <w:p w14:paraId="7C383818" w14:textId="77777777" w:rsidR="00EC568A" w:rsidRPr="003E767E" w:rsidRDefault="00EC568A" w:rsidP="00354C8E">
      <w:pPr>
        <w:spacing w:line="276" w:lineRule="auto"/>
        <w:ind w:left="720"/>
        <w:rPr>
          <w:rFonts w:asciiTheme="minorHAnsi" w:hAnsiTheme="minorHAnsi" w:cstheme="minorHAnsi"/>
          <w:i/>
          <w:sz w:val="22"/>
          <w:szCs w:val="22"/>
        </w:rPr>
      </w:pPr>
      <w:r w:rsidRPr="003E767E">
        <w:rPr>
          <w:rFonts w:asciiTheme="minorHAnsi" w:hAnsiTheme="minorHAnsi" w:cstheme="minorHAnsi"/>
          <w:i/>
          <w:sz w:val="22"/>
          <w:szCs w:val="22"/>
        </w:rPr>
        <w:t>(The above plans do not necessarily have to be written out, but the Director should be prepared to discuss if</w:t>
      </w:r>
      <w:r w:rsidR="00417B69" w:rsidRPr="003E767E">
        <w:rPr>
          <w:rFonts w:asciiTheme="minorHAnsi" w:hAnsiTheme="minorHAnsi" w:cstheme="minorHAnsi"/>
          <w:i/>
          <w:sz w:val="22"/>
          <w:szCs w:val="22"/>
        </w:rPr>
        <w:t xml:space="preserve"> they are</w:t>
      </w:r>
      <w:r w:rsidRPr="003E767E">
        <w:rPr>
          <w:rFonts w:asciiTheme="minorHAnsi" w:hAnsiTheme="minorHAnsi" w:cstheme="minorHAnsi"/>
          <w:i/>
          <w:sz w:val="22"/>
          <w:szCs w:val="22"/>
        </w:rPr>
        <w:t xml:space="preserve"> not.)</w:t>
      </w:r>
    </w:p>
    <w:p w14:paraId="13CCF3C5" w14:textId="77777777" w:rsidR="00EC568A" w:rsidRPr="003E767E" w:rsidRDefault="00EC568A" w:rsidP="00AA6B4D">
      <w:pPr>
        <w:spacing w:line="276" w:lineRule="auto"/>
        <w:rPr>
          <w:rFonts w:asciiTheme="minorHAnsi" w:hAnsiTheme="minorHAnsi" w:cstheme="minorHAnsi"/>
          <w:sz w:val="22"/>
          <w:szCs w:val="22"/>
        </w:rPr>
      </w:pPr>
    </w:p>
    <w:p w14:paraId="38B09A91" w14:textId="77777777" w:rsidR="009B21A9" w:rsidRPr="003E767E" w:rsidRDefault="00EC568A" w:rsidP="00CF4D07">
      <w:pPr>
        <w:tabs>
          <w:tab w:val="left" w:pos="1260"/>
        </w:tabs>
        <w:spacing w:line="276" w:lineRule="auto"/>
        <w:rPr>
          <w:rFonts w:asciiTheme="minorHAnsi" w:hAnsiTheme="minorHAnsi" w:cstheme="minorHAnsi"/>
          <w:b/>
          <w:sz w:val="22"/>
          <w:szCs w:val="22"/>
          <w:u w:val="single"/>
        </w:rPr>
      </w:pPr>
      <w:r w:rsidRPr="003E767E">
        <w:rPr>
          <w:rFonts w:asciiTheme="minorHAnsi" w:hAnsiTheme="minorHAnsi" w:cstheme="minorHAnsi"/>
          <w:b/>
          <w:sz w:val="22"/>
          <w:szCs w:val="22"/>
          <w:u w:val="single"/>
        </w:rPr>
        <w:t xml:space="preserve">If you have made any updates to the following documents since they were last reviewed as part of your </w:t>
      </w:r>
      <w:r w:rsidR="00EF4C4D" w:rsidRPr="003E767E">
        <w:rPr>
          <w:rFonts w:asciiTheme="minorHAnsi" w:hAnsiTheme="minorHAnsi" w:cstheme="minorHAnsi"/>
          <w:b/>
          <w:sz w:val="22"/>
          <w:szCs w:val="22"/>
          <w:u w:val="single"/>
        </w:rPr>
        <w:t xml:space="preserve">Certification </w:t>
      </w:r>
      <w:r w:rsidRPr="003E767E">
        <w:rPr>
          <w:rFonts w:asciiTheme="minorHAnsi" w:hAnsiTheme="minorHAnsi" w:cstheme="minorHAnsi"/>
          <w:b/>
          <w:sz w:val="22"/>
          <w:szCs w:val="22"/>
          <w:u w:val="single"/>
        </w:rPr>
        <w:t xml:space="preserve">Packet, we will review those changes. </w:t>
      </w:r>
    </w:p>
    <w:p w14:paraId="6A2689E2" w14:textId="77777777" w:rsidR="001E5AB0" w:rsidRPr="003E767E" w:rsidRDefault="001E5AB0" w:rsidP="00CF4D07">
      <w:pPr>
        <w:pStyle w:val="GMainBullet"/>
        <w:rPr>
          <w:rFonts w:asciiTheme="minorHAnsi" w:hAnsiTheme="minorHAnsi" w:cstheme="minorHAnsi"/>
        </w:rPr>
      </w:pPr>
      <w:r w:rsidRPr="003E767E">
        <w:rPr>
          <w:rFonts w:asciiTheme="minorHAnsi" w:hAnsiTheme="minorHAnsi" w:cstheme="minorHAnsi"/>
        </w:rPr>
        <w:t xml:space="preserve">A complete set </w:t>
      </w:r>
      <w:r w:rsidRPr="003E767E">
        <w:rPr>
          <w:rFonts w:asciiTheme="minorHAnsi" w:hAnsiTheme="minorHAnsi" w:cstheme="minorHAnsi"/>
          <w:bCs/>
        </w:rPr>
        <w:t>of</w:t>
      </w:r>
      <w:r w:rsidRPr="003E767E">
        <w:rPr>
          <w:rFonts w:asciiTheme="minorHAnsi" w:hAnsiTheme="minorHAnsi" w:cstheme="minorHAnsi"/>
          <w:b/>
        </w:rPr>
        <w:t xml:space="preserve"> Policies and Procedures</w:t>
      </w:r>
      <w:r w:rsidR="00EC568A" w:rsidRPr="003E767E">
        <w:rPr>
          <w:rFonts w:asciiTheme="minorHAnsi" w:hAnsiTheme="minorHAnsi" w:cstheme="minorHAnsi"/>
        </w:rPr>
        <w:t xml:space="preserve">. </w:t>
      </w:r>
      <w:r w:rsidRPr="003E767E">
        <w:rPr>
          <w:rFonts w:asciiTheme="minorHAnsi" w:hAnsiTheme="minorHAnsi" w:cstheme="minorHAnsi"/>
        </w:rPr>
        <w:t xml:space="preserve">Any changes made to policies should be incorporated into your current policy manual and </w:t>
      </w:r>
      <w:r w:rsidRPr="003E767E">
        <w:rPr>
          <w:rFonts w:asciiTheme="minorHAnsi" w:hAnsiTheme="minorHAnsi" w:cstheme="minorHAnsi"/>
          <w:b/>
        </w:rPr>
        <w:t>clearly identified</w:t>
      </w:r>
      <w:r w:rsidRPr="003E767E">
        <w:rPr>
          <w:rFonts w:asciiTheme="minorHAnsi" w:hAnsiTheme="minorHAnsi" w:cstheme="minorHAnsi"/>
        </w:rPr>
        <w:t xml:space="preserve"> as a change</w:t>
      </w:r>
      <w:r w:rsidR="00EC568A" w:rsidRPr="003E767E">
        <w:rPr>
          <w:rFonts w:asciiTheme="minorHAnsi" w:hAnsiTheme="minorHAnsi" w:cstheme="minorHAnsi"/>
        </w:rPr>
        <w:t xml:space="preserve">, with </w:t>
      </w:r>
      <w:r w:rsidR="00DB08D8" w:rsidRPr="003E767E">
        <w:rPr>
          <w:rFonts w:asciiTheme="minorHAnsi" w:hAnsiTheme="minorHAnsi" w:cstheme="minorHAnsi"/>
        </w:rPr>
        <w:t>the date</w:t>
      </w:r>
      <w:r w:rsidR="00EC568A" w:rsidRPr="003E767E">
        <w:rPr>
          <w:rFonts w:asciiTheme="minorHAnsi" w:hAnsiTheme="minorHAnsi" w:cstheme="minorHAnsi"/>
        </w:rPr>
        <w:t xml:space="preserve"> of the change</w:t>
      </w:r>
      <w:r w:rsidRPr="003E767E">
        <w:rPr>
          <w:rFonts w:asciiTheme="minorHAnsi" w:hAnsiTheme="minorHAnsi" w:cstheme="minorHAnsi"/>
        </w:rPr>
        <w:t>.</w:t>
      </w:r>
    </w:p>
    <w:p w14:paraId="6384A1CE" w14:textId="77777777" w:rsidR="006B2D13" w:rsidRPr="003E767E" w:rsidRDefault="006B2D13" w:rsidP="00CF4D07">
      <w:pPr>
        <w:pStyle w:val="GMainBullet"/>
        <w:rPr>
          <w:rFonts w:asciiTheme="minorHAnsi" w:hAnsiTheme="minorHAnsi" w:cstheme="minorHAnsi"/>
        </w:rPr>
      </w:pPr>
      <w:r w:rsidRPr="003E767E">
        <w:rPr>
          <w:rFonts w:asciiTheme="minorHAnsi" w:hAnsiTheme="minorHAnsi" w:cstheme="minorHAnsi"/>
        </w:rPr>
        <w:t xml:space="preserve">A written plan for participating in a Human Rights Committee </w:t>
      </w:r>
      <w:r w:rsidR="00EC568A" w:rsidRPr="003E767E">
        <w:rPr>
          <w:rFonts w:asciiTheme="minorHAnsi" w:hAnsiTheme="minorHAnsi" w:cstheme="minorHAnsi"/>
        </w:rPr>
        <w:t>Orientation</w:t>
      </w:r>
      <w:r w:rsidR="00AA6B4D" w:rsidRPr="003E767E">
        <w:rPr>
          <w:rFonts w:asciiTheme="minorHAnsi" w:hAnsiTheme="minorHAnsi" w:cstheme="minorHAnsi"/>
        </w:rPr>
        <w:t>.</w:t>
      </w:r>
    </w:p>
    <w:p w14:paraId="72403B97" w14:textId="77777777" w:rsidR="00A95B49" w:rsidRPr="003E767E" w:rsidRDefault="00A95B49" w:rsidP="00CF4D07">
      <w:pPr>
        <w:pStyle w:val="GMainBullet"/>
        <w:rPr>
          <w:rFonts w:asciiTheme="minorHAnsi" w:hAnsiTheme="minorHAnsi" w:cstheme="minorHAnsi"/>
        </w:rPr>
      </w:pPr>
      <w:r w:rsidRPr="003E767E">
        <w:rPr>
          <w:rFonts w:asciiTheme="minorHAnsi" w:hAnsiTheme="minorHAnsi" w:cstheme="minorHAnsi"/>
        </w:rPr>
        <w:t xml:space="preserve">A list of </w:t>
      </w:r>
      <w:smartTag w:uri="urn:schemas-microsoft-com:office:smarttags" w:element="stockticker">
        <w:r w:rsidR="00F91052" w:rsidRPr="003E767E">
          <w:rPr>
            <w:rFonts w:asciiTheme="minorHAnsi" w:hAnsiTheme="minorHAnsi" w:cstheme="minorHAnsi"/>
            <w:b/>
          </w:rPr>
          <w:t>ALL</w:t>
        </w:r>
      </w:smartTag>
      <w:r w:rsidRPr="003E767E">
        <w:rPr>
          <w:rFonts w:asciiTheme="minorHAnsi" w:hAnsiTheme="minorHAnsi" w:cstheme="minorHAnsi"/>
        </w:rPr>
        <w:t xml:space="preserve"> owners</w:t>
      </w:r>
      <w:r w:rsidR="00A15135" w:rsidRPr="003E767E">
        <w:rPr>
          <w:rFonts w:asciiTheme="minorHAnsi" w:hAnsiTheme="minorHAnsi" w:cstheme="minorHAnsi"/>
        </w:rPr>
        <w:t>/shareholders/investors/silent partners</w:t>
      </w:r>
      <w:r w:rsidRPr="003E767E">
        <w:rPr>
          <w:rFonts w:asciiTheme="minorHAnsi" w:hAnsiTheme="minorHAnsi" w:cstheme="minorHAnsi"/>
        </w:rPr>
        <w:t xml:space="preserve"> of the company</w:t>
      </w:r>
      <w:r w:rsidR="00CF4D07" w:rsidRPr="003E767E">
        <w:rPr>
          <w:rFonts w:asciiTheme="minorHAnsi" w:hAnsiTheme="minorHAnsi" w:cstheme="minorHAnsi"/>
        </w:rPr>
        <w:t>.</w:t>
      </w:r>
    </w:p>
    <w:p w14:paraId="253B154E" w14:textId="77777777" w:rsidR="00CC0660" w:rsidRPr="003E767E" w:rsidRDefault="00A95B49" w:rsidP="00CF4D07">
      <w:pPr>
        <w:pStyle w:val="GMainBullet"/>
        <w:rPr>
          <w:rFonts w:asciiTheme="minorHAnsi" w:hAnsiTheme="minorHAnsi" w:cstheme="minorHAnsi"/>
        </w:rPr>
      </w:pPr>
      <w:r w:rsidRPr="003E767E">
        <w:rPr>
          <w:rFonts w:asciiTheme="minorHAnsi" w:hAnsiTheme="minorHAnsi" w:cstheme="minorHAnsi"/>
        </w:rPr>
        <w:t>A statement of mission and values</w:t>
      </w:r>
      <w:r w:rsidR="00CF4D07" w:rsidRPr="003E767E">
        <w:rPr>
          <w:rFonts w:asciiTheme="minorHAnsi" w:hAnsiTheme="minorHAnsi" w:cstheme="minorHAnsi"/>
        </w:rPr>
        <w:t>.</w:t>
      </w:r>
    </w:p>
    <w:p w14:paraId="66AD1824" w14:textId="77777777" w:rsidR="00A95B49" w:rsidRPr="003E767E" w:rsidRDefault="004F6BBA" w:rsidP="00CF4D07">
      <w:pPr>
        <w:pStyle w:val="GMainBullet"/>
        <w:rPr>
          <w:rFonts w:asciiTheme="minorHAnsi" w:hAnsiTheme="minorHAnsi" w:cstheme="minorHAnsi"/>
        </w:rPr>
      </w:pPr>
      <w:r w:rsidRPr="003E767E">
        <w:rPr>
          <w:rFonts w:asciiTheme="minorHAnsi" w:hAnsiTheme="minorHAnsi" w:cstheme="minorHAnsi"/>
        </w:rPr>
        <w:t xml:space="preserve">Table of </w:t>
      </w:r>
      <w:r w:rsidR="00CA6FF9" w:rsidRPr="003E767E">
        <w:rPr>
          <w:rFonts w:asciiTheme="minorHAnsi" w:hAnsiTheme="minorHAnsi" w:cstheme="minorHAnsi"/>
        </w:rPr>
        <w:t>o</w:t>
      </w:r>
      <w:r w:rsidRPr="003E767E">
        <w:rPr>
          <w:rFonts w:asciiTheme="minorHAnsi" w:hAnsiTheme="minorHAnsi" w:cstheme="minorHAnsi"/>
        </w:rPr>
        <w:t>rganization</w:t>
      </w:r>
      <w:r w:rsidR="009736AC" w:rsidRPr="003E767E">
        <w:rPr>
          <w:rFonts w:asciiTheme="minorHAnsi" w:hAnsiTheme="minorHAnsi" w:cstheme="minorHAnsi"/>
        </w:rPr>
        <w:t xml:space="preserve"> </w:t>
      </w:r>
      <w:r w:rsidR="00FB530C" w:rsidRPr="003E767E">
        <w:rPr>
          <w:rFonts w:asciiTheme="minorHAnsi" w:hAnsiTheme="minorHAnsi" w:cstheme="minorHAnsi"/>
        </w:rPr>
        <w:t>identify</w:t>
      </w:r>
      <w:r w:rsidR="00B040C6" w:rsidRPr="003E767E">
        <w:rPr>
          <w:rFonts w:asciiTheme="minorHAnsi" w:hAnsiTheme="minorHAnsi" w:cstheme="minorHAnsi"/>
        </w:rPr>
        <w:t xml:space="preserve">ing </w:t>
      </w:r>
      <w:r w:rsidR="00FB530C" w:rsidRPr="003E767E">
        <w:rPr>
          <w:rFonts w:asciiTheme="minorHAnsi" w:hAnsiTheme="minorHAnsi" w:cstheme="minorHAnsi"/>
        </w:rPr>
        <w:t xml:space="preserve">the names of employees occupying each </w:t>
      </w:r>
      <w:r w:rsidR="004E5F7D" w:rsidRPr="003E767E">
        <w:rPr>
          <w:rFonts w:asciiTheme="minorHAnsi" w:hAnsiTheme="minorHAnsi" w:cstheme="minorHAnsi"/>
        </w:rPr>
        <w:t>position</w:t>
      </w:r>
      <w:r w:rsidR="00CF4D07" w:rsidRPr="003E767E">
        <w:rPr>
          <w:rFonts w:asciiTheme="minorHAnsi" w:hAnsiTheme="minorHAnsi" w:cstheme="minorHAnsi"/>
        </w:rPr>
        <w:t>.</w:t>
      </w:r>
    </w:p>
    <w:p w14:paraId="19840FDF" w14:textId="77777777" w:rsidR="00A95B49" w:rsidRPr="003E767E" w:rsidRDefault="00A95B49" w:rsidP="00CF4D07">
      <w:pPr>
        <w:pStyle w:val="GMainBullet"/>
        <w:rPr>
          <w:rFonts w:asciiTheme="minorHAnsi" w:hAnsiTheme="minorHAnsi" w:cstheme="minorHAnsi"/>
        </w:rPr>
      </w:pPr>
      <w:r w:rsidRPr="003E767E">
        <w:rPr>
          <w:rFonts w:asciiTheme="minorHAnsi" w:hAnsiTheme="minorHAnsi" w:cstheme="minorHAnsi"/>
        </w:rPr>
        <w:t>Articles of Incorporation</w:t>
      </w:r>
      <w:r w:rsidR="00097B1B" w:rsidRPr="003E767E">
        <w:rPr>
          <w:rFonts w:asciiTheme="minorHAnsi" w:hAnsiTheme="minorHAnsi" w:cstheme="minorHAnsi"/>
        </w:rPr>
        <w:t>/Organization</w:t>
      </w:r>
      <w:r w:rsidRPr="003E767E">
        <w:rPr>
          <w:rFonts w:asciiTheme="minorHAnsi" w:hAnsiTheme="minorHAnsi" w:cstheme="minorHAnsi"/>
        </w:rPr>
        <w:t xml:space="preserve"> or business license</w:t>
      </w:r>
      <w:r w:rsidR="00CF4D07" w:rsidRPr="003E767E">
        <w:rPr>
          <w:rFonts w:asciiTheme="minorHAnsi" w:hAnsiTheme="minorHAnsi" w:cstheme="minorHAnsi"/>
        </w:rPr>
        <w:t>.</w:t>
      </w:r>
      <w:r w:rsidRPr="003E767E">
        <w:rPr>
          <w:rFonts w:asciiTheme="minorHAnsi" w:hAnsiTheme="minorHAnsi" w:cstheme="minorHAnsi"/>
        </w:rPr>
        <w:t xml:space="preserve"> </w:t>
      </w:r>
    </w:p>
    <w:p w14:paraId="7A619BF9" w14:textId="77777777" w:rsidR="001B6244" w:rsidRPr="003E767E" w:rsidRDefault="001B6244" w:rsidP="00CF4D07">
      <w:pPr>
        <w:pStyle w:val="GMainBullet"/>
        <w:rPr>
          <w:rFonts w:asciiTheme="minorHAnsi" w:hAnsiTheme="minorHAnsi" w:cstheme="minorHAnsi"/>
        </w:rPr>
      </w:pPr>
      <w:r w:rsidRPr="003E767E">
        <w:rPr>
          <w:rFonts w:asciiTheme="minorHAnsi" w:hAnsiTheme="minorHAnsi" w:cstheme="minorHAnsi"/>
        </w:rPr>
        <w:t>Documentation of non</w:t>
      </w:r>
      <w:r w:rsidR="0051538F" w:rsidRPr="003E767E">
        <w:rPr>
          <w:rFonts w:asciiTheme="minorHAnsi" w:hAnsiTheme="minorHAnsi" w:cstheme="minorHAnsi"/>
        </w:rPr>
        <w:t>-</w:t>
      </w:r>
      <w:r w:rsidRPr="003E767E">
        <w:rPr>
          <w:rFonts w:asciiTheme="minorHAnsi" w:hAnsiTheme="minorHAnsi" w:cstheme="minorHAnsi"/>
        </w:rPr>
        <w:t>profit status</w:t>
      </w:r>
      <w:r w:rsidR="00873493" w:rsidRPr="003E767E">
        <w:rPr>
          <w:rFonts w:asciiTheme="minorHAnsi" w:hAnsiTheme="minorHAnsi" w:cstheme="minorHAnsi"/>
        </w:rPr>
        <w:t>,</w:t>
      </w:r>
      <w:r w:rsidRPr="003E767E">
        <w:rPr>
          <w:rFonts w:asciiTheme="minorHAnsi" w:hAnsiTheme="minorHAnsi" w:cstheme="minorHAnsi"/>
        </w:rPr>
        <w:t xml:space="preserve"> if </w:t>
      </w:r>
      <w:r w:rsidR="00B040C6" w:rsidRPr="003E767E">
        <w:rPr>
          <w:rFonts w:asciiTheme="minorHAnsi" w:hAnsiTheme="minorHAnsi" w:cstheme="minorHAnsi"/>
        </w:rPr>
        <w:t>applicable</w:t>
      </w:r>
      <w:r w:rsidR="00CF4D07" w:rsidRPr="003E767E">
        <w:rPr>
          <w:rFonts w:asciiTheme="minorHAnsi" w:hAnsiTheme="minorHAnsi" w:cstheme="minorHAnsi"/>
        </w:rPr>
        <w:t>.</w:t>
      </w:r>
      <w:r w:rsidRPr="003E767E">
        <w:rPr>
          <w:rFonts w:asciiTheme="minorHAnsi" w:hAnsiTheme="minorHAnsi" w:cstheme="minorHAnsi"/>
        </w:rPr>
        <w:t xml:space="preserve"> </w:t>
      </w:r>
    </w:p>
    <w:p w14:paraId="0DA9A7FB" w14:textId="77777777" w:rsidR="00B27E83" w:rsidRPr="003E767E" w:rsidRDefault="00A95B49" w:rsidP="00CF4D07">
      <w:pPr>
        <w:pStyle w:val="GMainBullet"/>
        <w:rPr>
          <w:rFonts w:asciiTheme="minorHAnsi" w:hAnsiTheme="minorHAnsi" w:cstheme="minorHAnsi"/>
        </w:rPr>
      </w:pPr>
      <w:r w:rsidRPr="003E767E">
        <w:rPr>
          <w:rFonts w:asciiTheme="minorHAnsi" w:hAnsiTheme="minorHAnsi" w:cstheme="minorHAnsi"/>
        </w:rPr>
        <w:t>Business plan</w:t>
      </w:r>
      <w:r w:rsidR="00CF4D07" w:rsidRPr="003E767E">
        <w:rPr>
          <w:rFonts w:asciiTheme="minorHAnsi" w:hAnsiTheme="minorHAnsi" w:cstheme="minorHAnsi"/>
        </w:rPr>
        <w:t>.</w:t>
      </w:r>
      <w:r w:rsidRPr="003E767E">
        <w:rPr>
          <w:rFonts w:asciiTheme="minorHAnsi" w:hAnsiTheme="minorHAnsi" w:cstheme="minorHAnsi"/>
        </w:rPr>
        <w:t xml:space="preserve"> </w:t>
      </w:r>
    </w:p>
    <w:p w14:paraId="409DF9DD" w14:textId="77777777" w:rsidR="00A95B49" w:rsidRPr="003E767E" w:rsidRDefault="00B27E83" w:rsidP="00CF4D07">
      <w:pPr>
        <w:pStyle w:val="GMainBullet"/>
        <w:rPr>
          <w:rFonts w:asciiTheme="minorHAnsi" w:hAnsiTheme="minorHAnsi" w:cstheme="minorHAnsi"/>
        </w:rPr>
      </w:pPr>
      <w:r w:rsidRPr="003E767E">
        <w:rPr>
          <w:rFonts w:asciiTheme="minorHAnsi" w:hAnsiTheme="minorHAnsi" w:cstheme="minorHAnsi"/>
        </w:rPr>
        <w:t>P</w:t>
      </w:r>
      <w:r w:rsidR="00097B1B" w:rsidRPr="003E767E">
        <w:rPr>
          <w:rFonts w:asciiTheme="minorHAnsi" w:hAnsiTheme="minorHAnsi" w:cstheme="minorHAnsi"/>
        </w:rPr>
        <w:t>rojected budget for the initial six months past the date of certification</w:t>
      </w:r>
      <w:r w:rsidR="00CF4D07" w:rsidRPr="003E767E">
        <w:rPr>
          <w:rFonts w:asciiTheme="minorHAnsi" w:hAnsiTheme="minorHAnsi" w:cstheme="minorHAnsi"/>
        </w:rPr>
        <w:t>.</w:t>
      </w:r>
      <w:r w:rsidR="00097B1B" w:rsidRPr="003E767E">
        <w:rPr>
          <w:rFonts w:asciiTheme="minorHAnsi" w:hAnsiTheme="minorHAnsi" w:cstheme="minorHAnsi"/>
        </w:rPr>
        <w:t xml:space="preserve"> </w:t>
      </w:r>
    </w:p>
    <w:p w14:paraId="0787572D" w14:textId="77777777" w:rsidR="00E74E62" w:rsidRPr="003E767E" w:rsidRDefault="00147FCD" w:rsidP="00CF4D07">
      <w:pPr>
        <w:pStyle w:val="GMainBullet"/>
        <w:spacing w:after="240"/>
        <w:rPr>
          <w:rFonts w:asciiTheme="minorHAnsi" w:hAnsiTheme="minorHAnsi" w:cstheme="minorHAnsi"/>
        </w:rPr>
      </w:pPr>
      <w:r w:rsidRPr="003E767E">
        <w:rPr>
          <w:rFonts w:asciiTheme="minorHAnsi" w:hAnsiTheme="minorHAnsi" w:cstheme="minorHAnsi"/>
        </w:rPr>
        <w:t xml:space="preserve">A </w:t>
      </w:r>
      <w:r w:rsidR="0074238E" w:rsidRPr="003E767E">
        <w:rPr>
          <w:rFonts w:asciiTheme="minorHAnsi" w:hAnsiTheme="minorHAnsi" w:cstheme="minorHAnsi"/>
          <w:b/>
        </w:rPr>
        <w:t>current</w:t>
      </w:r>
      <w:r w:rsidR="0074238E" w:rsidRPr="003E767E">
        <w:rPr>
          <w:rFonts w:asciiTheme="minorHAnsi" w:hAnsiTheme="minorHAnsi" w:cstheme="minorHAnsi"/>
        </w:rPr>
        <w:t xml:space="preserve"> </w:t>
      </w:r>
      <w:r w:rsidRPr="003E767E">
        <w:rPr>
          <w:rFonts w:asciiTheme="minorHAnsi" w:hAnsiTheme="minorHAnsi" w:cstheme="minorHAnsi"/>
        </w:rPr>
        <w:t>financial statement indicating that the agency has appropriate cash flow to begin providing services</w:t>
      </w:r>
      <w:r w:rsidR="00CF4D07" w:rsidRPr="003E767E">
        <w:rPr>
          <w:rFonts w:asciiTheme="minorHAnsi" w:hAnsiTheme="minorHAnsi" w:cstheme="minorHAnsi"/>
        </w:rPr>
        <w:t>.</w:t>
      </w:r>
    </w:p>
    <w:p w14:paraId="6E27FC30" w14:textId="77777777" w:rsidR="009736AC" w:rsidRPr="003E767E" w:rsidRDefault="00EC568A" w:rsidP="00CF4D07">
      <w:pPr>
        <w:pStyle w:val="Heading2"/>
        <w:rPr>
          <w:rFonts w:asciiTheme="minorHAnsi" w:hAnsiTheme="minorHAnsi" w:cstheme="minorHAnsi"/>
          <w:color w:val="1F4E79" w:themeColor="accent1" w:themeShade="80"/>
        </w:rPr>
      </w:pPr>
      <w:r w:rsidRPr="003E767E">
        <w:rPr>
          <w:rFonts w:asciiTheme="minorHAnsi" w:hAnsiTheme="minorHAnsi" w:cstheme="minorHAnsi"/>
          <w:color w:val="1F4E79" w:themeColor="accent1" w:themeShade="80"/>
        </w:rPr>
        <w:t>Site Visits</w:t>
      </w:r>
    </w:p>
    <w:p w14:paraId="0F02A90A" w14:textId="77777777" w:rsidR="00DE157D" w:rsidRPr="003E767E" w:rsidRDefault="0043128E" w:rsidP="00CF4D07">
      <w:pPr>
        <w:pStyle w:val="GMainBullet"/>
        <w:rPr>
          <w:rFonts w:asciiTheme="minorHAnsi" w:eastAsia="Times New Roman" w:hAnsiTheme="minorHAnsi" w:cstheme="minorHAnsi"/>
          <w:sz w:val="24"/>
          <w:szCs w:val="24"/>
        </w:rPr>
      </w:pPr>
      <w:r w:rsidRPr="003E767E">
        <w:rPr>
          <w:rFonts w:asciiTheme="minorHAnsi" w:hAnsiTheme="minorHAnsi" w:cstheme="minorHAnsi"/>
          <w:sz w:val="24"/>
          <w:szCs w:val="24"/>
        </w:rPr>
        <w:t xml:space="preserve">We will need to visit </w:t>
      </w:r>
      <w:r w:rsidRPr="003E767E">
        <w:rPr>
          <w:rFonts w:asciiTheme="minorHAnsi" w:hAnsiTheme="minorHAnsi" w:cstheme="minorHAnsi"/>
          <w:b/>
          <w:sz w:val="24"/>
          <w:szCs w:val="24"/>
        </w:rPr>
        <w:t>any residential site</w:t>
      </w:r>
      <w:r w:rsidR="004B7B18" w:rsidRPr="003E767E">
        <w:rPr>
          <w:rFonts w:asciiTheme="minorHAnsi" w:hAnsiTheme="minorHAnsi" w:cstheme="minorHAnsi"/>
          <w:sz w:val="24"/>
          <w:szCs w:val="24"/>
        </w:rPr>
        <w:t>,</w:t>
      </w:r>
      <w:r w:rsidRPr="003E767E">
        <w:rPr>
          <w:rFonts w:asciiTheme="minorHAnsi" w:hAnsiTheme="minorHAnsi" w:cstheme="minorHAnsi"/>
          <w:sz w:val="24"/>
          <w:szCs w:val="24"/>
        </w:rPr>
        <w:t xml:space="preserve"> if applicable.</w:t>
      </w:r>
      <w:r w:rsidR="000E3BAA" w:rsidRPr="003E767E">
        <w:rPr>
          <w:rFonts w:asciiTheme="minorHAnsi" w:hAnsiTheme="minorHAnsi" w:cstheme="minorHAnsi"/>
          <w:sz w:val="24"/>
          <w:szCs w:val="24"/>
        </w:rPr>
        <w:t xml:space="preserve"> </w:t>
      </w:r>
      <w:r w:rsidR="00CF4D07" w:rsidRPr="003E767E">
        <w:rPr>
          <w:rFonts w:asciiTheme="minorHAnsi" w:hAnsiTheme="minorHAnsi" w:cstheme="minorHAnsi"/>
          <w:sz w:val="24"/>
          <w:szCs w:val="24"/>
        </w:rPr>
        <w:t>The c</w:t>
      </w:r>
      <w:r w:rsidR="000E3BAA" w:rsidRPr="003E767E">
        <w:rPr>
          <w:rFonts w:asciiTheme="minorHAnsi" w:hAnsiTheme="minorHAnsi" w:cstheme="minorHAnsi"/>
          <w:sz w:val="24"/>
          <w:szCs w:val="24"/>
        </w:rPr>
        <w:t>hecklist used by</w:t>
      </w:r>
      <w:r w:rsidR="00CF4D07" w:rsidRPr="003E767E">
        <w:rPr>
          <w:rFonts w:asciiTheme="minorHAnsi" w:hAnsiTheme="minorHAnsi" w:cstheme="minorHAnsi"/>
          <w:sz w:val="24"/>
          <w:szCs w:val="24"/>
        </w:rPr>
        <w:t xml:space="preserve"> the Department for Behavioral Health, Developmental and Intellectual Disabilities</w:t>
      </w:r>
      <w:r w:rsidR="009E2977" w:rsidRPr="003E767E">
        <w:rPr>
          <w:rFonts w:asciiTheme="minorHAnsi" w:hAnsiTheme="minorHAnsi" w:cstheme="minorHAnsi"/>
          <w:sz w:val="24"/>
          <w:szCs w:val="24"/>
        </w:rPr>
        <w:t xml:space="preserve"> to ensure regulations are met can be found here </w:t>
      </w:r>
      <w:hyperlink r:id="rId17" w:history="1">
        <w:r w:rsidR="00B81069" w:rsidRPr="003E767E">
          <w:rPr>
            <w:rStyle w:val="Hyperlink"/>
            <w:rFonts w:asciiTheme="minorHAnsi" w:hAnsiTheme="minorHAnsi" w:cstheme="minorHAnsi"/>
            <w:sz w:val="24"/>
            <w:szCs w:val="24"/>
          </w:rPr>
          <w:t>https://dbhdid.ky.gov/1915iriseinitiative</w:t>
        </w:r>
      </w:hyperlink>
      <w:r w:rsidR="00AA6B4D" w:rsidRPr="003E767E">
        <w:rPr>
          <w:rFonts w:asciiTheme="minorHAnsi" w:hAnsiTheme="minorHAnsi" w:cstheme="minorHAnsi"/>
          <w:sz w:val="24"/>
          <w:szCs w:val="24"/>
        </w:rPr>
        <w:t>. I</w:t>
      </w:r>
      <w:r w:rsidR="001F3F3A" w:rsidRPr="003E767E">
        <w:rPr>
          <w:rFonts w:asciiTheme="minorHAnsi" w:hAnsiTheme="minorHAnsi" w:cstheme="minorHAnsi"/>
          <w:sz w:val="24"/>
          <w:szCs w:val="24"/>
        </w:rPr>
        <w:t xml:space="preserve">f you do not have locations secured for the sites yet, we will arrange a pre-service site visit at a different time, prior to you providing services at the location. </w:t>
      </w:r>
    </w:p>
    <w:sectPr w:rsidR="00DE157D" w:rsidRPr="003E767E" w:rsidSect="00CF4D07">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0330" w14:textId="77777777" w:rsidR="00C7583B" w:rsidRDefault="00C7583B">
      <w:r>
        <w:separator/>
      </w:r>
    </w:p>
  </w:endnote>
  <w:endnote w:type="continuationSeparator" w:id="0">
    <w:p w14:paraId="5DCC13F9" w14:textId="77777777" w:rsidR="00C7583B" w:rsidRDefault="00C7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DEB" w14:textId="77777777" w:rsidR="005D0B9F" w:rsidRDefault="005D0B9F" w:rsidP="00097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7BA9F" w14:textId="77777777" w:rsidR="005D0B9F" w:rsidRDefault="005D0B9F" w:rsidP="00097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554" w14:textId="77777777" w:rsidR="005D0B9F" w:rsidRPr="00CF4D07" w:rsidRDefault="00482A5A" w:rsidP="00354C8E">
    <w:pPr>
      <w:pStyle w:val="Footer"/>
      <w:jc w:val="right"/>
      <w:rPr>
        <w:rFonts w:asciiTheme="minorHAnsi" w:hAnsiTheme="minorHAnsi" w:cstheme="minorHAnsi"/>
        <w:color w:val="01203D"/>
        <w:sz w:val="22"/>
        <w:szCs w:val="22"/>
      </w:rPr>
    </w:pPr>
    <w:r w:rsidRPr="00CF4D07">
      <w:rPr>
        <w:rFonts w:asciiTheme="minorHAnsi" w:hAnsiTheme="minorHAnsi" w:cstheme="minorHAnsi"/>
        <w:color w:val="01203D"/>
        <w:sz w:val="22"/>
        <w:szCs w:val="22"/>
      </w:rPr>
      <w:t xml:space="preserve">Page </w:t>
    </w:r>
    <w:r w:rsidRPr="00CF4D07">
      <w:rPr>
        <w:rFonts w:asciiTheme="minorHAnsi" w:hAnsiTheme="minorHAnsi" w:cstheme="minorHAnsi"/>
        <w:color w:val="01203D"/>
        <w:sz w:val="22"/>
        <w:szCs w:val="22"/>
      </w:rPr>
      <w:fldChar w:fldCharType="begin"/>
    </w:r>
    <w:r w:rsidRPr="00CF4D07">
      <w:rPr>
        <w:rFonts w:asciiTheme="minorHAnsi" w:hAnsiTheme="minorHAnsi" w:cstheme="minorHAnsi"/>
        <w:color w:val="01203D"/>
        <w:sz w:val="22"/>
        <w:szCs w:val="22"/>
      </w:rPr>
      <w:instrText xml:space="preserve"> PAGE   \* MERGEFORMAT </w:instrText>
    </w:r>
    <w:r w:rsidRPr="00CF4D07">
      <w:rPr>
        <w:rFonts w:asciiTheme="minorHAnsi" w:hAnsiTheme="minorHAnsi" w:cstheme="minorHAnsi"/>
        <w:color w:val="01203D"/>
        <w:sz w:val="22"/>
        <w:szCs w:val="22"/>
      </w:rPr>
      <w:fldChar w:fldCharType="separate"/>
    </w:r>
    <w:r w:rsidR="005D07F1" w:rsidRPr="00CF4D07">
      <w:rPr>
        <w:rFonts w:asciiTheme="minorHAnsi" w:hAnsiTheme="minorHAnsi" w:cstheme="minorHAnsi"/>
        <w:noProof/>
        <w:color w:val="01203D"/>
        <w:sz w:val="22"/>
        <w:szCs w:val="22"/>
      </w:rPr>
      <w:t>6</w:t>
    </w:r>
    <w:r w:rsidRPr="00CF4D07">
      <w:rPr>
        <w:rFonts w:asciiTheme="minorHAnsi" w:hAnsiTheme="minorHAnsi" w:cstheme="minorHAnsi"/>
        <w:noProof/>
        <w:color w:val="01203D"/>
        <w:sz w:val="22"/>
        <w:szCs w:val="22"/>
      </w:rPr>
      <w:fldChar w:fldCharType="end"/>
    </w:r>
    <w:r w:rsidRPr="00CF4D07">
      <w:rPr>
        <w:rFonts w:asciiTheme="minorHAnsi" w:hAnsiTheme="minorHAnsi" w:cstheme="minorHAnsi"/>
        <w:color w:val="01203D"/>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C6B5" w14:textId="77777777" w:rsidR="00C7583B" w:rsidRDefault="00C7583B">
      <w:r>
        <w:separator/>
      </w:r>
    </w:p>
  </w:footnote>
  <w:footnote w:type="continuationSeparator" w:id="0">
    <w:p w14:paraId="439C82DB" w14:textId="77777777" w:rsidR="00C7583B" w:rsidRDefault="00C7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3C00" w14:textId="77777777" w:rsidR="005D0B9F" w:rsidRPr="00354C8E" w:rsidRDefault="00DA442A">
    <w:pPr>
      <w:pStyle w:val="Header"/>
      <w:rPr>
        <w:rFonts w:ascii="Calibri" w:hAnsi="Calibri" w:cs="Calibri"/>
        <w:sz w:val="22"/>
        <w:szCs w:val="22"/>
      </w:rPr>
    </w:pPr>
    <w:r w:rsidRPr="00354C8E">
      <w:rPr>
        <w:rFonts w:ascii="Calibri" w:hAnsi="Calibri" w:cs="Calibri"/>
        <w:sz w:val="22"/>
        <w:szCs w:val="22"/>
      </w:rPr>
      <w:tab/>
    </w:r>
    <w:r w:rsidRPr="00354C8E">
      <w:rPr>
        <w:rFonts w:ascii="Calibri" w:hAnsi="Calibri" w:cs="Calibri"/>
        <w:sz w:val="22"/>
        <w:szCs w:val="22"/>
      </w:rPr>
      <w:tab/>
    </w:r>
    <w:r w:rsidR="00267C1C">
      <w:rPr>
        <w:rFonts w:ascii="Calibri" w:hAnsi="Calibri" w:cs="Calibri"/>
        <w:sz w:val="22"/>
        <w:szCs w:val="22"/>
      </w:rPr>
      <w:t>0</w:t>
    </w:r>
    <w:r w:rsidR="00741432">
      <w:rPr>
        <w:rFonts w:ascii="Calibri" w:hAnsi="Calibri" w:cs="Calibri"/>
        <w:sz w:val="22"/>
        <w:szCs w:val="22"/>
      </w:rPr>
      <w:t>6</w:t>
    </w:r>
    <w:r w:rsidR="00CA4A78" w:rsidRPr="00354C8E">
      <w:rPr>
        <w:rFonts w:ascii="Calibri" w:hAnsi="Calibri" w:cs="Calibri"/>
        <w:sz w:val="22"/>
        <w:szCs w:val="22"/>
      </w:rPr>
      <w:t>/</w:t>
    </w:r>
    <w:r w:rsidR="000F5C12">
      <w:rPr>
        <w:rFonts w:ascii="Calibri" w:hAnsi="Calibri" w:cs="Calibri"/>
        <w:sz w:val="22"/>
        <w:szCs w:val="22"/>
      </w:rPr>
      <w:t>0</w:t>
    </w:r>
    <w:r w:rsidR="00741432">
      <w:rPr>
        <w:rFonts w:ascii="Calibri" w:hAnsi="Calibri" w:cs="Calibri"/>
        <w:sz w:val="22"/>
        <w:szCs w:val="22"/>
      </w:rPr>
      <w:t>2</w:t>
    </w:r>
    <w:r w:rsidR="00CA4A78" w:rsidRPr="00354C8E">
      <w:rPr>
        <w:rFonts w:ascii="Calibri" w:hAnsi="Calibri" w:cs="Calibri"/>
        <w:sz w:val="22"/>
        <w:szCs w:val="22"/>
      </w:rPr>
      <w:t>/202</w:t>
    </w:r>
    <w:r w:rsidR="00EF4C4D" w:rsidRPr="00354C8E">
      <w:rPr>
        <w:rFonts w:ascii="Calibri" w:hAnsi="Calibri" w:cs="Calibri"/>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F3"/>
    <w:multiLevelType w:val="hybridMultilevel"/>
    <w:tmpl w:val="56289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B528A"/>
    <w:multiLevelType w:val="hybridMultilevel"/>
    <w:tmpl w:val="9CACF8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7065AA"/>
    <w:multiLevelType w:val="hybridMultilevel"/>
    <w:tmpl w:val="F1A87A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5A6045"/>
    <w:multiLevelType w:val="hybridMultilevel"/>
    <w:tmpl w:val="DEE6DFAE"/>
    <w:lvl w:ilvl="0" w:tplc="B30AF932">
      <w:start w:val="1"/>
      <w:numFmt w:val="bullet"/>
      <w:lvlText w:val=""/>
      <w:lvlJc w:val="left"/>
      <w:pPr>
        <w:tabs>
          <w:tab w:val="num" w:pos="720"/>
        </w:tabs>
        <w:ind w:left="720" w:hanging="360"/>
      </w:pPr>
      <w:rPr>
        <w:rFonts w:ascii="Wingdings" w:hAnsi="Wingdings" w:hint="default"/>
      </w:rPr>
    </w:lvl>
    <w:lvl w:ilvl="1" w:tplc="80C44874" w:tentative="1">
      <w:start w:val="1"/>
      <w:numFmt w:val="bullet"/>
      <w:lvlText w:val=""/>
      <w:lvlJc w:val="left"/>
      <w:pPr>
        <w:tabs>
          <w:tab w:val="num" w:pos="1440"/>
        </w:tabs>
        <w:ind w:left="1440" w:hanging="360"/>
      </w:pPr>
      <w:rPr>
        <w:rFonts w:ascii="Wingdings" w:hAnsi="Wingdings" w:hint="default"/>
      </w:rPr>
    </w:lvl>
    <w:lvl w:ilvl="2" w:tplc="E20223FE" w:tentative="1">
      <w:start w:val="1"/>
      <w:numFmt w:val="bullet"/>
      <w:lvlText w:val=""/>
      <w:lvlJc w:val="left"/>
      <w:pPr>
        <w:tabs>
          <w:tab w:val="num" w:pos="2160"/>
        </w:tabs>
        <w:ind w:left="2160" w:hanging="360"/>
      </w:pPr>
      <w:rPr>
        <w:rFonts w:ascii="Wingdings" w:hAnsi="Wingdings" w:hint="default"/>
      </w:rPr>
    </w:lvl>
    <w:lvl w:ilvl="3" w:tplc="1F8ECC22" w:tentative="1">
      <w:start w:val="1"/>
      <w:numFmt w:val="bullet"/>
      <w:lvlText w:val=""/>
      <w:lvlJc w:val="left"/>
      <w:pPr>
        <w:tabs>
          <w:tab w:val="num" w:pos="2880"/>
        </w:tabs>
        <w:ind w:left="2880" w:hanging="360"/>
      </w:pPr>
      <w:rPr>
        <w:rFonts w:ascii="Wingdings" w:hAnsi="Wingdings" w:hint="default"/>
      </w:rPr>
    </w:lvl>
    <w:lvl w:ilvl="4" w:tplc="D3FE62CA" w:tentative="1">
      <w:start w:val="1"/>
      <w:numFmt w:val="bullet"/>
      <w:lvlText w:val=""/>
      <w:lvlJc w:val="left"/>
      <w:pPr>
        <w:tabs>
          <w:tab w:val="num" w:pos="3600"/>
        </w:tabs>
        <w:ind w:left="3600" w:hanging="360"/>
      </w:pPr>
      <w:rPr>
        <w:rFonts w:ascii="Wingdings" w:hAnsi="Wingdings" w:hint="default"/>
      </w:rPr>
    </w:lvl>
    <w:lvl w:ilvl="5" w:tplc="3BE8874A" w:tentative="1">
      <w:start w:val="1"/>
      <w:numFmt w:val="bullet"/>
      <w:lvlText w:val=""/>
      <w:lvlJc w:val="left"/>
      <w:pPr>
        <w:tabs>
          <w:tab w:val="num" w:pos="4320"/>
        </w:tabs>
        <w:ind w:left="4320" w:hanging="360"/>
      </w:pPr>
      <w:rPr>
        <w:rFonts w:ascii="Wingdings" w:hAnsi="Wingdings" w:hint="default"/>
      </w:rPr>
    </w:lvl>
    <w:lvl w:ilvl="6" w:tplc="B7801788" w:tentative="1">
      <w:start w:val="1"/>
      <w:numFmt w:val="bullet"/>
      <w:lvlText w:val=""/>
      <w:lvlJc w:val="left"/>
      <w:pPr>
        <w:tabs>
          <w:tab w:val="num" w:pos="5040"/>
        </w:tabs>
        <w:ind w:left="5040" w:hanging="360"/>
      </w:pPr>
      <w:rPr>
        <w:rFonts w:ascii="Wingdings" w:hAnsi="Wingdings" w:hint="default"/>
      </w:rPr>
    </w:lvl>
    <w:lvl w:ilvl="7" w:tplc="32A2EB98" w:tentative="1">
      <w:start w:val="1"/>
      <w:numFmt w:val="bullet"/>
      <w:lvlText w:val=""/>
      <w:lvlJc w:val="left"/>
      <w:pPr>
        <w:tabs>
          <w:tab w:val="num" w:pos="5760"/>
        </w:tabs>
        <w:ind w:left="5760" w:hanging="360"/>
      </w:pPr>
      <w:rPr>
        <w:rFonts w:ascii="Wingdings" w:hAnsi="Wingdings" w:hint="default"/>
      </w:rPr>
    </w:lvl>
    <w:lvl w:ilvl="8" w:tplc="C3D0B0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A5374"/>
    <w:multiLevelType w:val="hybridMultilevel"/>
    <w:tmpl w:val="BE4299E4"/>
    <w:lvl w:ilvl="0" w:tplc="46E2B7BA">
      <w:start w:val="1"/>
      <w:numFmt w:val="bullet"/>
      <w:lvlText w:val=""/>
      <w:lvlJc w:val="left"/>
      <w:pPr>
        <w:tabs>
          <w:tab w:val="num" w:pos="720"/>
        </w:tabs>
        <w:ind w:left="720" w:hanging="360"/>
      </w:pPr>
      <w:rPr>
        <w:rFonts w:ascii="Wingdings" w:hAnsi="Wingdings" w:hint="default"/>
      </w:rPr>
    </w:lvl>
    <w:lvl w:ilvl="1" w:tplc="FBB4E782" w:tentative="1">
      <w:start w:val="1"/>
      <w:numFmt w:val="bullet"/>
      <w:lvlText w:val=""/>
      <w:lvlJc w:val="left"/>
      <w:pPr>
        <w:tabs>
          <w:tab w:val="num" w:pos="1440"/>
        </w:tabs>
        <w:ind w:left="1440" w:hanging="360"/>
      </w:pPr>
      <w:rPr>
        <w:rFonts w:ascii="Wingdings" w:hAnsi="Wingdings" w:hint="default"/>
      </w:rPr>
    </w:lvl>
    <w:lvl w:ilvl="2" w:tplc="2DAEEC2A" w:tentative="1">
      <w:start w:val="1"/>
      <w:numFmt w:val="bullet"/>
      <w:lvlText w:val=""/>
      <w:lvlJc w:val="left"/>
      <w:pPr>
        <w:tabs>
          <w:tab w:val="num" w:pos="2160"/>
        </w:tabs>
        <w:ind w:left="2160" w:hanging="360"/>
      </w:pPr>
      <w:rPr>
        <w:rFonts w:ascii="Wingdings" w:hAnsi="Wingdings" w:hint="default"/>
      </w:rPr>
    </w:lvl>
    <w:lvl w:ilvl="3" w:tplc="C8200286" w:tentative="1">
      <w:start w:val="1"/>
      <w:numFmt w:val="bullet"/>
      <w:lvlText w:val=""/>
      <w:lvlJc w:val="left"/>
      <w:pPr>
        <w:tabs>
          <w:tab w:val="num" w:pos="2880"/>
        </w:tabs>
        <w:ind w:left="2880" w:hanging="360"/>
      </w:pPr>
      <w:rPr>
        <w:rFonts w:ascii="Wingdings" w:hAnsi="Wingdings" w:hint="default"/>
      </w:rPr>
    </w:lvl>
    <w:lvl w:ilvl="4" w:tplc="33BC2DF8" w:tentative="1">
      <w:start w:val="1"/>
      <w:numFmt w:val="bullet"/>
      <w:lvlText w:val=""/>
      <w:lvlJc w:val="left"/>
      <w:pPr>
        <w:tabs>
          <w:tab w:val="num" w:pos="3600"/>
        </w:tabs>
        <w:ind w:left="3600" w:hanging="360"/>
      </w:pPr>
      <w:rPr>
        <w:rFonts w:ascii="Wingdings" w:hAnsi="Wingdings" w:hint="default"/>
      </w:rPr>
    </w:lvl>
    <w:lvl w:ilvl="5" w:tplc="DCBE11D2" w:tentative="1">
      <w:start w:val="1"/>
      <w:numFmt w:val="bullet"/>
      <w:lvlText w:val=""/>
      <w:lvlJc w:val="left"/>
      <w:pPr>
        <w:tabs>
          <w:tab w:val="num" w:pos="4320"/>
        </w:tabs>
        <w:ind w:left="4320" w:hanging="360"/>
      </w:pPr>
      <w:rPr>
        <w:rFonts w:ascii="Wingdings" w:hAnsi="Wingdings" w:hint="default"/>
      </w:rPr>
    </w:lvl>
    <w:lvl w:ilvl="6" w:tplc="F65A8596" w:tentative="1">
      <w:start w:val="1"/>
      <w:numFmt w:val="bullet"/>
      <w:lvlText w:val=""/>
      <w:lvlJc w:val="left"/>
      <w:pPr>
        <w:tabs>
          <w:tab w:val="num" w:pos="5040"/>
        </w:tabs>
        <w:ind w:left="5040" w:hanging="360"/>
      </w:pPr>
      <w:rPr>
        <w:rFonts w:ascii="Wingdings" w:hAnsi="Wingdings" w:hint="default"/>
      </w:rPr>
    </w:lvl>
    <w:lvl w:ilvl="7" w:tplc="40F0C630" w:tentative="1">
      <w:start w:val="1"/>
      <w:numFmt w:val="bullet"/>
      <w:lvlText w:val=""/>
      <w:lvlJc w:val="left"/>
      <w:pPr>
        <w:tabs>
          <w:tab w:val="num" w:pos="5760"/>
        </w:tabs>
        <w:ind w:left="5760" w:hanging="360"/>
      </w:pPr>
      <w:rPr>
        <w:rFonts w:ascii="Wingdings" w:hAnsi="Wingdings" w:hint="default"/>
      </w:rPr>
    </w:lvl>
    <w:lvl w:ilvl="8" w:tplc="B4E411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559AC"/>
    <w:multiLevelType w:val="hybridMultilevel"/>
    <w:tmpl w:val="D178898E"/>
    <w:lvl w:ilvl="0" w:tplc="6E46E0A4">
      <w:start w:val="1"/>
      <w:numFmt w:val="bullet"/>
      <w:lvlText w:val=""/>
      <w:lvlJc w:val="left"/>
      <w:pPr>
        <w:tabs>
          <w:tab w:val="num" w:pos="720"/>
        </w:tabs>
        <w:ind w:left="720" w:hanging="360"/>
      </w:pPr>
      <w:rPr>
        <w:rFonts w:ascii="Wingdings" w:hAnsi="Wingdings" w:hint="default"/>
      </w:rPr>
    </w:lvl>
    <w:lvl w:ilvl="1" w:tplc="7046A508" w:tentative="1">
      <w:start w:val="1"/>
      <w:numFmt w:val="bullet"/>
      <w:lvlText w:val=""/>
      <w:lvlJc w:val="left"/>
      <w:pPr>
        <w:tabs>
          <w:tab w:val="num" w:pos="1440"/>
        </w:tabs>
        <w:ind w:left="1440" w:hanging="360"/>
      </w:pPr>
      <w:rPr>
        <w:rFonts w:ascii="Wingdings" w:hAnsi="Wingdings" w:hint="default"/>
      </w:rPr>
    </w:lvl>
    <w:lvl w:ilvl="2" w:tplc="8D80FA66" w:tentative="1">
      <w:start w:val="1"/>
      <w:numFmt w:val="bullet"/>
      <w:lvlText w:val=""/>
      <w:lvlJc w:val="left"/>
      <w:pPr>
        <w:tabs>
          <w:tab w:val="num" w:pos="2160"/>
        </w:tabs>
        <w:ind w:left="2160" w:hanging="360"/>
      </w:pPr>
      <w:rPr>
        <w:rFonts w:ascii="Wingdings" w:hAnsi="Wingdings" w:hint="default"/>
      </w:rPr>
    </w:lvl>
    <w:lvl w:ilvl="3" w:tplc="CD0E4ADA" w:tentative="1">
      <w:start w:val="1"/>
      <w:numFmt w:val="bullet"/>
      <w:lvlText w:val=""/>
      <w:lvlJc w:val="left"/>
      <w:pPr>
        <w:tabs>
          <w:tab w:val="num" w:pos="2880"/>
        </w:tabs>
        <w:ind w:left="2880" w:hanging="360"/>
      </w:pPr>
      <w:rPr>
        <w:rFonts w:ascii="Wingdings" w:hAnsi="Wingdings" w:hint="default"/>
      </w:rPr>
    </w:lvl>
    <w:lvl w:ilvl="4" w:tplc="0F268B9A" w:tentative="1">
      <w:start w:val="1"/>
      <w:numFmt w:val="bullet"/>
      <w:lvlText w:val=""/>
      <w:lvlJc w:val="left"/>
      <w:pPr>
        <w:tabs>
          <w:tab w:val="num" w:pos="3600"/>
        </w:tabs>
        <w:ind w:left="3600" w:hanging="360"/>
      </w:pPr>
      <w:rPr>
        <w:rFonts w:ascii="Wingdings" w:hAnsi="Wingdings" w:hint="default"/>
      </w:rPr>
    </w:lvl>
    <w:lvl w:ilvl="5" w:tplc="3894F37C" w:tentative="1">
      <w:start w:val="1"/>
      <w:numFmt w:val="bullet"/>
      <w:lvlText w:val=""/>
      <w:lvlJc w:val="left"/>
      <w:pPr>
        <w:tabs>
          <w:tab w:val="num" w:pos="4320"/>
        </w:tabs>
        <w:ind w:left="4320" w:hanging="360"/>
      </w:pPr>
      <w:rPr>
        <w:rFonts w:ascii="Wingdings" w:hAnsi="Wingdings" w:hint="default"/>
      </w:rPr>
    </w:lvl>
    <w:lvl w:ilvl="6" w:tplc="7FA8E8FE" w:tentative="1">
      <w:start w:val="1"/>
      <w:numFmt w:val="bullet"/>
      <w:lvlText w:val=""/>
      <w:lvlJc w:val="left"/>
      <w:pPr>
        <w:tabs>
          <w:tab w:val="num" w:pos="5040"/>
        </w:tabs>
        <w:ind w:left="5040" w:hanging="360"/>
      </w:pPr>
      <w:rPr>
        <w:rFonts w:ascii="Wingdings" w:hAnsi="Wingdings" w:hint="default"/>
      </w:rPr>
    </w:lvl>
    <w:lvl w:ilvl="7" w:tplc="ED5A50A2" w:tentative="1">
      <w:start w:val="1"/>
      <w:numFmt w:val="bullet"/>
      <w:lvlText w:val=""/>
      <w:lvlJc w:val="left"/>
      <w:pPr>
        <w:tabs>
          <w:tab w:val="num" w:pos="5760"/>
        </w:tabs>
        <w:ind w:left="5760" w:hanging="360"/>
      </w:pPr>
      <w:rPr>
        <w:rFonts w:ascii="Wingdings" w:hAnsi="Wingdings" w:hint="default"/>
      </w:rPr>
    </w:lvl>
    <w:lvl w:ilvl="8" w:tplc="A5E4C1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3525E"/>
    <w:multiLevelType w:val="hybridMultilevel"/>
    <w:tmpl w:val="6B6211AE"/>
    <w:lvl w:ilvl="0" w:tplc="BF5EFB02">
      <w:start w:val="1"/>
      <w:numFmt w:val="bullet"/>
      <w:lvlText w:val=""/>
      <w:lvlJc w:val="left"/>
      <w:pPr>
        <w:tabs>
          <w:tab w:val="num" w:pos="720"/>
        </w:tabs>
        <w:ind w:left="720" w:hanging="360"/>
      </w:pPr>
      <w:rPr>
        <w:rFonts w:ascii="Wingdings" w:hAnsi="Wingdings" w:hint="default"/>
      </w:rPr>
    </w:lvl>
    <w:lvl w:ilvl="1" w:tplc="FEA4A212" w:tentative="1">
      <w:start w:val="1"/>
      <w:numFmt w:val="bullet"/>
      <w:lvlText w:val=""/>
      <w:lvlJc w:val="left"/>
      <w:pPr>
        <w:tabs>
          <w:tab w:val="num" w:pos="1440"/>
        </w:tabs>
        <w:ind w:left="1440" w:hanging="360"/>
      </w:pPr>
      <w:rPr>
        <w:rFonts w:ascii="Wingdings" w:hAnsi="Wingdings" w:hint="default"/>
      </w:rPr>
    </w:lvl>
    <w:lvl w:ilvl="2" w:tplc="0C3CC9FE" w:tentative="1">
      <w:start w:val="1"/>
      <w:numFmt w:val="bullet"/>
      <w:lvlText w:val=""/>
      <w:lvlJc w:val="left"/>
      <w:pPr>
        <w:tabs>
          <w:tab w:val="num" w:pos="2160"/>
        </w:tabs>
        <w:ind w:left="2160" w:hanging="360"/>
      </w:pPr>
      <w:rPr>
        <w:rFonts w:ascii="Wingdings" w:hAnsi="Wingdings" w:hint="default"/>
      </w:rPr>
    </w:lvl>
    <w:lvl w:ilvl="3" w:tplc="B914CBB2" w:tentative="1">
      <w:start w:val="1"/>
      <w:numFmt w:val="bullet"/>
      <w:lvlText w:val=""/>
      <w:lvlJc w:val="left"/>
      <w:pPr>
        <w:tabs>
          <w:tab w:val="num" w:pos="2880"/>
        </w:tabs>
        <w:ind w:left="2880" w:hanging="360"/>
      </w:pPr>
      <w:rPr>
        <w:rFonts w:ascii="Wingdings" w:hAnsi="Wingdings" w:hint="default"/>
      </w:rPr>
    </w:lvl>
    <w:lvl w:ilvl="4" w:tplc="27CC1B56" w:tentative="1">
      <w:start w:val="1"/>
      <w:numFmt w:val="bullet"/>
      <w:lvlText w:val=""/>
      <w:lvlJc w:val="left"/>
      <w:pPr>
        <w:tabs>
          <w:tab w:val="num" w:pos="3600"/>
        </w:tabs>
        <w:ind w:left="3600" w:hanging="360"/>
      </w:pPr>
      <w:rPr>
        <w:rFonts w:ascii="Wingdings" w:hAnsi="Wingdings" w:hint="default"/>
      </w:rPr>
    </w:lvl>
    <w:lvl w:ilvl="5" w:tplc="37B689AA" w:tentative="1">
      <w:start w:val="1"/>
      <w:numFmt w:val="bullet"/>
      <w:lvlText w:val=""/>
      <w:lvlJc w:val="left"/>
      <w:pPr>
        <w:tabs>
          <w:tab w:val="num" w:pos="4320"/>
        </w:tabs>
        <w:ind w:left="4320" w:hanging="360"/>
      </w:pPr>
      <w:rPr>
        <w:rFonts w:ascii="Wingdings" w:hAnsi="Wingdings" w:hint="default"/>
      </w:rPr>
    </w:lvl>
    <w:lvl w:ilvl="6" w:tplc="C6486790" w:tentative="1">
      <w:start w:val="1"/>
      <w:numFmt w:val="bullet"/>
      <w:lvlText w:val=""/>
      <w:lvlJc w:val="left"/>
      <w:pPr>
        <w:tabs>
          <w:tab w:val="num" w:pos="5040"/>
        </w:tabs>
        <w:ind w:left="5040" w:hanging="360"/>
      </w:pPr>
      <w:rPr>
        <w:rFonts w:ascii="Wingdings" w:hAnsi="Wingdings" w:hint="default"/>
      </w:rPr>
    </w:lvl>
    <w:lvl w:ilvl="7" w:tplc="6070179C" w:tentative="1">
      <w:start w:val="1"/>
      <w:numFmt w:val="bullet"/>
      <w:lvlText w:val=""/>
      <w:lvlJc w:val="left"/>
      <w:pPr>
        <w:tabs>
          <w:tab w:val="num" w:pos="5760"/>
        </w:tabs>
        <w:ind w:left="5760" w:hanging="360"/>
      </w:pPr>
      <w:rPr>
        <w:rFonts w:ascii="Wingdings" w:hAnsi="Wingdings" w:hint="default"/>
      </w:rPr>
    </w:lvl>
    <w:lvl w:ilvl="8" w:tplc="40AA40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93A02"/>
    <w:multiLevelType w:val="hybridMultilevel"/>
    <w:tmpl w:val="2F288764"/>
    <w:lvl w:ilvl="0" w:tplc="BD04F91A">
      <w:start w:val="1"/>
      <w:numFmt w:val="bullet"/>
      <w:lvlText w:val=""/>
      <w:lvlJc w:val="left"/>
      <w:pPr>
        <w:tabs>
          <w:tab w:val="num" w:pos="720"/>
        </w:tabs>
        <w:ind w:left="720" w:hanging="360"/>
      </w:pPr>
      <w:rPr>
        <w:rFonts w:ascii="Wingdings" w:hAnsi="Wingdings" w:hint="default"/>
      </w:rPr>
    </w:lvl>
    <w:lvl w:ilvl="1" w:tplc="DC02B2FA">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rPr>
        <w:rFonts w:hint="default"/>
      </w:rPr>
    </w:lvl>
    <w:lvl w:ilvl="3" w:tplc="668EE340" w:tentative="1">
      <w:start w:val="1"/>
      <w:numFmt w:val="bullet"/>
      <w:lvlText w:val=""/>
      <w:lvlJc w:val="left"/>
      <w:pPr>
        <w:tabs>
          <w:tab w:val="num" w:pos="2880"/>
        </w:tabs>
        <w:ind w:left="2880" w:hanging="360"/>
      </w:pPr>
      <w:rPr>
        <w:rFonts w:ascii="Wingdings" w:hAnsi="Wingdings" w:hint="default"/>
      </w:rPr>
    </w:lvl>
    <w:lvl w:ilvl="4" w:tplc="BDDC1450" w:tentative="1">
      <w:start w:val="1"/>
      <w:numFmt w:val="bullet"/>
      <w:lvlText w:val=""/>
      <w:lvlJc w:val="left"/>
      <w:pPr>
        <w:tabs>
          <w:tab w:val="num" w:pos="3600"/>
        </w:tabs>
        <w:ind w:left="3600" w:hanging="360"/>
      </w:pPr>
      <w:rPr>
        <w:rFonts w:ascii="Wingdings" w:hAnsi="Wingdings" w:hint="default"/>
      </w:rPr>
    </w:lvl>
    <w:lvl w:ilvl="5" w:tplc="B6C65FD2" w:tentative="1">
      <w:start w:val="1"/>
      <w:numFmt w:val="bullet"/>
      <w:lvlText w:val=""/>
      <w:lvlJc w:val="left"/>
      <w:pPr>
        <w:tabs>
          <w:tab w:val="num" w:pos="4320"/>
        </w:tabs>
        <w:ind w:left="4320" w:hanging="360"/>
      </w:pPr>
      <w:rPr>
        <w:rFonts w:ascii="Wingdings" w:hAnsi="Wingdings" w:hint="default"/>
      </w:rPr>
    </w:lvl>
    <w:lvl w:ilvl="6" w:tplc="59FC769E" w:tentative="1">
      <w:start w:val="1"/>
      <w:numFmt w:val="bullet"/>
      <w:lvlText w:val=""/>
      <w:lvlJc w:val="left"/>
      <w:pPr>
        <w:tabs>
          <w:tab w:val="num" w:pos="5040"/>
        </w:tabs>
        <w:ind w:left="5040" w:hanging="360"/>
      </w:pPr>
      <w:rPr>
        <w:rFonts w:ascii="Wingdings" w:hAnsi="Wingdings" w:hint="default"/>
      </w:rPr>
    </w:lvl>
    <w:lvl w:ilvl="7" w:tplc="2688BD92" w:tentative="1">
      <w:start w:val="1"/>
      <w:numFmt w:val="bullet"/>
      <w:lvlText w:val=""/>
      <w:lvlJc w:val="left"/>
      <w:pPr>
        <w:tabs>
          <w:tab w:val="num" w:pos="5760"/>
        </w:tabs>
        <w:ind w:left="5760" w:hanging="360"/>
      </w:pPr>
      <w:rPr>
        <w:rFonts w:ascii="Wingdings" w:hAnsi="Wingdings" w:hint="default"/>
      </w:rPr>
    </w:lvl>
    <w:lvl w:ilvl="8" w:tplc="416E9E7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227B5"/>
    <w:multiLevelType w:val="hybridMultilevel"/>
    <w:tmpl w:val="2CE0DB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14960"/>
    <w:multiLevelType w:val="hybridMultilevel"/>
    <w:tmpl w:val="7960B860"/>
    <w:lvl w:ilvl="0" w:tplc="BD04F91A">
      <w:start w:val="1"/>
      <w:numFmt w:val="bullet"/>
      <w:lvlText w:val=""/>
      <w:lvlJc w:val="left"/>
      <w:pPr>
        <w:tabs>
          <w:tab w:val="num" w:pos="720"/>
        </w:tabs>
        <w:ind w:left="720" w:hanging="360"/>
      </w:pPr>
      <w:rPr>
        <w:rFonts w:ascii="Wingdings" w:hAnsi="Wingdings" w:hint="default"/>
      </w:rPr>
    </w:lvl>
    <w:lvl w:ilvl="1" w:tplc="DC02B2FA">
      <w:start w:val="1"/>
      <w:numFmt w:val="bullet"/>
      <w:lvlText w:val=""/>
      <w:lvlJc w:val="left"/>
      <w:pPr>
        <w:tabs>
          <w:tab w:val="num" w:pos="1440"/>
        </w:tabs>
        <w:ind w:left="1440" w:hanging="360"/>
      </w:pPr>
      <w:rPr>
        <w:rFonts w:ascii="Wingdings" w:hAnsi="Wingdings" w:hint="default"/>
      </w:rPr>
    </w:lvl>
    <w:lvl w:ilvl="2" w:tplc="959052BC">
      <w:start w:val="1"/>
      <w:numFmt w:val="bullet"/>
      <w:lvlText w:val=""/>
      <w:lvlJc w:val="left"/>
      <w:pPr>
        <w:tabs>
          <w:tab w:val="num" w:pos="2160"/>
        </w:tabs>
        <w:ind w:left="2160" w:hanging="360"/>
      </w:pPr>
      <w:rPr>
        <w:rFonts w:ascii="Wingdings" w:hAnsi="Wingdings" w:hint="default"/>
      </w:rPr>
    </w:lvl>
    <w:lvl w:ilvl="3" w:tplc="668EE340" w:tentative="1">
      <w:start w:val="1"/>
      <w:numFmt w:val="bullet"/>
      <w:lvlText w:val=""/>
      <w:lvlJc w:val="left"/>
      <w:pPr>
        <w:tabs>
          <w:tab w:val="num" w:pos="2880"/>
        </w:tabs>
        <w:ind w:left="2880" w:hanging="360"/>
      </w:pPr>
      <w:rPr>
        <w:rFonts w:ascii="Wingdings" w:hAnsi="Wingdings" w:hint="default"/>
      </w:rPr>
    </w:lvl>
    <w:lvl w:ilvl="4" w:tplc="BDDC1450" w:tentative="1">
      <w:start w:val="1"/>
      <w:numFmt w:val="bullet"/>
      <w:lvlText w:val=""/>
      <w:lvlJc w:val="left"/>
      <w:pPr>
        <w:tabs>
          <w:tab w:val="num" w:pos="3600"/>
        </w:tabs>
        <w:ind w:left="3600" w:hanging="360"/>
      </w:pPr>
      <w:rPr>
        <w:rFonts w:ascii="Wingdings" w:hAnsi="Wingdings" w:hint="default"/>
      </w:rPr>
    </w:lvl>
    <w:lvl w:ilvl="5" w:tplc="B6C65FD2" w:tentative="1">
      <w:start w:val="1"/>
      <w:numFmt w:val="bullet"/>
      <w:lvlText w:val=""/>
      <w:lvlJc w:val="left"/>
      <w:pPr>
        <w:tabs>
          <w:tab w:val="num" w:pos="4320"/>
        </w:tabs>
        <w:ind w:left="4320" w:hanging="360"/>
      </w:pPr>
      <w:rPr>
        <w:rFonts w:ascii="Wingdings" w:hAnsi="Wingdings" w:hint="default"/>
      </w:rPr>
    </w:lvl>
    <w:lvl w:ilvl="6" w:tplc="59FC769E" w:tentative="1">
      <w:start w:val="1"/>
      <w:numFmt w:val="bullet"/>
      <w:lvlText w:val=""/>
      <w:lvlJc w:val="left"/>
      <w:pPr>
        <w:tabs>
          <w:tab w:val="num" w:pos="5040"/>
        </w:tabs>
        <w:ind w:left="5040" w:hanging="360"/>
      </w:pPr>
      <w:rPr>
        <w:rFonts w:ascii="Wingdings" w:hAnsi="Wingdings" w:hint="default"/>
      </w:rPr>
    </w:lvl>
    <w:lvl w:ilvl="7" w:tplc="2688BD92" w:tentative="1">
      <w:start w:val="1"/>
      <w:numFmt w:val="bullet"/>
      <w:lvlText w:val=""/>
      <w:lvlJc w:val="left"/>
      <w:pPr>
        <w:tabs>
          <w:tab w:val="num" w:pos="5760"/>
        </w:tabs>
        <w:ind w:left="5760" w:hanging="360"/>
      </w:pPr>
      <w:rPr>
        <w:rFonts w:ascii="Wingdings" w:hAnsi="Wingdings" w:hint="default"/>
      </w:rPr>
    </w:lvl>
    <w:lvl w:ilvl="8" w:tplc="416E9E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6084E"/>
    <w:multiLevelType w:val="hybridMultilevel"/>
    <w:tmpl w:val="AE9AB4D0"/>
    <w:lvl w:ilvl="0" w:tplc="258CE1E6">
      <w:start w:val="1"/>
      <w:numFmt w:val="bullet"/>
      <w:lvlText w:val=""/>
      <w:lvlJc w:val="left"/>
      <w:pPr>
        <w:tabs>
          <w:tab w:val="num" w:pos="720"/>
        </w:tabs>
        <w:ind w:left="720" w:hanging="360"/>
      </w:pPr>
      <w:rPr>
        <w:rFonts w:ascii="Wingdings" w:hAnsi="Wingdings" w:hint="default"/>
      </w:rPr>
    </w:lvl>
    <w:lvl w:ilvl="1" w:tplc="D6BEC43E">
      <w:start w:val="158"/>
      <w:numFmt w:val="bullet"/>
      <w:lvlText w:val=""/>
      <w:lvlJc w:val="left"/>
      <w:pPr>
        <w:tabs>
          <w:tab w:val="num" w:pos="1440"/>
        </w:tabs>
        <w:ind w:left="1440" w:hanging="360"/>
      </w:pPr>
      <w:rPr>
        <w:rFonts w:ascii="Wingdings" w:hAnsi="Wingdings" w:hint="default"/>
      </w:rPr>
    </w:lvl>
    <w:lvl w:ilvl="2" w:tplc="31F00B32" w:tentative="1">
      <w:start w:val="1"/>
      <w:numFmt w:val="bullet"/>
      <w:lvlText w:val=""/>
      <w:lvlJc w:val="left"/>
      <w:pPr>
        <w:tabs>
          <w:tab w:val="num" w:pos="2160"/>
        </w:tabs>
        <w:ind w:left="2160" w:hanging="360"/>
      </w:pPr>
      <w:rPr>
        <w:rFonts w:ascii="Wingdings" w:hAnsi="Wingdings" w:hint="default"/>
      </w:rPr>
    </w:lvl>
    <w:lvl w:ilvl="3" w:tplc="EE26C62E" w:tentative="1">
      <w:start w:val="1"/>
      <w:numFmt w:val="bullet"/>
      <w:lvlText w:val=""/>
      <w:lvlJc w:val="left"/>
      <w:pPr>
        <w:tabs>
          <w:tab w:val="num" w:pos="2880"/>
        </w:tabs>
        <w:ind w:left="2880" w:hanging="360"/>
      </w:pPr>
      <w:rPr>
        <w:rFonts w:ascii="Wingdings" w:hAnsi="Wingdings" w:hint="default"/>
      </w:rPr>
    </w:lvl>
    <w:lvl w:ilvl="4" w:tplc="8A7E706E" w:tentative="1">
      <w:start w:val="1"/>
      <w:numFmt w:val="bullet"/>
      <w:lvlText w:val=""/>
      <w:lvlJc w:val="left"/>
      <w:pPr>
        <w:tabs>
          <w:tab w:val="num" w:pos="3600"/>
        </w:tabs>
        <w:ind w:left="3600" w:hanging="360"/>
      </w:pPr>
      <w:rPr>
        <w:rFonts w:ascii="Wingdings" w:hAnsi="Wingdings" w:hint="default"/>
      </w:rPr>
    </w:lvl>
    <w:lvl w:ilvl="5" w:tplc="8F46D436" w:tentative="1">
      <w:start w:val="1"/>
      <w:numFmt w:val="bullet"/>
      <w:lvlText w:val=""/>
      <w:lvlJc w:val="left"/>
      <w:pPr>
        <w:tabs>
          <w:tab w:val="num" w:pos="4320"/>
        </w:tabs>
        <w:ind w:left="4320" w:hanging="360"/>
      </w:pPr>
      <w:rPr>
        <w:rFonts w:ascii="Wingdings" w:hAnsi="Wingdings" w:hint="default"/>
      </w:rPr>
    </w:lvl>
    <w:lvl w:ilvl="6" w:tplc="9E74671C" w:tentative="1">
      <w:start w:val="1"/>
      <w:numFmt w:val="bullet"/>
      <w:lvlText w:val=""/>
      <w:lvlJc w:val="left"/>
      <w:pPr>
        <w:tabs>
          <w:tab w:val="num" w:pos="5040"/>
        </w:tabs>
        <w:ind w:left="5040" w:hanging="360"/>
      </w:pPr>
      <w:rPr>
        <w:rFonts w:ascii="Wingdings" w:hAnsi="Wingdings" w:hint="default"/>
      </w:rPr>
    </w:lvl>
    <w:lvl w:ilvl="7" w:tplc="221E5646" w:tentative="1">
      <w:start w:val="1"/>
      <w:numFmt w:val="bullet"/>
      <w:lvlText w:val=""/>
      <w:lvlJc w:val="left"/>
      <w:pPr>
        <w:tabs>
          <w:tab w:val="num" w:pos="5760"/>
        </w:tabs>
        <w:ind w:left="5760" w:hanging="360"/>
      </w:pPr>
      <w:rPr>
        <w:rFonts w:ascii="Wingdings" w:hAnsi="Wingdings" w:hint="default"/>
      </w:rPr>
    </w:lvl>
    <w:lvl w:ilvl="8" w:tplc="19064B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91768"/>
    <w:multiLevelType w:val="hybridMultilevel"/>
    <w:tmpl w:val="3CF03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22CA9"/>
    <w:multiLevelType w:val="hybridMultilevel"/>
    <w:tmpl w:val="117885A4"/>
    <w:lvl w:ilvl="0" w:tplc="66F0664E">
      <w:start w:val="1"/>
      <w:numFmt w:val="bullet"/>
      <w:lvlText w:val=""/>
      <w:lvlJc w:val="left"/>
      <w:pPr>
        <w:tabs>
          <w:tab w:val="num" w:pos="720"/>
        </w:tabs>
        <w:ind w:left="720" w:hanging="360"/>
      </w:pPr>
      <w:rPr>
        <w:rFonts w:ascii="Wingdings" w:hAnsi="Wingdings" w:hint="default"/>
      </w:rPr>
    </w:lvl>
    <w:lvl w:ilvl="1" w:tplc="20EC6FD2" w:tentative="1">
      <w:start w:val="1"/>
      <w:numFmt w:val="bullet"/>
      <w:lvlText w:val=""/>
      <w:lvlJc w:val="left"/>
      <w:pPr>
        <w:tabs>
          <w:tab w:val="num" w:pos="1440"/>
        </w:tabs>
        <w:ind w:left="1440" w:hanging="360"/>
      </w:pPr>
      <w:rPr>
        <w:rFonts w:ascii="Wingdings" w:hAnsi="Wingdings" w:hint="default"/>
      </w:rPr>
    </w:lvl>
    <w:lvl w:ilvl="2" w:tplc="2D348E8E" w:tentative="1">
      <w:start w:val="1"/>
      <w:numFmt w:val="bullet"/>
      <w:lvlText w:val=""/>
      <w:lvlJc w:val="left"/>
      <w:pPr>
        <w:tabs>
          <w:tab w:val="num" w:pos="2160"/>
        </w:tabs>
        <w:ind w:left="2160" w:hanging="360"/>
      </w:pPr>
      <w:rPr>
        <w:rFonts w:ascii="Wingdings" w:hAnsi="Wingdings" w:hint="default"/>
      </w:rPr>
    </w:lvl>
    <w:lvl w:ilvl="3" w:tplc="5A8C0B08" w:tentative="1">
      <w:start w:val="1"/>
      <w:numFmt w:val="bullet"/>
      <w:lvlText w:val=""/>
      <w:lvlJc w:val="left"/>
      <w:pPr>
        <w:tabs>
          <w:tab w:val="num" w:pos="2880"/>
        </w:tabs>
        <w:ind w:left="2880" w:hanging="360"/>
      </w:pPr>
      <w:rPr>
        <w:rFonts w:ascii="Wingdings" w:hAnsi="Wingdings" w:hint="default"/>
      </w:rPr>
    </w:lvl>
    <w:lvl w:ilvl="4" w:tplc="92E25926" w:tentative="1">
      <w:start w:val="1"/>
      <w:numFmt w:val="bullet"/>
      <w:lvlText w:val=""/>
      <w:lvlJc w:val="left"/>
      <w:pPr>
        <w:tabs>
          <w:tab w:val="num" w:pos="3600"/>
        </w:tabs>
        <w:ind w:left="3600" w:hanging="360"/>
      </w:pPr>
      <w:rPr>
        <w:rFonts w:ascii="Wingdings" w:hAnsi="Wingdings" w:hint="default"/>
      </w:rPr>
    </w:lvl>
    <w:lvl w:ilvl="5" w:tplc="5B8EC930" w:tentative="1">
      <w:start w:val="1"/>
      <w:numFmt w:val="bullet"/>
      <w:lvlText w:val=""/>
      <w:lvlJc w:val="left"/>
      <w:pPr>
        <w:tabs>
          <w:tab w:val="num" w:pos="4320"/>
        </w:tabs>
        <w:ind w:left="4320" w:hanging="360"/>
      </w:pPr>
      <w:rPr>
        <w:rFonts w:ascii="Wingdings" w:hAnsi="Wingdings" w:hint="default"/>
      </w:rPr>
    </w:lvl>
    <w:lvl w:ilvl="6" w:tplc="D00C06CE" w:tentative="1">
      <w:start w:val="1"/>
      <w:numFmt w:val="bullet"/>
      <w:lvlText w:val=""/>
      <w:lvlJc w:val="left"/>
      <w:pPr>
        <w:tabs>
          <w:tab w:val="num" w:pos="5040"/>
        </w:tabs>
        <w:ind w:left="5040" w:hanging="360"/>
      </w:pPr>
      <w:rPr>
        <w:rFonts w:ascii="Wingdings" w:hAnsi="Wingdings" w:hint="default"/>
      </w:rPr>
    </w:lvl>
    <w:lvl w:ilvl="7" w:tplc="858CAF62" w:tentative="1">
      <w:start w:val="1"/>
      <w:numFmt w:val="bullet"/>
      <w:lvlText w:val=""/>
      <w:lvlJc w:val="left"/>
      <w:pPr>
        <w:tabs>
          <w:tab w:val="num" w:pos="5760"/>
        </w:tabs>
        <w:ind w:left="5760" w:hanging="360"/>
      </w:pPr>
      <w:rPr>
        <w:rFonts w:ascii="Wingdings" w:hAnsi="Wingdings" w:hint="default"/>
      </w:rPr>
    </w:lvl>
    <w:lvl w:ilvl="8" w:tplc="E29034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B402E"/>
    <w:multiLevelType w:val="hybridMultilevel"/>
    <w:tmpl w:val="B8C00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C548BF"/>
    <w:multiLevelType w:val="hybridMultilevel"/>
    <w:tmpl w:val="EBF816EE"/>
    <w:lvl w:ilvl="0" w:tplc="115AFFDA">
      <w:start w:val="1"/>
      <w:numFmt w:val="bullet"/>
      <w:pStyle w:val="GMainBullet"/>
      <w:lvlText w:val=""/>
      <w:lvlJc w:val="left"/>
      <w:pPr>
        <w:ind w:left="720" w:hanging="360"/>
      </w:pPr>
      <w:rPr>
        <w:rFonts w:ascii="Symbol" w:hAnsi="Symbol" w:hint="default"/>
        <w:color w:val="5B9BD5"/>
      </w:rPr>
    </w:lvl>
    <w:lvl w:ilvl="1" w:tplc="D3EC8068">
      <w:start w:val="1"/>
      <w:numFmt w:val="bullet"/>
      <w:pStyle w:val="Bullet2"/>
      <w:lvlText w:val=""/>
      <w:lvlJc w:val="left"/>
      <w:pPr>
        <w:ind w:left="1440" w:hanging="360"/>
      </w:pPr>
      <w:rPr>
        <w:rFonts w:ascii="Symbol" w:hAnsi="Symbol" w:hint="default"/>
        <w:color w:val="ADC084"/>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40CAB"/>
    <w:multiLevelType w:val="hybridMultilevel"/>
    <w:tmpl w:val="5982309A"/>
    <w:lvl w:ilvl="0" w:tplc="BD04F91A">
      <w:start w:val="1"/>
      <w:numFmt w:val="bullet"/>
      <w:lvlText w:val=""/>
      <w:lvlJc w:val="left"/>
      <w:pPr>
        <w:tabs>
          <w:tab w:val="num" w:pos="720"/>
        </w:tabs>
        <w:ind w:left="720" w:hanging="360"/>
      </w:pPr>
      <w:rPr>
        <w:rFonts w:ascii="Wingdings" w:hAnsi="Wingdings" w:hint="default"/>
      </w:rPr>
    </w:lvl>
    <w:lvl w:ilvl="1" w:tplc="DC02B2FA">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668EE340" w:tentative="1">
      <w:start w:val="1"/>
      <w:numFmt w:val="bullet"/>
      <w:lvlText w:val=""/>
      <w:lvlJc w:val="left"/>
      <w:pPr>
        <w:tabs>
          <w:tab w:val="num" w:pos="2880"/>
        </w:tabs>
        <w:ind w:left="2880" w:hanging="360"/>
      </w:pPr>
      <w:rPr>
        <w:rFonts w:ascii="Wingdings" w:hAnsi="Wingdings" w:hint="default"/>
      </w:rPr>
    </w:lvl>
    <w:lvl w:ilvl="4" w:tplc="BDDC1450" w:tentative="1">
      <w:start w:val="1"/>
      <w:numFmt w:val="bullet"/>
      <w:lvlText w:val=""/>
      <w:lvlJc w:val="left"/>
      <w:pPr>
        <w:tabs>
          <w:tab w:val="num" w:pos="3600"/>
        </w:tabs>
        <w:ind w:left="3600" w:hanging="360"/>
      </w:pPr>
      <w:rPr>
        <w:rFonts w:ascii="Wingdings" w:hAnsi="Wingdings" w:hint="default"/>
      </w:rPr>
    </w:lvl>
    <w:lvl w:ilvl="5" w:tplc="B6C65FD2" w:tentative="1">
      <w:start w:val="1"/>
      <w:numFmt w:val="bullet"/>
      <w:lvlText w:val=""/>
      <w:lvlJc w:val="left"/>
      <w:pPr>
        <w:tabs>
          <w:tab w:val="num" w:pos="4320"/>
        </w:tabs>
        <w:ind w:left="4320" w:hanging="360"/>
      </w:pPr>
      <w:rPr>
        <w:rFonts w:ascii="Wingdings" w:hAnsi="Wingdings" w:hint="default"/>
      </w:rPr>
    </w:lvl>
    <w:lvl w:ilvl="6" w:tplc="59FC769E" w:tentative="1">
      <w:start w:val="1"/>
      <w:numFmt w:val="bullet"/>
      <w:lvlText w:val=""/>
      <w:lvlJc w:val="left"/>
      <w:pPr>
        <w:tabs>
          <w:tab w:val="num" w:pos="5040"/>
        </w:tabs>
        <w:ind w:left="5040" w:hanging="360"/>
      </w:pPr>
      <w:rPr>
        <w:rFonts w:ascii="Wingdings" w:hAnsi="Wingdings" w:hint="default"/>
      </w:rPr>
    </w:lvl>
    <w:lvl w:ilvl="7" w:tplc="2688BD92" w:tentative="1">
      <w:start w:val="1"/>
      <w:numFmt w:val="bullet"/>
      <w:lvlText w:val=""/>
      <w:lvlJc w:val="left"/>
      <w:pPr>
        <w:tabs>
          <w:tab w:val="num" w:pos="5760"/>
        </w:tabs>
        <w:ind w:left="5760" w:hanging="360"/>
      </w:pPr>
      <w:rPr>
        <w:rFonts w:ascii="Wingdings" w:hAnsi="Wingdings" w:hint="default"/>
      </w:rPr>
    </w:lvl>
    <w:lvl w:ilvl="8" w:tplc="416E9E7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760C0"/>
    <w:multiLevelType w:val="hybridMultilevel"/>
    <w:tmpl w:val="C14E7A14"/>
    <w:lvl w:ilvl="0" w:tplc="E1BECB3E">
      <w:start w:val="1"/>
      <w:numFmt w:val="bullet"/>
      <w:lvlText w:val=""/>
      <w:lvlJc w:val="left"/>
      <w:pPr>
        <w:tabs>
          <w:tab w:val="num" w:pos="720"/>
        </w:tabs>
        <w:ind w:left="720" w:hanging="360"/>
      </w:pPr>
      <w:rPr>
        <w:rFonts w:ascii="Wingdings" w:hAnsi="Wingdings" w:hint="default"/>
      </w:rPr>
    </w:lvl>
    <w:lvl w:ilvl="1" w:tplc="8560575A" w:tentative="1">
      <w:start w:val="1"/>
      <w:numFmt w:val="bullet"/>
      <w:lvlText w:val=""/>
      <w:lvlJc w:val="left"/>
      <w:pPr>
        <w:tabs>
          <w:tab w:val="num" w:pos="1440"/>
        </w:tabs>
        <w:ind w:left="1440" w:hanging="360"/>
      </w:pPr>
      <w:rPr>
        <w:rFonts w:ascii="Wingdings" w:hAnsi="Wingdings" w:hint="default"/>
      </w:rPr>
    </w:lvl>
    <w:lvl w:ilvl="2" w:tplc="97EA7942" w:tentative="1">
      <w:start w:val="1"/>
      <w:numFmt w:val="bullet"/>
      <w:lvlText w:val=""/>
      <w:lvlJc w:val="left"/>
      <w:pPr>
        <w:tabs>
          <w:tab w:val="num" w:pos="2160"/>
        </w:tabs>
        <w:ind w:left="2160" w:hanging="360"/>
      </w:pPr>
      <w:rPr>
        <w:rFonts w:ascii="Wingdings" w:hAnsi="Wingdings" w:hint="default"/>
      </w:rPr>
    </w:lvl>
    <w:lvl w:ilvl="3" w:tplc="795057C0" w:tentative="1">
      <w:start w:val="1"/>
      <w:numFmt w:val="bullet"/>
      <w:lvlText w:val=""/>
      <w:lvlJc w:val="left"/>
      <w:pPr>
        <w:tabs>
          <w:tab w:val="num" w:pos="2880"/>
        </w:tabs>
        <w:ind w:left="2880" w:hanging="360"/>
      </w:pPr>
      <w:rPr>
        <w:rFonts w:ascii="Wingdings" w:hAnsi="Wingdings" w:hint="default"/>
      </w:rPr>
    </w:lvl>
    <w:lvl w:ilvl="4" w:tplc="B9FC9AD0" w:tentative="1">
      <w:start w:val="1"/>
      <w:numFmt w:val="bullet"/>
      <w:lvlText w:val=""/>
      <w:lvlJc w:val="left"/>
      <w:pPr>
        <w:tabs>
          <w:tab w:val="num" w:pos="3600"/>
        </w:tabs>
        <w:ind w:left="3600" w:hanging="360"/>
      </w:pPr>
      <w:rPr>
        <w:rFonts w:ascii="Wingdings" w:hAnsi="Wingdings" w:hint="default"/>
      </w:rPr>
    </w:lvl>
    <w:lvl w:ilvl="5" w:tplc="AA3EC00E" w:tentative="1">
      <w:start w:val="1"/>
      <w:numFmt w:val="bullet"/>
      <w:lvlText w:val=""/>
      <w:lvlJc w:val="left"/>
      <w:pPr>
        <w:tabs>
          <w:tab w:val="num" w:pos="4320"/>
        </w:tabs>
        <w:ind w:left="4320" w:hanging="360"/>
      </w:pPr>
      <w:rPr>
        <w:rFonts w:ascii="Wingdings" w:hAnsi="Wingdings" w:hint="default"/>
      </w:rPr>
    </w:lvl>
    <w:lvl w:ilvl="6" w:tplc="4D6A36AE" w:tentative="1">
      <w:start w:val="1"/>
      <w:numFmt w:val="bullet"/>
      <w:lvlText w:val=""/>
      <w:lvlJc w:val="left"/>
      <w:pPr>
        <w:tabs>
          <w:tab w:val="num" w:pos="5040"/>
        </w:tabs>
        <w:ind w:left="5040" w:hanging="360"/>
      </w:pPr>
      <w:rPr>
        <w:rFonts w:ascii="Wingdings" w:hAnsi="Wingdings" w:hint="default"/>
      </w:rPr>
    </w:lvl>
    <w:lvl w:ilvl="7" w:tplc="0BD8D256" w:tentative="1">
      <w:start w:val="1"/>
      <w:numFmt w:val="bullet"/>
      <w:lvlText w:val=""/>
      <w:lvlJc w:val="left"/>
      <w:pPr>
        <w:tabs>
          <w:tab w:val="num" w:pos="5760"/>
        </w:tabs>
        <w:ind w:left="5760" w:hanging="360"/>
      </w:pPr>
      <w:rPr>
        <w:rFonts w:ascii="Wingdings" w:hAnsi="Wingdings" w:hint="default"/>
      </w:rPr>
    </w:lvl>
    <w:lvl w:ilvl="8" w:tplc="D2546A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1495E"/>
    <w:multiLevelType w:val="hybridMultilevel"/>
    <w:tmpl w:val="BF804364"/>
    <w:lvl w:ilvl="0" w:tplc="320C866A">
      <w:numFmt w:val="bullet"/>
      <w:lvlText w:val=""/>
      <w:lvlJc w:val="left"/>
      <w:pPr>
        <w:tabs>
          <w:tab w:val="num" w:pos="1440"/>
        </w:tabs>
        <w:ind w:left="1440" w:hanging="360"/>
      </w:pPr>
      <w:rPr>
        <w:rFonts w:ascii="Symbol" w:eastAsia="Times New Roman" w:hAnsi="Symbol" w:cs="Aria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8" w15:restartNumberingAfterBreak="0">
    <w:nsid w:val="7A113502"/>
    <w:multiLevelType w:val="hybridMultilevel"/>
    <w:tmpl w:val="A668927A"/>
    <w:lvl w:ilvl="0" w:tplc="CAC459A0">
      <w:start w:val="1"/>
      <w:numFmt w:val="bullet"/>
      <w:lvlText w:val=""/>
      <w:lvlJc w:val="left"/>
      <w:pPr>
        <w:tabs>
          <w:tab w:val="num" w:pos="720"/>
        </w:tabs>
        <w:ind w:left="720" w:hanging="360"/>
      </w:pPr>
      <w:rPr>
        <w:rFonts w:ascii="Wingdings" w:hAnsi="Wingdings" w:hint="default"/>
      </w:rPr>
    </w:lvl>
    <w:lvl w:ilvl="1" w:tplc="D1D8FD52" w:tentative="1">
      <w:start w:val="1"/>
      <w:numFmt w:val="bullet"/>
      <w:lvlText w:val=""/>
      <w:lvlJc w:val="left"/>
      <w:pPr>
        <w:tabs>
          <w:tab w:val="num" w:pos="1440"/>
        </w:tabs>
        <w:ind w:left="1440" w:hanging="360"/>
      </w:pPr>
      <w:rPr>
        <w:rFonts w:ascii="Wingdings" w:hAnsi="Wingdings" w:hint="default"/>
      </w:rPr>
    </w:lvl>
    <w:lvl w:ilvl="2" w:tplc="DB6A12B0" w:tentative="1">
      <w:start w:val="1"/>
      <w:numFmt w:val="bullet"/>
      <w:lvlText w:val=""/>
      <w:lvlJc w:val="left"/>
      <w:pPr>
        <w:tabs>
          <w:tab w:val="num" w:pos="2160"/>
        </w:tabs>
        <w:ind w:left="2160" w:hanging="360"/>
      </w:pPr>
      <w:rPr>
        <w:rFonts w:ascii="Wingdings" w:hAnsi="Wingdings" w:hint="default"/>
      </w:rPr>
    </w:lvl>
    <w:lvl w:ilvl="3" w:tplc="26DE7FCE" w:tentative="1">
      <w:start w:val="1"/>
      <w:numFmt w:val="bullet"/>
      <w:lvlText w:val=""/>
      <w:lvlJc w:val="left"/>
      <w:pPr>
        <w:tabs>
          <w:tab w:val="num" w:pos="2880"/>
        </w:tabs>
        <w:ind w:left="2880" w:hanging="360"/>
      </w:pPr>
      <w:rPr>
        <w:rFonts w:ascii="Wingdings" w:hAnsi="Wingdings" w:hint="default"/>
      </w:rPr>
    </w:lvl>
    <w:lvl w:ilvl="4" w:tplc="8CA8B1AA" w:tentative="1">
      <w:start w:val="1"/>
      <w:numFmt w:val="bullet"/>
      <w:lvlText w:val=""/>
      <w:lvlJc w:val="left"/>
      <w:pPr>
        <w:tabs>
          <w:tab w:val="num" w:pos="3600"/>
        </w:tabs>
        <w:ind w:left="3600" w:hanging="360"/>
      </w:pPr>
      <w:rPr>
        <w:rFonts w:ascii="Wingdings" w:hAnsi="Wingdings" w:hint="default"/>
      </w:rPr>
    </w:lvl>
    <w:lvl w:ilvl="5" w:tplc="63E6E436" w:tentative="1">
      <w:start w:val="1"/>
      <w:numFmt w:val="bullet"/>
      <w:lvlText w:val=""/>
      <w:lvlJc w:val="left"/>
      <w:pPr>
        <w:tabs>
          <w:tab w:val="num" w:pos="4320"/>
        </w:tabs>
        <w:ind w:left="4320" w:hanging="360"/>
      </w:pPr>
      <w:rPr>
        <w:rFonts w:ascii="Wingdings" w:hAnsi="Wingdings" w:hint="default"/>
      </w:rPr>
    </w:lvl>
    <w:lvl w:ilvl="6" w:tplc="AA5623A8" w:tentative="1">
      <w:start w:val="1"/>
      <w:numFmt w:val="bullet"/>
      <w:lvlText w:val=""/>
      <w:lvlJc w:val="left"/>
      <w:pPr>
        <w:tabs>
          <w:tab w:val="num" w:pos="5040"/>
        </w:tabs>
        <w:ind w:left="5040" w:hanging="360"/>
      </w:pPr>
      <w:rPr>
        <w:rFonts w:ascii="Wingdings" w:hAnsi="Wingdings" w:hint="default"/>
      </w:rPr>
    </w:lvl>
    <w:lvl w:ilvl="7" w:tplc="67548936" w:tentative="1">
      <w:start w:val="1"/>
      <w:numFmt w:val="bullet"/>
      <w:lvlText w:val=""/>
      <w:lvlJc w:val="left"/>
      <w:pPr>
        <w:tabs>
          <w:tab w:val="num" w:pos="5760"/>
        </w:tabs>
        <w:ind w:left="5760" w:hanging="360"/>
      </w:pPr>
      <w:rPr>
        <w:rFonts w:ascii="Wingdings" w:hAnsi="Wingdings" w:hint="default"/>
      </w:rPr>
    </w:lvl>
    <w:lvl w:ilvl="8" w:tplc="535C55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344296"/>
    <w:multiLevelType w:val="hybridMultilevel"/>
    <w:tmpl w:val="90CA2F38"/>
    <w:lvl w:ilvl="0" w:tplc="BF5A518A">
      <w:start w:val="1"/>
      <w:numFmt w:val="bullet"/>
      <w:lvlText w:val=""/>
      <w:lvlJc w:val="left"/>
      <w:pPr>
        <w:tabs>
          <w:tab w:val="num" w:pos="720"/>
        </w:tabs>
        <w:ind w:left="720" w:hanging="360"/>
      </w:pPr>
      <w:rPr>
        <w:rFonts w:ascii="Wingdings" w:hAnsi="Wingdings" w:hint="default"/>
      </w:rPr>
    </w:lvl>
    <w:lvl w:ilvl="1" w:tplc="A0D48F0A" w:tentative="1">
      <w:start w:val="1"/>
      <w:numFmt w:val="bullet"/>
      <w:lvlText w:val=""/>
      <w:lvlJc w:val="left"/>
      <w:pPr>
        <w:tabs>
          <w:tab w:val="num" w:pos="1440"/>
        </w:tabs>
        <w:ind w:left="1440" w:hanging="360"/>
      </w:pPr>
      <w:rPr>
        <w:rFonts w:ascii="Wingdings" w:hAnsi="Wingdings" w:hint="default"/>
      </w:rPr>
    </w:lvl>
    <w:lvl w:ilvl="2" w:tplc="FA6A63F6" w:tentative="1">
      <w:start w:val="1"/>
      <w:numFmt w:val="bullet"/>
      <w:lvlText w:val=""/>
      <w:lvlJc w:val="left"/>
      <w:pPr>
        <w:tabs>
          <w:tab w:val="num" w:pos="2160"/>
        </w:tabs>
        <w:ind w:left="2160" w:hanging="360"/>
      </w:pPr>
      <w:rPr>
        <w:rFonts w:ascii="Wingdings" w:hAnsi="Wingdings" w:hint="default"/>
      </w:rPr>
    </w:lvl>
    <w:lvl w:ilvl="3" w:tplc="4BD24444" w:tentative="1">
      <w:start w:val="1"/>
      <w:numFmt w:val="bullet"/>
      <w:lvlText w:val=""/>
      <w:lvlJc w:val="left"/>
      <w:pPr>
        <w:tabs>
          <w:tab w:val="num" w:pos="2880"/>
        </w:tabs>
        <w:ind w:left="2880" w:hanging="360"/>
      </w:pPr>
      <w:rPr>
        <w:rFonts w:ascii="Wingdings" w:hAnsi="Wingdings" w:hint="default"/>
      </w:rPr>
    </w:lvl>
    <w:lvl w:ilvl="4" w:tplc="51188498" w:tentative="1">
      <w:start w:val="1"/>
      <w:numFmt w:val="bullet"/>
      <w:lvlText w:val=""/>
      <w:lvlJc w:val="left"/>
      <w:pPr>
        <w:tabs>
          <w:tab w:val="num" w:pos="3600"/>
        </w:tabs>
        <w:ind w:left="3600" w:hanging="360"/>
      </w:pPr>
      <w:rPr>
        <w:rFonts w:ascii="Wingdings" w:hAnsi="Wingdings" w:hint="default"/>
      </w:rPr>
    </w:lvl>
    <w:lvl w:ilvl="5" w:tplc="2D7C6FF2" w:tentative="1">
      <w:start w:val="1"/>
      <w:numFmt w:val="bullet"/>
      <w:lvlText w:val=""/>
      <w:lvlJc w:val="left"/>
      <w:pPr>
        <w:tabs>
          <w:tab w:val="num" w:pos="4320"/>
        </w:tabs>
        <w:ind w:left="4320" w:hanging="360"/>
      </w:pPr>
      <w:rPr>
        <w:rFonts w:ascii="Wingdings" w:hAnsi="Wingdings" w:hint="default"/>
      </w:rPr>
    </w:lvl>
    <w:lvl w:ilvl="6" w:tplc="F4BC655A" w:tentative="1">
      <w:start w:val="1"/>
      <w:numFmt w:val="bullet"/>
      <w:lvlText w:val=""/>
      <w:lvlJc w:val="left"/>
      <w:pPr>
        <w:tabs>
          <w:tab w:val="num" w:pos="5040"/>
        </w:tabs>
        <w:ind w:left="5040" w:hanging="360"/>
      </w:pPr>
      <w:rPr>
        <w:rFonts w:ascii="Wingdings" w:hAnsi="Wingdings" w:hint="default"/>
      </w:rPr>
    </w:lvl>
    <w:lvl w:ilvl="7" w:tplc="9E9A1CD2" w:tentative="1">
      <w:start w:val="1"/>
      <w:numFmt w:val="bullet"/>
      <w:lvlText w:val=""/>
      <w:lvlJc w:val="left"/>
      <w:pPr>
        <w:tabs>
          <w:tab w:val="num" w:pos="5760"/>
        </w:tabs>
        <w:ind w:left="5760" w:hanging="360"/>
      </w:pPr>
      <w:rPr>
        <w:rFonts w:ascii="Wingdings" w:hAnsi="Wingdings" w:hint="default"/>
      </w:rPr>
    </w:lvl>
    <w:lvl w:ilvl="8" w:tplc="085CF4A2" w:tentative="1">
      <w:start w:val="1"/>
      <w:numFmt w:val="bullet"/>
      <w:lvlText w:val=""/>
      <w:lvlJc w:val="left"/>
      <w:pPr>
        <w:tabs>
          <w:tab w:val="num" w:pos="6480"/>
        </w:tabs>
        <w:ind w:left="6480" w:hanging="360"/>
      </w:pPr>
      <w:rPr>
        <w:rFonts w:ascii="Wingdings" w:hAnsi="Wingdings" w:hint="default"/>
      </w:rPr>
    </w:lvl>
  </w:abstractNum>
  <w:num w:numId="1" w16cid:durableId="70666347">
    <w:abstractNumId w:val="9"/>
  </w:num>
  <w:num w:numId="2" w16cid:durableId="723137995">
    <w:abstractNumId w:val="10"/>
  </w:num>
  <w:num w:numId="3" w16cid:durableId="424765925">
    <w:abstractNumId w:val="19"/>
  </w:num>
  <w:num w:numId="4" w16cid:durableId="358816696">
    <w:abstractNumId w:val="4"/>
  </w:num>
  <w:num w:numId="5" w16cid:durableId="92558121">
    <w:abstractNumId w:val="6"/>
  </w:num>
  <w:num w:numId="6" w16cid:durableId="77606617">
    <w:abstractNumId w:val="18"/>
  </w:num>
  <w:num w:numId="7" w16cid:durableId="1606423342">
    <w:abstractNumId w:val="5"/>
  </w:num>
  <w:num w:numId="8" w16cid:durableId="311061818">
    <w:abstractNumId w:val="16"/>
  </w:num>
  <w:num w:numId="9" w16cid:durableId="1747263712">
    <w:abstractNumId w:val="3"/>
  </w:num>
  <w:num w:numId="10" w16cid:durableId="1193956708">
    <w:abstractNumId w:val="7"/>
  </w:num>
  <w:num w:numId="11" w16cid:durableId="598946900">
    <w:abstractNumId w:val="15"/>
  </w:num>
  <w:num w:numId="12" w16cid:durableId="1588730004">
    <w:abstractNumId w:val="0"/>
  </w:num>
  <w:num w:numId="13" w16cid:durableId="230967433">
    <w:abstractNumId w:val="11"/>
  </w:num>
  <w:num w:numId="14" w16cid:durableId="2048943135">
    <w:abstractNumId w:val="12"/>
  </w:num>
  <w:num w:numId="15" w16cid:durableId="722944104">
    <w:abstractNumId w:val="17"/>
  </w:num>
  <w:num w:numId="16" w16cid:durableId="844437687">
    <w:abstractNumId w:val="1"/>
  </w:num>
  <w:num w:numId="17" w16cid:durableId="1200389653">
    <w:abstractNumId w:val="2"/>
  </w:num>
  <w:num w:numId="18" w16cid:durableId="1374498116">
    <w:abstractNumId w:val="14"/>
  </w:num>
  <w:num w:numId="19" w16cid:durableId="1069494844">
    <w:abstractNumId w:val="0"/>
    <w:lvlOverride w:ilvl="0"/>
    <w:lvlOverride w:ilvl="1"/>
    <w:lvlOverride w:ilvl="2"/>
    <w:lvlOverride w:ilvl="3">
      <w:startOverride w:val="1"/>
    </w:lvlOverride>
    <w:lvlOverride w:ilvl="4"/>
    <w:lvlOverride w:ilvl="5"/>
    <w:lvlOverride w:ilvl="6"/>
    <w:lvlOverride w:ilvl="7"/>
    <w:lvlOverride w:ilvl="8"/>
  </w:num>
  <w:num w:numId="20" w16cid:durableId="35586466">
    <w:abstractNumId w:val="13"/>
  </w:num>
  <w:num w:numId="21" w16cid:durableId="331490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D5"/>
    <w:rsid w:val="00014ECC"/>
    <w:rsid w:val="0002354B"/>
    <w:rsid w:val="00026751"/>
    <w:rsid w:val="00027DAD"/>
    <w:rsid w:val="00036DFE"/>
    <w:rsid w:val="00036F57"/>
    <w:rsid w:val="0004411B"/>
    <w:rsid w:val="00046849"/>
    <w:rsid w:val="00070B1E"/>
    <w:rsid w:val="000739BE"/>
    <w:rsid w:val="000946CF"/>
    <w:rsid w:val="0009578C"/>
    <w:rsid w:val="00097B1B"/>
    <w:rsid w:val="000A64E9"/>
    <w:rsid w:val="000D7975"/>
    <w:rsid w:val="000E3BAA"/>
    <w:rsid w:val="000F5C12"/>
    <w:rsid w:val="000F7F97"/>
    <w:rsid w:val="0010196E"/>
    <w:rsid w:val="00107E41"/>
    <w:rsid w:val="0011119B"/>
    <w:rsid w:val="001116DD"/>
    <w:rsid w:val="00111A9E"/>
    <w:rsid w:val="00120D12"/>
    <w:rsid w:val="00121010"/>
    <w:rsid w:val="0013185C"/>
    <w:rsid w:val="00135408"/>
    <w:rsid w:val="001430CC"/>
    <w:rsid w:val="00147FCD"/>
    <w:rsid w:val="00150DAD"/>
    <w:rsid w:val="00155424"/>
    <w:rsid w:val="00155C1D"/>
    <w:rsid w:val="001578C5"/>
    <w:rsid w:val="00165F5D"/>
    <w:rsid w:val="0018595E"/>
    <w:rsid w:val="001927A2"/>
    <w:rsid w:val="001945C3"/>
    <w:rsid w:val="001A4031"/>
    <w:rsid w:val="001B0528"/>
    <w:rsid w:val="001B0BCF"/>
    <w:rsid w:val="001B3E29"/>
    <w:rsid w:val="001B6182"/>
    <w:rsid w:val="001B6244"/>
    <w:rsid w:val="001C4DE6"/>
    <w:rsid w:val="001C5F7E"/>
    <w:rsid w:val="001D6A28"/>
    <w:rsid w:val="001E5AB0"/>
    <w:rsid w:val="001F1E5B"/>
    <w:rsid w:val="001F3F3A"/>
    <w:rsid w:val="001F4158"/>
    <w:rsid w:val="00201DA9"/>
    <w:rsid w:val="002052E0"/>
    <w:rsid w:val="00210E20"/>
    <w:rsid w:val="00211C66"/>
    <w:rsid w:val="0022347E"/>
    <w:rsid w:val="0022472D"/>
    <w:rsid w:val="0024006E"/>
    <w:rsid w:val="00246408"/>
    <w:rsid w:val="002500E2"/>
    <w:rsid w:val="00252B79"/>
    <w:rsid w:val="00264D8B"/>
    <w:rsid w:val="00266252"/>
    <w:rsid w:val="00267C1C"/>
    <w:rsid w:val="002765C9"/>
    <w:rsid w:val="00291CD5"/>
    <w:rsid w:val="00292F0D"/>
    <w:rsid w:val="002938D9"/>
    <w:rsid w:val="002968D1"/>
    <w:rsid w:val="002A00D8"/>
    <w:rsid w:val="002A620E"/>
    <w:rsid w:val="002B2A5E"/>
    <w:rsid w:val="002B306E"/>
    <w:rsid w:val="002B6DE6"/>
    <w:rsid w:val="002C3A85"/>
    <w:rsid w:val="002C6182"/>
    <w:rsid w:val="002D0FCE"/>
    <w:rsid w:val="002E7EAD"/>
    <w:rsid w:val="002F0CFC"/>
    <w:rsid w:val="002F346B"/>
    <w:rsid w:val="002F531E"/>
    <w:rsid w:val="00301744"/>
    <w:rsid w:val="00306F5C"/>
    <w:rsid w:val="003148C2"/>
    <w:rsid w:val="003175F6"/>
    <w:rsid w:val="00325117"/>
    <w:rsid w:val="003337A9"/>
    <w:rsid w:val="00343081"/>
    <w:rsid w:val="00351588"/>
    <w:rsid w:val="00354C8E"/>
    <w:rsid w:val="003555EC"/>
    <w:rsid w:val="00364A53"/>
    <w:rsid w:val="00367E64"/>
    <w:rsid w:val="00380E16"/>
    <w:rsid w:val="00394DE6"/>
    <w:rsid w:val="003954E4"/>
    <w:rsid w:val="003A5970"/>
    <w:rsid w:val="003B3825"/>
    <w:rsid w:val="003E767E"/>
    <w:rsid w:val="003F44AC"/>
    <w:rsid w:val="0041710D"/>
    <w:rsid w:val="00417B69"/>
    <w:rsid w:val="00421A8E"/>
    <w:rsid w:val="0043128E"/>
    <w:rsid w:val="004317B9"/>
    <w:rsid w:val="00460145"/>
    <w:rsid w:val="004614D0"/>
    <w:rsid w:val="004627F4"/>
    <w:rsid w:val="00472D16"/>
    <w:rsid w:val="004730A2"/>
    <w:rsid w:val="00480D69"/>
    <w:rsid w:val="00482A5A"/>
    <w:rsid w:val="00487BC1"/>
    <w:rsid w:val="004A4DC2"/>
    <w:rsid w:val="004B579B"/>
    <w:rsid w:val="004B7B18"/>
    <w:rsid w:val="004C667E"/>
    <w:rsid w:val="004C711D"/>
    <w:rsid w:val="004D11C6"/>
    <w:rsid w:val="004D5AD0"/>
    <w:rsid w:val="004E5F7D"/>
    <w:rsid w:val="004F6BBA"/>
    <w:rsid w:val="004F76FE"/>
    <w:rsid w:val="0051397C"/>
    <w:rsid w:val="00513B71"/>
    <w:rsid w:val="0051538F"/>
    <w:rsid w:val="00517501"/>
    <w:rsid w:val="00520405"/>
    <w:rsid w:val="005216D7"/>
    <w:rsid w:val="005476CB"/>
    <w:rsid w:val="00552091"/>
    <w:rsid w:val="005575E9"/>
    <w:rsid w:val="00574970"/>
    <w:rsid w:val="00577DF4"/>
    <w:rsid w:val="00590100"/>
    <w:rsid w:val="00594623"/>
    <w:rsid w:val="00594B06"/>
    <w:rsid w:val="005A4DAB"/>
    <w:rsid w:val="005A7E37"/>
    <w:rsid w:val="005B137D"/>
    <w:rsid w:val="005B2797"/>
    <w:rsid w:val="005B6A9E"/>
    <w:rsid w:val="005C32CB"/>
    <w:rsid w:val="005C39C5"/>
    <w:rsid w:val="005C46D4"/>
    <w:rsid w:val="005C68EB"/>
    <w:rsid w:val="005D07F1"/>
    <w:rsid w:val="005D0B9F"/>
    <w:rsid w:val="005D2412"/>
    <w:rsid w:val="005D2D71"/>
    <w:rsid w:val="005D68B2"/>
    <w:rsid w:val="005E3E11"/>
    <w:rsid w:val="005E4494"/>
    <w:rsid w:val="005E567C"/>
    <w:rsid w:val="005F5565"/>
    <w:rsid w:val="00601801"/>
    <w:rsid w:val="00607757"/>
    <w:rsid w:val="00610D72"/>
    <w:rsid w:val="006126A3"/>
    <w:rsid w:val="00614E8B"/>
    <w:rsid w:val="0062238A"/>
    <w:rsid w:val="0062465F"/>
    <w:rsid w:val="00633E5F"/>
    <w:rsid w:val="00635484"/>
    <w:rsid w:val="0066004A"/>
    <w:rsid w:val="00684C6F"/>
    <w:rsid w:val="00692BD2"/>
    <w:rsid w:val="00696BCD"/>
    <w:rsid w:val="006A4CDB"/>
    <w:rsid w:val="006A4EA3"/>
    <w:rsid w:val="006A7037"/>
    <w:rsid w:val="006B187B"/>
    <w:rsid w:val="006B2D13"/>
    <w:rsid w:val="006B3A90"/>
    <w:rsid w:val="006B705E"/>
    <w:rsid w:val="006B744A"/>
    <w:rsid w:val="006C1D9C"/>
    <w:rsid w:val="006C59B7"/>
    <w:rsid w:val="006D01F8"/>
    <w:rsid w:val="006D101A"/>
    <w:rsid w:val="006D4999"/>
    <w:rsid w:val="006E5616"/>
    <w:rsid w:val="006F1A62"/>
    <w:rsid w:val="0071396C"/>
    <w:rsid w:val="00724824"/>
    <w:rsid w:val="00736664"/>
    <w:rsid w:val="00741432"/>
    <w:rsid w:val="0074238E"/>
    <w:rsid w:val="0074511F"/>
    <w:rsid w:val="00757FD4"/>
    <w:rsid w:val="00771361"/>
    <w:rsid w:val="00771E60"/>
    <w:rsid w:val="0077299D"/>
    <w:rsid w:val="007928FB"/>
    <w:rsid w:val="00794CEF"/>
    <w:rsid w:val="007A32B6"/>
    <w:rsid w:val="007B3D79"/>
    <w:rsid w:val="007B3FF7"/>
    <w:rsid w:val="007B6EEA"/>
    <w:rsid w:val="007D7853"/>
    <w:rsid w:val="007F1EB8"/>
    <w:rsid w:val="007F2084"/>
    <w:rsid w:val="007F2EAA"/>
    <w:rsid w:val="007F61B2"/>
    <w:rsid w:val="007F6BEC"/>
    <w:rsid w:val="0080141A"/>
    <w:rsid w:val="00806B20"/>
    <w:rsid w:val="0083051B"/>
    <w:rsid w:val="0084164A"/>
    <w:rsid w:val="00842B2F"/>
    <w:rsid w:val="00844A91"/>
    <w:rsid w:val="008452F3"/>
    <w:rsid w:val="00847288"/>
    <w:rsid w:val="00854A47"/>
    <w:rsid w:val="00871BC3"/>
    <w:rsid w:val="00873493"/>
    <w:rsid w:val="00886F42"/>
    <w:rsid w:val="008D3485"/>
    <w:rsid w:val="008D45C5"/>
    <w:rsid w:val="008E23BB"/>
    <w:rsid w:val="008F33A5"/>
    <w:rsid w:val="00911DB3"/>
    <w:rsid w:val="00915AE8"/>
    <w:rsid w:val="00917770"/>
    <w:rsid w:val="00917F69"/>
    <w:rsid w:val="00923B14"/>
    <w:rsid w:val="0093352E"/>
    <w:rsid w:val="00934862"/>
    <w:rsid w:val="00947502"/>
    <w:rsid w:val="009526D9"/>
    <w:rsid w:val="00953179"/>
    <w:rsid w:val="0096078D"/>
    <w:rsid w:val="00961B6B"/>
    <w:rsid w:val="009637BC"/>
    <w:rsid w:val="009637C7"/>
    <w:rsid w:val="0097298F"/>
    <w:rsid w:val="009736AC"/>
    <w:rsid w:val="00985265"/>
    <w:rsid w:val="009A2965"/>
    <w:rsid w:val="009A53CF"/>
    <w:rsid w:val="009A7BD7"/>
    <w:rsid w:val="009B21A9"/>
    <w:rsid w:val="009B7AE4"/>
    <w:rsid w:val="009C0E91"/>
    <w:rsid w:val="009C15DB"/>
    <w:rsid w:val="009C43FA"/>
    <w:rsid w:val="009C7CAB"/>
    <w:rsid w:val="009C7DD1"/>
    <w:rsid w:val="009E1A8E"/>
    <w:rsid w:val="009E2977"/>
    <w:rsid w:val="009E4AF8"/>
    <w:rsid w:val="009F2433"/>
    <w:rsid w:val="00A130EF"/>
    <w:rsid w:val="00A15135"/>
    <w:rsid w:val="00A21A59"/>
    <w:rsid w:val="00A26E72"/>
    <w:rsid w:val="00A34819"/>
    <w:rsid w:val="00A3760A"/>
    <w:rsid w:val="00A46FF1"/>
    <w:rsid w:val="00A6016F"/>
    <w:rsid w:val="00A613B3"/>
    <w:rsid w:val="00A6184B"/>
    <w:rsid w:val="00A619AE"/>
    <w:rsid w:val="00A74F43"/>
    <w:rsid w:val="00A76ACD"/>
    <w:rsid w:val="00A86913"/>
    <w:rsid w:val="00A87E3A"/>
    <w:rsid w:val="00A95B49"/>
    <w:rsid w:val="00AA3F5C"/>
    <w:rsid w:val="00AA3F86"/>
    <w:rsid w:val="00AA6B4D"/>
    <w:rsid w:val="00AD346C"/>
    <w:rsid w:val="00AD5D9C"/>
    <w:rsid w:val="00AE749E"/>
    <w:rsid w:val="00B040C6"/>
    <w:rsid w:val="00B06BD8"/>
    <w:rsid w:val="00B073D4"/>
    <w:rsid w:val="00B11DEB"/>
    <w:rsid w:val="00B13D7B"/>
    <w:rsid w:val="00B259B0"/>
    <w:rsid w:val="00B2605E"/>
    <w:rsid w:val="00B26618"/>
    <w:rsid w:val="00B27E83"/>
    <w:rsid w:val="00B34240"/>
    <w:rsid w:val="00B44235"/>
    <w:rsid w:val="00B5048A"/>
    <w:rsid w:val="00B54717"/>
    <w:rsid w:val="00B55244"/>
    <w:rsid w:val="00B61810"/>
    <w:rsid w:val="00B71364"/>
    <w:rsid w:val="00B81069"/>
    <w:rsid w:val="00B81AE2"/>
    <w:rsid w:val="00B82A58"/>
    <w:rsid w:val="00B864E1"/>
    <w:rsid w:val="00B970B5"/>
    <w:rsid w:val="00BC0B69"/>
    <w:rsid w:val="00BD34AA"/>
    <w:rsid w:val="00BF0495"/>
    <w:rsid w:val="00BF1E56"/>
    <w:rsid w:val="00BF4F4A"/>
    <w:rsid w:val="00BF60BD"/>
    <w:rsid w:val="00C04005"/>
    <w:rsid w:val="00C06C7F"/>
    <w:rsid w:val="00C17B84"/>
    <w:rsid w:val="00C3190F"/>
    <w:rsid w:val="00C34FDD"/>
    <w:rsid w:val="00C4347D"/>
    <w:rsid w:val="00C5055D"/>
    <w:rsid w:val="00C65774"/>
    <w:rsid w:val="00C66BAB"/>
    <w:rsid w:val="00C721E5"/>
    <w:rsid w:val="00C7583B"/>
    <w:rsid w:val="00C8195D"/>
    <w:rsid w:val="00C83FFB"/>
    <w:rsid w:val="00C84704"/>
    <w:rsid w:val="00C91F18"/>
    <w:rsid w:val="00C94454"/>
    <w:rsid w:val="00C96FCE"/>
    <w:rsid w:val="00CA4A78"/>
    <w:rsid w:val="00CA6FF9"/>
    <w:rsid w:val="00CB3390"/>
    <w:rsid w:val="00CB52A1"/>
    <w:rsid w:val="00CB6C7A"/>
    <w:rsid w:val="00CC0660"/>
    <w:rsid w:val="00CD2CD2"/>
    <w:rsid w:val="00CD6EDB"/>
    <w:rsid w:val="00CF3FB8"/>
    <w:rsid w:val="00CF46C5"/>
    <w:rsid w:val="00CF48FB"/>
    <w:rsid w:val="00CF4D07"/>
    <w:rsid w:val="00CF7F04"/>
    <w:rsid w:val="00D170E5"/>
    <w:rsid w:val="00D329FE"/>
    <w:rsid w:val="00D5379B"/>
    <w:rsid w:val="00D67C9E"/>
    <w:rsid w:val="00D74E2D"/>
    <w:rsid w:val="00D818CC"/>
    <w:rsid w:val="00D8375B"/>
    <w:rsid w:val="00D96401"/>
    <w:rsid w:val="00DA0D4A"/>
    <w:rsid w:val="00DA2713"/>
    <w:rsid w:val="00DA442A"/>
    <w:rsid w:val="00DB08D8"/>
    <w:rsid w:val="00DB2706"/>
    <w:rsid w:val="00DC637E"/>
    <w:rsid w:val="00DD0B55"/>
    <w:rsid w:val="00DE0025"/>
    <w:rsid w:val="00DE157D"/>
    <w:rsid w:val="00DE3C9F"/>
    <w:rsid w:val="00DE7ADF"/>
    <w:rsid w:val="00DF176C"/>
    <w:rsid w:val="00DF4D72"/>
    <w:rsid w:val="00E0001F"/>
    <w:rsid w:val="00E05F29"/>
    <w:rsid w:val="00E06C6C"/>
    <w:rsid w:val="00E10D22"/>
    <w:rsid w:val="00E15AC4"/>
    <w:rsid w:val="00E15DE2"/>
    <w:rsid w:val="00E22F95"/>
    <w:rsid w:val="00E42CF1"/>
    <w:rsid w:val="00E51711"/>
    <w:rsid w:val="00E55BF4"/>
    <w:rsid w:val="00E60C94"/>
    <w:rsid w:val="00E64803"/>
    <w:rsid w:val="00E71834"/>
    <w:rsid w:val="00E74E62"/>
    <w:rsid w:val="00E80F8C"/>
    <w:rsid w:val="00E8508E"/>
    <w:rsid w:val="00E93943"/>
    <w:rsid w:val="00EA1264"/>
    <w:rsid w:val="00EA30C2"/>
    <w:rsid w:val="00EB1080"/>
    <w:rsid w:val="00EB612F"/>
    <w:rsid w:val="00EC568A"/>
    <w:rsid w:val="00EE45D1"/>
    <w:rsid w:val="00EF02CF"/>
    <w:rsid w:val="00EF1EA1"/>
    <w:rsid w:val="00EF4C4D"/>
    <w:rsid w:val="00F0091B"/>
    <w:rsid w:val="00F010F7"/>
    <w:rsid w:val="00F131C9"/>
    <w:rsid w:val="00F14B74"/>
    <w:rsid w:val="00F23296"/>
    <w:rsid w:val="00F26E26"/>
    <w:rsid w:val="00F355E9"/>
    <w:rsid w:val="00F5442F"/>
    <w:rsid w:val="00F54C9C"/>
    <w:rsid w:val="00F54DEE"/>
    <w:rsid w:val="00F57F4F"/>
    <w:rsid w:val="00F71392"/>
    <w:rsid w:val="00F75885"/>
    <w:rsid w:val="00F77C80"/>
    <w:rsid w:val="00F83FA8"/>
    <w:rsid w:val="00F87D73"/>
    <w:rsid w:val="00F91052"/>
    <w:rsid w:val="00F9403C"/>
    <w:rsid w:val="00F94B5B"/>
    <w:rsid w:val="00FB530C"/>
    <w:rsid w:val="00FB61B2"/>
    <w:rsid w:val="00FD295E"/>
    <w:rsid w:val="00FD5E6D"/>
    <w:rsid w:val="00FE0C3B"/>
    <w:rsid w:val="00FE155F"/>
    <w:rsid w:val="00FF0479"/>
    <w:rsid w:val="00FF08A9"/>
    <w:rsid w:val="00FF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5CE959"/>
  <w15:chartTrackingRefBased/>
  <w15:docId w15:val="{8ACA1DFC-6F4F-48BA-B447-9AAD4E65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F4D07"/>
    <w:pPr>
      <w:spacing w:after="240"/>
      <w:outlineLvl w:val="0"/>
    </w:pPr>
    <w:rPr>
      <w:rFonts w:ascii="Gill Sans MT" w:eastAsiaTheme="minorEastAsia" w:hAnsi="Gill Sans MT" w:cstheme="minorBidi"/>
      <w:b/>
      <w:color w:val="44546A" w:themeColor="text2"/>
      <w:sz w:val="72"/>
      <w:szCs w:val="92"/>
    </w:rPr>
  </w:style>
  <w:style w:type="paragraph" w:styleId="Heading2">
    <w:name w:val="heading 2"/>
    <w:basedOn w:val="Normal"/>
    <w:next w:val="Normal"/>
    <w:link w:val="Heading2Char"/>
    <w:uiPriority w:val="9"/>
    <w:unhideWhenUsed/>
    <w:qFormat/>
    <w:rsid w:val="00CF4D07"/>
    <w:pPr>
      <w:keepNext/>
      <w:keepLines/>
      <w:spacing w:before="80"/>
      <w:outlineLvl w:val="1"/>
    </w:pPr>
    <w:rPr>
      <w:rFonts w:ascii="Gill Sans MT" w:eastAsiaTheme="majorEastAsia" w:hAnsi="Gill Sans MT" w:cstheme="majorBidi"/>
      <w:color w:val="5B9BD5" w:themeColor="accen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7B1B"/>
    <w:pPr>
      <w:tabs>
        <w:tab w:val="center" w:pos="4320"/>
        <w:tab w:val="right" w:pos="8640"/>
      </w:tabs>
    </w:pPr>
  </w:style>
  <w:style w:type="character" w:styleId="PageNumber">
    <w:name w:val="page number"/>
    <w:basedOn w:val="DefaultParagraphFont"/>
    <w:rsid w:val="00097B1B"/>
  </w:style>
  <w:style w:type="paragraph" w:styleId="Header">
    <w:name w:val="header"/>
    <w:basedOn w:val="Normal"/>
    <w:rsid w:val="00097B1B"/>
    <w:pPr>
      <w:tabs>
        <w:tab w:val="center" w:pos="4320"/>
        <w:tab w:val="right" w:pos="8640"/>
      </w:tabs>
    </w:pPr>
  </w:style>
  <w:style w:type="paragraph" w:styleId="BalloonText">
    <w:name w:val="Balloon Text"/>
    <w:basedOn w:val="Normal"/>
    <w:semiHidden/>
    <w:rsid w:val="00DD0B55"/>
    <w:rPr>
      <w:rFonts w:ascii="Tahoma" w:hAnsi="Tahoma" w:cs="Tahoma"/>
      <w:sz w:val="16"/>
      <w:szCs w:val="16"/>
    </w:rPr>
  </w:style>
  <w:style w:type="character" w:styleId="Hyperlink">
    <w:name w:val="Hyperlink"/>
    <w:uiPriority w:val="99"/>
    <w:rsid w:val="009C15DB"/>
    <w:rPr>
      <w:color w:val="0000FF"/>
      <w:u w:val="single"/>
    </w:rPr>
  </w:style>
  <w:style w:type="character" w:customStyle="1" w:styleId="FooterChar">
    <w:name w:val="Footer Char"/>
    <w:link w:val="Footer"/>
    <w:uiPriority w:val="99"/>
    <w:rsid w:val="00513B71"/>
    <w:rPr>
      <w:sz w:val="24"/>
      <w:szCs w:val="24"/>
    </w:rPr>
  </w:style>
  <w:style w:type="character" w:styleId="FollowedHyperlink">
    <w:name w:val="FollowedHyperlink"/>
    <w:rsid w:val="00BD34AA"/>
    <w:rPr>
      <w:color w:val="800080"/>
      <w:u w:val="single"/>
    </w:rPr>
  </w:style>
  <w:style w:type="character" w:styleId="CommentReference">
    <w:name w:val="annotation reference"/>
    <w:rsid w:val="007B3D79"/>
    <w:rPr>
      <w:sz w:val="16"/>
      <w:szCs w:val="16"/>
    </w:rPr>
  </w:style>
  <w:style w:type="paragraph" w:styleId="CommentText">
    <w:name w:val="annotation text"/>
    <w:basedOn w:val="Normal"/>
    <w:link w:val="CommentTextChar"/>
    <w:rsid w:val="007B3D79"/>
    <w:rPr>
      <w:sz w:val="20"/>
      <w:szCs w:val="20"/>
    </w:rPr>
  </w:style>
  <w:style w:type="character" w:customStyle="1" w:styleId="CommentTextChar">
    <w:name w:val="Comment Text Char"/>
    <w:basedOn w:val="DefaultParagraphFont"/>
    <w:link w:val="CommentText"/>
    <w:rsid w:val="007B3D79"/>
  </w:style>
  <w:style w:type="paragraph" w:styleId="CommentSubject">
    <w:name w:val="annotation subject"/>
    <w:basedOn w:val="CommentText"/>
    <w:next w:val="CommentText"/>
    <w:link w:val="CommentSubjectChar"/>
    <w:rsid w:val="007B3D79"/>
    <w:rPr>
      <w:b/>
      <w:bCs/>
    </w:rPr>
  </w:style>
  <w:style w:type="character" w:customStyle="1" w:styleId="CommentSubjectChar">
    <w:name w:val="Comment Subject Char"/>
    <w:link w:val="CommentSubject"/>
    <w:rsid w:val="007B3D79"/>
    <w:rPr>
      <w:b/>
      <w:bCs/>
    </w:rPr>
  </w:style>
  <w:style w:type="paragraph" w:styleId="ListParagraph">
    <w:name w:val="List Paragraph"/>
    <w:basedOn w:val="Normal"/>
    <w:uiPriority w:val="34"/>
    <w:qFormat/>
    <w:rsid w:val="004C667E"/>
    <w:pPr>
      <w:ind w:left="720"/>
    </w:pPr>
    <w:rPr>
      <w:rFonts w:ascii="Calibri" w:eastAsiaTheme="minorHAnsi" w:hAnsi="Calibri" w:cs="Calibri"/>
      <w:sz w:val="22"/>
      <w:szCs w:val="22"/>
    </w:rPr>
  </w:style>
  <w:style w:type="paragraph" w:styleId="Revision">
    <w:name w:val="Revision"/>
    <w:hidden/>
    <w:uiPriority w:val="99"/>
    <w:semiHidden/>
    <w:rsid w:val="00EF4C4D"/>
    <w:rPr>
      <w:sz w:val="24"/>
      <w:szCs w:val="24"/>
    </w:rPr>
  </w:style>
  <w:style w:type="character" w:styleId="UnresolvedMention">
    <w:name w:val="Unresolved Mention"/>
    <w:basedOn w:val="DefaultParagraphFont"/>
    <w:uiPriority w:val="99"/>
    <w:semiHidden/>
    <w:unhideWhenUsed/>
    <w:rsid w:val="00AA6B4D"/>
    <w:rPr>
      <w:color w:val="605E5C"/>
      <w:shd w:val="clear" w:color="auto" w:fill="E1DFDD"/>
    </w:rPr>
  </w:style>
  <w:style w:type="character" w:customStyle="1" w:styleId="Heading1Char">
    <w:name w:val="Heading 1 Char"/>
    <w:basedOn w:val="DefaultParagraphFont"/>
    <w:link w:val="Heading1"/>
    <w:uiPriority w:val="9"/>
    <w:rsid w:val="00CF4D07"/>
    <w:rPr>
      <w:rFonts w:ascii="Gill Sans MT" w:eastAsiaTheme="minorEastAsia" w:hAnsi="Gill Sans MT" w:cstheme="minorBidi"/>
      <w:b/>
      <w:color w:val="44546A" w:themeColor="text2"/>
      <w:sz w:val="72"/>
      <w:szCs w:val="92"/>
    </w:rPr>
  </w:style>
  <w:style w:type="character" w:customStyle="1" w:styleId="Heading2Char">
    <w:name w:val="Heading 2 Char"/>
    <w:basedOn w:val="DefaultParagraphFont"/>
    <w:link w:val="Heading2"/>
    <w:uiPriority w:val="9"/>
    <w:rsid w:val="00CF4D07"/>
    <w:rPr>
      <w:rFonts w:ascii="Gill Sans MT" w:eastAsiaTheme="majorEastAsia" w:hAnsi="Gill Sans MT" w:cstheme="majorBidi"/>
      <w:color w:val="5B9BD5" w:themeColor="accent1"/>
      <w:sz w:val="36"/>
      <w:szCs w:val="28"/>
    </w:rPr>
  </w:style>
  <w:style w:type="paragraph" w:customStyle="1" w:styleId="GMainBullet">
    <w:name w:val="_G. Main_Bullet"/>
    <w:basedOn w:val="Normal"/>
    <w:link w:val="GMainBulletChar"/>
    <w:qFormat/>
    <w:rsid w:val="00CF4D07"/>
    <w:pPr>
      <w:numPr>
        <w:numId w:val="18"/>
      </w:numPr>
      <w:spacing w:after="120" w:line="276" w:lineRule="auto"/>
    </w:pPr>
    <w:rPr>
      <w:rFonts w:ascii="Calibri" w:eastAsiaTheme="minorHAnsi" w:hAnsi="Calibri" w:cs="Calibri"/>
      <w:sz w:val="22"/>
      <w:szCs w:val="20"/>
    </w:rPr>
  </w:style>
  <w:style w:type="character" w:customStyle="1" w:styleId="GMainBulletChar">
    <w:name w:val="_G. Main_Bullet Char"/>
    <w:basedOn w:val="DefaultParagraphFont"/>
    <w:link w:val="GMainBullet"/>
    <w:rsid w:val="00CF4D07"/>
    <w:rPr>
      <w:rFonts w:ascii="Calibri" w:eastAsiaTheme="minorHAnsi" w:hAnsi="Calibri" w:cs="Calibri"/>
      <w:sz w:val="22"/>
    </w:rPr>
  </w:style>
  <w:style w:type="paragraph" w:customStyle="1" w:styleId="Bullet2">
    <w:name w:val="Bullet2"/>
    <w:basedOn w:val="ListParagraph"/>
    <w:link w:val="Bullet2Char"/>
    <w:qFormat/>
    <w:rsid w:val="00CF4D07"/>
    <w:pPr>
      <w:numPr>
        <w:ilvl w:val="1"/>
        <w:numId w:val="18"/>
      </w:numPr>
      <w:spacing w:after="120" w:line="259" w:lineRule="auto"/>
    </w:pPr>
  </w:style>
  <w:style w:type="character" w:customStyle="1" w:styleId="Bullet2Char">
    <w:name w:val="Bullet2 Char"/>
    <w:basedOn w:val="DefaultParagraphFont"/>
    <w:link w:val="Bullet2"/>
    <w:rsid w:val="00CF4D0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737">
      <w:bodyDiv w:val="1"/>
      <w:marLeft w:val="0"/>
      <w:marRight w:val="0"/>
      <w:marTop w:val="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18896215">
              <w:marLeft w:val="0"/>
              <w:marRight w:val="0"/>
              <w:marTop w:val="0"/>
              <w:marBottom w:val="0"/>
              <w:divBdr>
                <w:top w:val="none" w:sz="0" w:space="0" w:color="auto"/>
                <w:left w:val="none" w:sz="0" w:space="0" w:color="auto"/>
                <w:bottom w:val="none" w:sz="0" w:space="0" w:color="auto"/>
                <w:right w:val="none" w:sz="0" w:space="0" w:color="auto"/>
              </w:divBdr>
            </w:div>
            <w:div w:id="126703771">
              <w:marLeft w:val="0"/>
              <w:marRight w:val="0"/>
              <w:marTop w:val="0"/>
              <w:marBottom w:val="0"/>
              <w:divBdr>
                <w:top w:val="none" w:sz="0" w:space="0" w:color="auto"/>
                <w:left w:val="none" w:sz="0" w:space="0" w:color="auto"/>
                <w:bottom w:val="none" w:sz="0" w:space="0" w:color="auto"/>
                <w:right w:val="none" w:sz="0" w:space="0" w:color="auto"/>
              </w:divBdr>
            </w:div>
            <w:div w:id="641815049">
              <w:marLeft w:val="0"/>
              <w:marRight w:val="0"/>
              <w:marTop w:val="0"/>
              <w:marBottom w:val="0"/>
              <w:divBdr>
                <w:top w:val="none" w:sz="0" w:space="0" w:color="auto"/>
                <w:left w:val="none" w:sz="0" w:space="0" w:color="auto"/>
                <w:bottom w:val="none" w:sz="0" w:space="0" w:color="auto"/>
                <w:right w:val="none" w:sz="0" w:space="0" w:color="auto"/>
              </w:divBdr>
            </w:div>
            <w:div w:id="1149906391">
              <w:marLeft w:val="0"/>
              <w:marRight w:val="0"/>
              <w:marTop w:val="0"/>
              <w:marBottom w:val="0"/>
              <w:divBdr>
                <w:top w:val="none" w:sz="0" w:space="0" w:color="auto"/>
                <w:left w:val="none" w:sz="0" w:space="0" w:color="auto"/>
                <w:bottom w:val="none" w:sz="0" w:space="0" w:color="auto"/>
                <w:right w:val="none" w:sz="0" w:space="0" w:color="auto"/>
              </w:divBdr>
            </w:div>
            <w:div w:id="13772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563">
      <w:bodyDiv w:val="1"/>
      <w:marLeft w:val="0"/>
      <w:marRight w:val="0"/>
      <w:marTop w:val="0"/>
      <w:marBottom w:val="0"/>
      <w:divBdr>
        <w:top w:val="none" w:sz="0" w:space="0" w:color="auto"/>
        <w:left w:val="none" w:sz="0" w:space="0" w:color="auto"/>
        <w:bottom w:val="none" w:sz="0" w:space="0" w:color="auto"/>
        <w:right w:val="none" w:sz="0" w:space="0" w:color="auto"/>
      </w:divBdr>
      <w:divsChild>
        <w:div w:id="1898515744">
          <w:marLeft w:val="0"/>
          <w:marRight w:val="0"/>
          <w:marTop w:val="0"/>
          <w:marBottom w:val="0"/>
          <w:divBdr>
            <w:top w:val="none" w:sz="0" w:space="0" w:color="auto"/>
            <w:left w:val="none" w:sz="0" w:space="0" w:color="auto"/>
            <w:bottom w:val="none" w:sz="0" w:space="0" w:color="auto"/>
            <w:right w:val="none" w:sz="0" w:space="0" w:color="auto"/>
          </w:divBdr>
          <w:divsChild>
            <w:div w:id="14298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4439">
      <w:bodyDiv w:val="1"/>
      <w:marLeft w:val="0"/>
      <w:marRight w:val="0"/>
      <w:marTop w:val="0"/>
      <w:marBottom w:val="0"/>
      <w:divBdr>
        <w:top w:val="none" w:sz="0" w:space="0" w:color="auto"/>
        <w:left w:val="none" w:sz="0" w:space="0" w:color="auto"/>
        <w:bottom w:val="none" w:sz="0" w:space="0" w:color="auto"/>
        <w:right w:val="none" w:sz="0" w:space="0" w:color="auto"/>
      </w:divBdr>
      <w:divsChild>
        <w:div w:id="1825008888">
          <w:marLeft w:val="0"/>
          <w:marRight w:val="0"/>
          <w:marTop w:val="0"/>
          <w:marBottom w:val="0"/>
          <w:divBdr>
            <w:top w:val="none" w:sz="0" w:space="0" w:color="auto"/>
            <w:left w:val="none" w:sz="0" w:space="0" w:color="auto"/>
            <w:bottom w:val="none" w:sz="0" w:space="0" w:color="auto"/>
            <w:right w:val="none" w:sz="0" w:space="0" w:color="auto"/>
          </w:divBdr>
          <w:divsChild>
            <w:div w:id="342368404">
              <w:marLeft w:val="0"/>
              <w:marRight w:val="0"/>
              <w:marTop w:val="0"/>
              <w:marBottom w:val="0"/>
              <w:divBdr>
                <w:top w:val="none" w:sz="0" w:space="0" w:color="auto"/>
                <w:left w:val="none" w:sz="0" w:space="0" w:color="auto"/>
                <w:bottom w:val="none" w:sz="0" w:space="0" w:color="auto"/>
                <w:right w:val="none" w:sz="0" w:space="0" w:color="auto"/>
              </w:divBdr>
            </w:div>
            <w:div w:id="1327785633">
              <w:marLeft w:val="0"/>
              <w:marRight w:val="0"/>
              <w:marTop w:val="0"/>
              <w:marBottom w:val="0"/>
              <w:divBdr>
                <w:top w:val="none" w:sz="0" w:space="0" w:color="auto"/>
                <w:left w:val="none" w:sz="0" w:space="0" w:color="auto"/>
                <w:bottom w:val="none" w:sz="0" w:space="0" w:color="auto"/>
                <w:right w:val="none" w:sz="0" w:space="0" w:color="auto"/>
              </w:divBdr>
            </w:div>
            <w:div w:id="13900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2093">
      <w:bodyDiv w:val="1"/>
      <w:marLeft w:val="0"/>
      <w:marRight w:val="0"/>
      <w:marTop w:val="0"/>
      <w:marBottom w:val="0"/>
      <w:divBdr>
        <w:top w:val="none" w:sz="0" w:space="0" w:color="auto"/>
        <w:left w:val="none" w:sz="0" w:space="0" w:color="auto"/>
        <w:bottom w:val="none" w:sz="0" w:space="0" w:color="auto"/>
        <w:right w:val="none" w:sz="0" w:space="0" w:color="auto"/>
      </w:divBdr>
    </w:div>
    <w:div w:id="629094035">
      <w:bodyDiv w:val="1"/>
      <w:marLeft w:val="0"/>
      <w:marRight w:val="0"/>
      <w:marTop w:val="0"/>
      <w:marBottom w:val="0"/>
      <w:divBdr>
        <w:top w:val="none" w:sz="0" w:space="0" w:color="auto"/>
        <w:left w:val="none" w:sz="0" w:space="0" w:color="auto"/>
        <w:bottom w:val="none" w:sz="0" w:space="0" w:color="auto"/>
        <w:right w:val="none" w:sz="0" w:space="0" w:color="auto"/>
      </w:divBdr>
    </w:div>
    <w:div w:id="883323260">
      <w:bodyDiv w:val="1"/>
      <w:marLeft w:val="0"/>
      <w:marRight w:val="0"/>
      <w:marTop w:val="0"/>
      <w:marBottom w:val="0"/>
      <w:divBdr>
        <w:top w:val="none" w:sz="0" w:space="0" w:color="auto"/>
        <w:left w:val="none" w:sz="0" w:space="0" w:color="auto"/>
        <w:bottom w:val="none" w:sz="0" w:space="0" w:color="auto"/>
        <w:right w:val="none" w:sz="0" w:space="0" w:color="auto"/>
      </w:divBdr>
      <w:divsChild>
        <w:div w:id="85928227">
          <w:marLeft w:val="0"/>
          <w:marRight w:val="0"/>
          <w:marTop w:val="0"/>
          <w:marBottom w:val="0"/>
          <w:divBdr>
            <w:top w:val="none" w:sz="0" w:space="0" w:color="auto"/>
            <w:left w:val="none" w:sz="0" w:space="0" w:color="auto"/>
            <w:bottom w:val="none" w:sz="0" w:space="0" w:color="auto"/>
            <w:right w:val="none" w:sz="0" w:space="0" w:color="auto"/>
          </w:divBdr>
          <w:divsChild>
            <w:div w:id="222327093">
              <w:marLeft w:val="0"/>
              <w:marRight w:val="0"/>
              <w:marTop w:val="0"/>
              <w:marBottom w:val="0"/>
              <w:divBdr>
                <w:top w:val="none" w:sz="0" w:space="0" w:color="auto"/>
                <w:left w:val="none" w:sz="0" w:space="0" w:color="auto"/>
                <w:bottom w:val="none" w:sz="0" w:space="0" w:color="auto"/>
                <w:right w:val="none" w:sz="0" w:space="0" w:color="auto"/>
              </w:divBdr>
            </w:div>
            <w:div w:id="509835945">
              <w:marLeft w:val="0"/>
              <w:marRight w:val="0"/>
              <w:marTop w:val="0"/>
              <w:marBottom w:val="0"/>
              <w:divBdr>
                <w:top w:val="none" w:sz="0" w:space="0" w:color="auto"/>
                <w:left w:val="none" w:sz="0" w:space="0" w:color="auto"/>
                <w:bottom w:val="none" w:sz="0" w:space="0" w:color="auto"/>
                <w:right w:val="none" w:sz="0" w:space="0" w:color="auto"/>
              </w:divBdr>
            </w:div>
            <w:div w:id="13155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3283">
      <w:bodyDiv w:val="1"/>
      <w:marLeft w:val="0"/>
      <w:marRight w:val="0"/>
      <w:marTop w:val="0"/>
      <w:marBottom w:val="0"/>
      <w:divBdr>
        <w:top w:val="none" w:sz="0" w:space="0" w:color="auto"/>
        <w:left w:val="none" w:sz="0" w:space="0" w:color="auto"/>
        <w:bottom w:val="none" w:sz="0" w:space="0" w:color="auto"/>
        <w:right w:val="none" w:sz="0" w:space="0" w:color="auto"/>
      </w:divBdr>
    </w:div>
    <w:div w:id="1096368235">
      <w:bodyDiv w:val="1"/>
      <w:marLeft w:val="0"/>
      <w:marRight w:val="0"/>
      <w:marTop w:val="0"/>
      <w:marBottom w:val="0"/>
      <w:divBdr>
        <w:top w:val="none" w:sz="0" w:space="0" w:color="auto"/>
        <w:left w:val="none" w:sz="0" w:space="0" w:color="auto"/>
        <w:bottom w:val="none" w:sz="0" w:space="0" w:color="auto"/>
        <w:right w:val="none" w:sz="0" w:space="0" w:color="auto"/>
      </w:divBdr>
    </w:div>
    <w:div w:id="1150948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3434">
          <w:marLeft w:val="0"/>
          <w:marRight w:val="0"/>
          <w:marTop w:val="0"/>
          <w:marBottom w:val="0"/>
          <w:divBdr>
            <w:top w:val="none" w:sz="0" w:space="0" w:color="auto"/>
            <w:left w:val="none" w:sz="0" w:space="0" w:color="auto"/>
            <w:bottom w:val="none" w:sz="0" w:space="0" w:color="auto"/>
            <w:right w:val="none" w:sz="0" w:space="0" w:color="auto"/>
          </w:divBdr>
          <w:divsChild>
            <w:div w:id="197476310">
              <w:marLeft w:val="0"/>
              <w:marRight w:val="0"/>
              <w:marTop w:val="0"/>
              <w:marBottom w:val="0"/>
              <w:divBdr>
                <w:top w:val="none" w:sz="0" w:space="0" w:color="auto"/>
                <w:left w:val="none" w:sz="0" w:space="0" w:color="auto"/>
                <w:bottom w:val="none" w:sz="0" w:space="0" w:color="auto"/>
                <w:right w:val="none" w:sz="0" w:space="0" w:color="auto"/>
              </w:divBdr>
            </w:div>
            <w:div w:id="5034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8175">
      <w:bodyDiv w:val="1"/>
      <w:marLeft w:val="0"/>
      <w:marRight w:val="0"/>
      <w:marTop w:val="0"/>
      <w:marBottom w:val="0"/>
      <w:divBdr>
        <w:top w:val="none" w:sz="0" w:space="0" w:color="auto"/>
        <w:left w:val="none" w:sz="0" w:space="0" w:color="auto"/>
        <w:bottom w:val="none" w:sz="0" w:space="0" w:color="auto"/>
        <w:right w:val="none" w:sz="0" w:space="0" w:color="auto"/>
      </w:divBdr>
      <w:divsChild>
        <w:div w:id="1001160542">
          <w:marLeft w:val="0"/>
          <w:marRight w:val="0"/>
          <w:marTop w:val="0"/>
          <w:marBottom w:val="0"/>
          <w:divBdr>
            <w:top w:val="none" w:sz="0" w:space="0" w:color="auto"/>
            <w:left w:val="none" w:sz="0" w:space="0" w:color="auto"/>
            <w:bottom w:val="none" w:sz="0" w:space="0" w:color="auto"/>
            <w:right w:val="none" w:sz="0" w:space="0" w:color="auto"/>
          </w:divBdr>
          <w:divsChild>
            <w:div w:id="88816886">
              <w:marLeft w:val="0"/>
              <w:marRight w:val="0"/>
              <w:marTop w:val="0"/>
              <w:marBottom w:val="0"/>
              <w:divBdr>
                <w:top w:val="none" w:sz="0" w:space="0" w:color="auto"/>
                <w:left w:val="none" w:sz="0" w:space="0" w:color="auto"/>
                <w:bottom w:val="none" w:sz="0" w:space="0" w:color="auto"/>
                <w:right w:val="none" w:sz="0" w:space="0" w:color="auto"/>
              </w:divBdr>
            </w:div>
            <w:div w:id="3194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7814">
      <w:bodyDiv w:val="1"/>
      <w:marLeft w:val="0"/>
      <w:marRight w:val="0"/>
      <w:marTop w:val="0"/>
      <w:marBottom w:val="0"/>
      <w:divBdr>
        <w:top w:val="none" w:sz="0" w:space="0" w:color="auto"/>
        <w:left w:val="none" w:sz="0" w:space="0" w:color="auto"/>
        <w:bottom w:val="none" w:sz="0" w:space="0" w:color="auto"/>
        <w:right w:val="none" w:sz="0" w:space="0" w:color="auto"/>
      </w:divBdr>
      <w:divsChild>
        <w:div w:id="476073595">
          <w:marLeft w:val="0"/>
          <w:marRight w:val="0"/>
          <w:marTop w:val="0"/>
          <w:marBottom w:val="0"/>
          <w:divBdr>
            <w:top w:val="none" w:sz="0" w:space="0" w:color="auto"/>
            <w:left w:val="none" w:sz="0" w:space="0" w:color="auto"/>
            <w:bottom w:val="none" w:sz="0" w:space="0" w:color="auto"/>
            <w:right w:val="none" w:sz="0" w:space="0" w:color="auto"/>
          </w:divBdr>
          <w:divsChild>
            <w:div w:id="607126390">
              <w:marLeft w:val="0"/>
              <w:marRight w:val="0"/>
              <w:marTop w:val="0"/>
              <w:marBottom w:val="0"/>
              <w:divBdr>
                <w:top w:val="none" w:sz="0" w:space="0" w:color="auto"/>
                <w:left w:val="none" w:sz="0" w:space="0" w:color="auto"/>
                <w:bottom w:val="none" w:sz="0" w:space="0" w:color="auto"/>
                <w:right w:val="none" w:sz="0" w:space="0" w:color="auto"/>
              </w:divBdr>
            </w:div>
            <w:div w:id="1111052534">
              <w:marLeft w:val="0"/>
              <w:marRight w:val="0"/>
              <w:marTop w:val="0"/>
              <w:marBottom w:val="0"/>
              <w:divBdr>
                <w:top w:val="none" w:sz="0" w:space="0" w:color="auto"/>
                <w:left w:val="none" w:sz="0" w:space="0" w:color="auto"/>
                <w:bottom w:val="none" w:sz="0" w:space="0" w:color="auto"/>
                <w:right w:val="none" w:sz="0" w:space="0" w:color="auto"/>
              </w:divBdr>
            </w:div>
            <w:div w:id="19881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902">
      <w:bodyDiv w:val="1"/>
      <w:marLeft w:val="0"/>
      <w:marRight w:val="0"/>
      <w:marTop w:val="0"/>
      <w:marBottom w:val="0"/>
      <w:divBdr>
        <w:top w:val="none" w:sz="0" w:space="0" w:color="auto"/>
        <w:left w:val="none" w:sz="0" w:space="0" w:color="auto"/>
        <w:bottom w:val="none" w:sz="0" w:space="0" w:color="auto"/>
        <w:right w:val="none" w:sz="0" w:space="0" w:color="auto"/>
      </w:divBdr>
      <w:divsChild>
        <w:div w:id="780151613">
          <w:marLeft w:val="0"/>
          <w:marRight w:val="0"/>
          <w:marTop w:val="0"/>
          <w:marBottom w:val="0"/>
          <w:divBdr>
            <w:top w:val="none" w:sz="0" w:space="0" w:color="auto"/>
            <w:left w:val="none" w:sz="0" w:space="0" w:color="auto"/>
            <w:bottom w:val="none" w:sz="0" w:space="0" w:color="auto"/>
            <w:right w:val="none" w:sz="0" w:space="0" w:color="auto"/>
          </w:divBdr>
          <w:divsChild>
            <w:div w:id="316228157">
              <w:marLeft w:val="0"/>
              <w:marRight w:val="0"/>
              <w:marTop w:val="0"/>
              <w:marBottom w:val="0"/>
              <w:divBdr>
                <w:top w:val="none" w:sz="0" w:space="0" w:color="auto"/>
                <w:left w:val="none" w:sz="0" w:space="0" w:color="auto"/>
                <w:bottom w:val="none" w:sz="0" w:space="0" w:color="auto"/>
                <w:right w:val="none" w:sz="0" w:space="0" w:color="auto"/>
              </w:divBdr>
            </w:div>
            <w:div w:id="389184383">
              <w:marLeft w:val="0"/>
              <w:marRight w:val="0"/>
              <w:marTop w:val="0"/>
              <w:marBottom w:val="0"/>
              <w:divBdr>
                <w:top w:val="none" w:sz="0" w:space="0" w:color="auto"/>
                <w:left w:val="none" w:sz="0" w:space="0" w:color="auto"/>
                <w:bottom w:val="none" w:sz="0" w:space="0" w:color="auto"/>
                <w:right w:val="none" w:sz="0" w:space="0" w:color="auto"/>
              </w:divBdr>
            </w:div>
            <w:div w:id="1819150783">
              <w:marLeft w:val="0"/>
              <w:marRight w:val="0"/>
              <w:marTop w:val="0"/>
              <w:marBottom w:val="0"/>
              <w:divBdr>
                <w:top w:val="none" w:sz="0" w:space="0" w:color="auto"/>
                <w:left w:val="none" w:sz="0" w:space="0" w:color="auto"/>
                <w:bottom w:val="none" w:sz="0" w:space="0" w:color="auto"/>
                <w:right w:val="none" w:sz="0" w:space="0" w:color="auto"/>
              </w:divBdr>
            </w:div>
            <w:div w:id="20020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90027">
      <w:bodyDiv w:val="1"/>
      <w:marLeft w:val="0"/>
      <w:marRight w:val="0"/>
      <w:marTop w:val="0"/>
      <w:marBottom w:val="0"/>
      <w:divBdr>
        <w:top w:val="none" w:sz="0" w:space="0" w:color="auto"/>
        <w:left w:val="none" w:sz="0" w:space="0" w:color="auto"/>
        <w:bottom w:val="none" w:sz="0" w:space="0" w:color="auto"/>
        <w:right w:val="none" w:sz="0" w:space="0" w:color="auto"/>
      </w:divBdr>
      <w:divsChild>
        <w:div w:id="295453043">
          <w:marLeft w:val="0"/>
          <w:marRight w:val="0"/>
          <w:marTop w:val="0"/>
          <w:marBottom w:val="0"/>
          <w:divBdr>
            <w:top w:val="none" w:sz="0" w:space="0" w:color="auto"/>
            <w:left w:val="none" w:sz="0" w:space="0" w:color="auto"/>
            <w:bottom w:val="none" w:sz="0" w:space="0" w:color="auto"/>
            <w:right w:val="none" w:sz="0" w:space="0" w:color="auto"/>
          </w:divBdr>
          <w:divsChild>
            <w:div w:id="212618019">
              <w:marLeft w:val="0"/>
              <w:marRight w:val="0"/>
              <w:marTop w:val="0"/>
              <w:marBottom w:val="0"/>
              <w:divBdr>
                <w:top w:val="none" w:sz="0" w:space="0" w:color="auto"/>
                <w:left w:val="none" w:sz="0" w:space="0" w:color="auto"/>
                <w:bottom w:val="none" w:sz="0" w:space="0" w:color="auto"/>
                <w:right w:val="none" w:sz="0" w:space="0" w:color="auto"/>
              </w:divBdr>
            </w:div>
            <w:div w:id="563024511">
              <w:marLeft w:val="0"/>
              <w:marRight w:val="0"/>
              <w:marTop w:val="0"/>
              <w:marBottom w:val="0"/>
              <w:divBdr>
                <w:top w:val="none" w:sz="0" w:space="0" w:color="auto"/>
                <w:left w:val="none" w:sz="0" w:space="0" w:color="auto"/>
                <w:bottom w:val="none" w:sz="0" w:space="0" w:color="auto"/>
                <w:right w:val="none" w:sz="0" w:space="0" w:color="auto"/>
              </w:divBdr>
            </w:div>
            <w:div w:id="579632785">
              <w:marLeft w:val="0"/>
              <w:marRight w:val="0"/>
              <w:marTop w:val="0"/>
              <w:marBottom w:val="0"/>
              <w:divBdr>
                <w:top w:val="none" w:sz="0" w:space="0" w:color="auto"/>
                <w:left w:val="none" w:sz="0" w:space="0" w:color="auto"/>
                <w:bottom w:val="none" w:sz="0" w:space="0" w:color="auto"/>
                <w:right w:val="none" w:sz="0" w:space="0" w:color="auto"/>
              </w:divBdr>
            </w:div>
            <w:div w:id="665403504">
              <w:marLeft w:val="0"/>
              <w:marRight w:val="0"/>
              <w:marTop w:val="0"/>
              <w:marBottom w:val="0"/>
              <w:divBdr>
                <w:top w:val="none" w:sz="0" w:space="0" w:color="auto"/>
                <w:left w:val="none" w:sz="0" w:space="0" w:color="auto"/>
                <w:bottom w:val="none" w:sz="0" w:space="0" w:color="auto"/>
                <w:right w:val="none" w:sz="0" w:space="0" w:color="auto"/>
              </w:divBdr>
            </w:div>
            <w:div w:id="18594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7818">
      <w:bodyDiv w:val="1"/>
      <w:marLeft w:val="0"/>
      <w:marRight w:val="0"/>
      <w:marTop w:val="0"/>
      <w:marBottom w:val="0"/>
      <w:divBdr>
        <w:top w:val="none" w:sz="0" w:space="0" w:color="auto"/>
        <w:left w:val="none" w:sz="0" w:space="0" w:color="auto"/>
        <w:bottom w:val="none" w:sz="0" w:space="0" w:color="auto"/>
        <w:right w:val="none" w:sz="0" w:space="0" w:color="auto"/>
      </w:divBdr>
      <w:divsChild>
        <w:div w:id="25064996">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0"/>
              <w:marTop w:val="0"/>
              <w:marBottom w:val="0"/>
              <w:divBdr>
                <w:top w:val="none" w:sz="0" w:space="0" w:color="auto"/>
                <w:left w:val="none" w:sz="0" w:space="0" w:color="auto"/>
                <w:bottom w:val="none" w:sz="0" w:space="0" w:color="auto"/>
                <w:right w:val="none" w:sz="0" w:space="0" w:color="auto"/>
              </w:divBdr>
            </w:div>
            <w:div w:id="13874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fs.ky.gov/agencies/dms/dca/Pages/evv.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fs.ky.gov/agencies/dms/ProviderLetters/1915cFinalRuleReminder.pdf" TargetMode="External"/><Relationship Id="rId17" Type="http://schemas.openxmlformats.org/officeDocument/2006/relationships/hyperlink" Target="https://dbhdid.ky.gov/1915iriseinitiative" TargetMode="External"/><Relationship Id="rId2" Type="http://schemas.openxmlformats.org/officeDocument/2006/relationships/customXml" Target="../customXml/item2.xml"/><Relationship Id="rId16" Type="http://schemas.openxmlformats.org/officeDocument/2006/relationships/hyperlink" Target="https://dbhdid.ky.gov/1915iriseinitiati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hdid.ky.gov/1915iriseinitiative" TargetMode="External"/><Relationship Id="rId5" Type="http://schemas.openxmlformats.org/officeDocument/2006/relationships/numbering" Target="numbering.xml"/><Relationship Id="rId15" Type="http://schemas.openxmlformats.org/officeDocument/2006/relationships/hyperlink" Target="https://dbhdid.ky.gov/1915iriseinitiativ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bhdid.ky.gov/1915iriseinitiativ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8E90-2AE8-4E2F-8A9C-B010F6921268}">
  <ds:schemaRefs>
    <ds:schemaRef ds:uri="http://schemas.openxmlformats.org/officeDocument/2006/bibliography"/>
  </ds:schemaRefs>
</ds:datastoreItem>
</file>

<file path=customXml/itemProps2.xml><?xml version="1.0" encoding="utf-8"?>
<ds:datastoreItem xmlns:ds="http://schemas.openxmlformats.org/officeDocument/2006/customXml" ds:itemID="{64C72E15-3901-4A92-8767-A8B0C3350451}"/>
</file>

<file path=customXml/itemProps3.xml><?xml version="1.0" encoding="utf-8"?>
<ds:datastoreItem xmlns:ds="http://schemas.openxmlformats.org/officeDocument/2006/customXml" ds:itemID="{9CF53EDA-C224-4C41-BC69-A122305B6945}">
  <ds:schemaRefs>
    <ds:schemaRef ds:uri="http://schemas.microsoft.com/office/2006/metadata/properties"/>
    <ds:schemaRef ds:uri="http://schemas.microsoft.com/office/infopath/2007/PartnerControls"/>
    <ds:schemaRef ds:uri="45579059-63bc-4a07-a5a8-bb1c7bd0d2e4"/>
    <ds:schemaRef ds:uri="6682460d-40b9-458e-a937-c5eb24b0108e"/>
  </ds:schemaRefs>
</ds:datastoreItem>
</file>

<file path=customXml/itemProps4.xml><?xml version="1.0" encoding="utf-8"?>
<ds:datastoreItem xmlns:ds="http://schemas.openxmlformats.org/officeDocument/2006/customXml" ds:itemID="{3911D50A-0C5F-4F4D-897A-4F2837656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1739</Words>
  <Characters>10173</Characters>
  <Application>Microsoft Office Word</Application>
  <DocSecurity>0</DocSecurity>
  <Lines>1695</Lines>
  <Paragraphs>567</Paragraphs>
  <ScaleCrop>false</ScaleCrop>
  <HeadingPairs>
    <vt:vector size="2" baseType="variant">
      <vt:variant>
        <vt:lpstr>Title</vt:lpstr>
      </vt:variant>
      <vt:variant>
        <vt:i4>1</vt:i4>
      </vt:variant>
    </vt:vector>
  </HeadingPairs>
  <TitlesOfParts>
    <vt:vector size="1" baseType="lpstr">
      <vt:lpstr></vt:lpstr>
    </vt:vector>
  </TitlesOfParts>
  <Company>Commonwealth of Kentucky</Company>
  <LinksUpToDate>false</LinksUpToDate>
  <CharactersWithSpaces>11345</CharactersWithSpaces>
  <SharedDoc>false</SharedDoc>
  <HLinks>
    <vt:vector size="54" baseType="variant">
      <vt:variant>
        <vt:i4>917517</vt:i4>
      </vt:variant>
      <vt:variant>
        <vt:i4>24</vt:i4>
      </vt:variant>
      <vt:variant>
        <vt:i4>0</vt:i4>
      </vt:variant>
      <vt:variant>
        <vt:i4>5</vt:i4>
      </vt:variant>
      <vt:variant>
        <vt:lpwstr>http://www.chfs.ky.gov/NR/rdonlyres/04BB1AE7-A17B-4891-BE5E-C85383360BBC/0/SCLSTATEMENTOFSVCS.pdf</vt:lpwstr>
      </vt:variant>
      <vt:variant>
        <vt:lpwstr/>
      </vt:variant>
      <vt:variant>
        <vt:i4>7798847</vt:i4>
      </vt:variant>
      <vt:variant>
        <vt:i4>21</vt:i4>
      </vt:variant>
      <vt:variant>
        <vt:i4>0</vt:i4>
      </vt:variant>
      <vt:variant>
        <vt:i4>5</vt:i4>
      </vt:variant>
      <vt:variant>
        <vt:lpwstr>http://chfs.ky.gov/dms/provEnr/</vt:lpwstr>
      </vt:variant>
      <vt:variant>
        <vt:lpwstr/>
      </vt:variant>
      <vt:variant>
        <vt:i4>6357104</vt:i4>
      </vt:variant>
      <vt:variant>
        <vt:i4>18</vt:i4>
      </vt:variant>
      <vt:variant>
        <vt:i4>0</vt:i4>
      </vt:variant>
      <vt:variant>
        <vt:i4>5</vt:i4>
      </vt:variant>
      <vt:variant>
        <vt:lpwstr>http://dbhdid.ky.gov/ddid/scl-forms-certification.aspx</vt:lpwstr>
      </vt:variant>
      <vt:variant>
        <vt:lpwstr/>
      </vt:variant>
      <vt:variant>
        <vt:i4>4980811</vt:i4>
      </vt:variant>
      <vt:variant>
        <vt:i4>15</vt:i4>
      </vt:variant>
      <vt:variant>
        <vt:i4>0</vt:i4>
      </vt:variant>
      <vt:variant>
        <vt:i4>5</vt:i4>
      </vt:variant>
      <vt:variant>
        <vt:lpwstr>http://dbhdid.ky.gov/ddid/scl-forms-incident.aspx</vt:lpwstr>
      </vt:variant>
      <vt:variant>
        <vt:lpwstr/>
      </vt:variant>
      <vt:variant>
        <vt:i4>6619244</vt:i4>
      </vt:variant>
      <vt:variant>
        <vt:i4>12</vt:i4>
      </vt:variant>
      <vt:variant>
        <vt:i4>0</vt:i4>
      </vt:variant>
      <vt:variant>
        <vt:i4>5</vt:i4>
      </vt:variant>
      <vt:variant>
        <vt:lpwstr>http://chfs.ky.gov/dms/SCL.htm</vt:lpwstr>
      </vt:variant>
      <vt:variant>
        <vt:lpwstr/>
      </vt:variant>
      <vt:variant>
        <vt:i4>6357104</vt:i4>
      </vt:variant>
      <vt:variant>
        <vt:i4>9</vt:i4>
      </vt:variant>
      <vt:variant>
        <vt:i4>0</vt:i4>
      </vt:variant>
      <vt:variant>
        <vt:i4>5</vt:i4>
      </vt:variant>
      <vt:variant>
        <vt:lpwstr>http://dbhdid.ky.gov/ddid/scl-forms-certification.aspx</vt:lpwstr>
      </vt:variant>
      <vt:variant>
        <vt:lpwstr/>
      </vt:variant>
      <vt:variant>
        <vt:i4>6357104</vt:i4>
      </vt:variant>
      <vt:variant>
        <vt:i4>6</vt:i4>
      </vt:variant>
      <vt:variant>
        <vt:i4>0</vt:i4>
      </vt:variant>
      <vt:variant>
        <vt:i4>5</vt:i4>
      </vt:variant>
      <vt:variant>
        <vt:lpwstr>http://dbhdid.ky.gov/ddid/scl-forms-certification.aspx</vt:lpwstr>
      </vt:variant>
      <vt:variant>
        <vt:lpwstr/>
      </vt:variant>
      <vt:variant>
        <vt:i4>6357104</vt:i4>
      </vt:variant>
      <vt:variant>
        <vt:i4>3</vt:i4>
      </vt:variant>
      <vt:variant>
        <vt:i4>0</vt:i4>
      </vt:variant>
      <vt:variant>
        <vt:i4>5</vt:i4>
      </vt:variant>
      <vt:variant>
        <vt:lpwstr>http://dbhdid.ky.gov/ddid/scl-forms-certification.aspx</vt:lpwstr>
      </vt:variant>
      <vt:variant>
        <vt:lpwstr/>
      </vt:variant>
      <vt:variant>
        <vt:i4>852071</vt:i4>
      </vt:variant>
      <vt:variant>
        <vt:i4>0</vt:i4>
      </vt:variant>
      <vt:variant>
        <vt:i4>0</vt:i4>
      </vt:variant>
      <vt:variant>
        <vt:i4>5</vt:i4>
      </vt:variant>
      <vt:variant>
        <vt:lpwstr>mailto:Justin.Chatelain@ky.gov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Kathy Miller</dc:creator>
  <cp:keywords/>
  <cp:lastModifiedBy>Heydon, Sara K (BHDID/Frankfort)</cp:lastModifiedBy>
  <cp:revision>3</cp:revision>
  <cp:lastPrinted>2015-11-19T21:43:00Z</cp:lastPrinted>
  <dcterms:created xsi:type="dcterms:W3CDTF">2026-01-28T17:10:00Z</dcterms:created>
  <dcterms:modified xsi:type="dcterms:W3CDTF">2026-02-11T19:09:00Z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