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A45D" w14:textId="77777777" w:rsidR="00E47DDF" w:rsidRPr="007B1283" w:rsidRDefault="00E47DDF" w:rsidP="007B1283">
      <w:pPr>
        <w:pBdr>
          <w:top w:val="single" w:sz="4" w:space="1" w:color="auto"/>
          <w:left w:val="single" w:sz="4" w:space="4" w:color="auto"/>
          <w:bottom w:val="single" w:sz="4" w:space="1" w:color="auto"/>
          <w:right w:val="single" w:sz="4" w:space="4" w:color="auto"/>
        </w:pBdr>
        <w:shd w:val="clear" w:color="auto" w:fill="E0DFB6"/>
        <w:spacing w:after="240"/>
        <w:ind w:right="14"/>
        <w:jc w:val="center"/>
        <w:rPr>
          <w:rFonts w:ascii="Open Sans" w:eastAsia="Times New Roman" w:hAnsi="Open Sans" w:cs="Open Sans"/>
          <w:b/>
          <w:bCs/>
          <w:sz w:val="21"/>
          <w:szCs w:val="21"/>
        </w:rPr>
      </w:pPr>
      <w:r w:rsidRPr="007B1283">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176"/>
        <w:gridCol w:w="144"/>
        <w:gridCol w:w="144"/>
        <w:gridCol w:w="1656"/>
        <w:gridCol w:w="144"/>
        <w:gridCol w:w="2736"/>
      </w:tblGrid>
      <w:tr w:rsidR="00790A1A" w:rsidRPr="00FC2197" w14:paraId="27613838" w14:textId="77777777" w:rsidTr="007B1283">
        <w:trPr>
          <w:trHeight w:val="360"/>
        </w:trPr>
        <w:tc>
          <w:tcPr>
            <w:tcW w:w="1795" w:type="dxa"/>
            <w:tcBorders>
              <w:bottom w:val="single" w:sz="4" w:space="0" w:color="auto"/>
            </w:tcBorders>
            <w:shd w:val="clear" w:color="auto" w:fill="EFEED9"/>
            <w:vAlign w:val="center"/>
          </w:tcPr>
          <w:p w14:paraId="1D187F32"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gridSpan w:val="2"/>
                <w:tcBorders>
                  <w:bottom w:val="single" w:sz="4" w:space="0" w:color="auto"/>
                  <w:right w:val="single" w:sz="4" w:space="0" w:color="auto"/>
                </w:tcBorders>
                <w:vAlign w:val="center"/>
              </w:tcPr>
              <w:p w14:paraId="4FD45ADC" w14:textId="75360571" w:rsidR="00790A1A" w:rsidRPr="00FC2197" w:rsidRDefault="00FB1BEF" w:rsidP="00BF1ABF">
                <w:pPr>
                  <w:rPr>
                    <w:rFonts w:ascii="Open Sans" w:hAnsi="Open Sans" w:cs="Open Sans"/>
                    <w:sz w:val="18"/>
                    <w:szCs w:val="18"/>
                  </w:rPr>
                </w:pPr>
                <w:r w:rsidRPr="007B1283">
                  <w:rPr>
                    <w:rStyle w:val="Arial9Bold"/>
                    <w:b w:val="0"/>
                    <w:bCs/>
                    <w:sz w:val="20"/>
                    <w:shd w:val="clear" w:color="auto" w:fill="DBE5F1" w:themeFill="accent1" w:themeFillTint="33"/>
                  </w:rPr>
                  <w:t>Select from drop-down list</w:t>
                </w:r>
              </w:p>
            </w:tc>
          </w:sdtContent>
        </w:sdt>
        <w:tc>
          <w:tcPr>
            <w:tcW w:w="1800" w:type="dxa"/>
            <w:gridSpan w:val="2"/>
            <w:tcBorders>
              <w:left w:val="single" w:sz="4" w:space="0" w:color="auto"/>
              <w:bottom w:val="single" w:sz="4" w:space="0" w:color="auto"/>
            </w:tcBorders>
            <w:shd w:val="clear" w:color="auto" w:fill="EFEED9"/>
            <w:vAlign w:val="center"/>
          </w:tcPr>
          <w:p w14:paraId="61386A9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880" w:type="dxa"/>
                <w:gridSpan w:val="2"/>
                <w:tcBorders>
                  <w:bottom w:val="single" w:sz="4" w:space="0" w:color="auto"/>
                </w:tcBorders>
                <w:vAlign w:val="center"/>
              </w:tcPr>
              <w:p w14:paraId="4C5D03A2" w14:textId="7A3591AF" w:rsidR="00790A1A" w:rsidRPr="00FC2197" w:rsidRDefault="007B1283" w:rsidP="00BF1ABF">
                <w:pPr>
                  <w:ind w:right="-12"/>
                  <w:rPr>
                    <w:rFonts w:ascii="Arial" w:hAnsi="Arial" w:cs="Arial"/>
                    <w:b/>
                    <w:bCs/>
                    <w:sz w:val="18"/>
                    <w:szCs w:val="18"/>
                  </w:rPr>
                </w:pPr>
                <w:r>
                  <w:rPr>
                    <w:rStyle w:val="Arial9Bold0"/>
                    <w:b w:val="0"/>
                    <w:bCs/>
                    <w:sz w:val="20"/>
                    <w:shd w:val="clear" w:color="auto" w:fill="DBE5F1" w:themeFill="accent1" w:themeFillTint="33"/>
                  </w:rPr>
                  <w:t>Select from drop-down list</w:t>
                </w:r>
              </w:p>
            </w:tc>
          </w:sdtContent>
        </w:sdt>
      </w:tr>
      <w:tr w:rsidR="00BC5A60" w:rsidRPr="00FC2197" w14:paraId="2366428C" w14:textId="77777777" w:rsidTr="007B1283">
        <w:trPr>
          <w:trHeight w:val="360"/>
        </w:trPr>
        <w:tc>
          <w:tcPr>
            <w:tcW w:w="1795" w:type="dxa"/>
            <w:tcBorders>
              <w:top w:val="single" w:sz="4" w:space="0" w:color="auto"/>
              <w:left w:val="single" w:sz="4" w:space="0" w:color="auto"/>
              <w:bottom w:val="single" w:sz="4" w:space="0" w:color="auto"/>
              <w:right w:val="single" w:sz="4" w:space="0" w:color="auto"/>
            </w:tcBorders>
            <w:shd w:val="clear" w:color="auto" w:fill="EFEED9"/>
            <w:vAlign w:val="center"/>
          </w:tcPr>
          <w:p w14:paraId="23F7A699" w14:textId="77F4BD44" w:rsidR="00BC5A60" w:rsidRDefault="00BC5A60" w:rsidP="004E2FC4">
            <w:pPr>
              <w:rPr>
                <w:rFonts w:ascii="Open Sans" w:hAnsi="Open Sans" w:cs="Open Sans"/>
                <w:b/>
                <w:bCs/>
                <w:sz w:val="18"/>
                <w:szCs w:val="18"/>
              </w:rPr>
            </w:pPr>
            <w:r>
              <w:rPr>
                <w:rFonts w:ascii="Open Sans" w:hAnsi="Open Sans" w:cs="Open Sans"/>
                <w:b/>
                <w:bCs/>
                <w:sz w:val="18"/>
                <w:szCs w:val="18"/>
              </w:rPr>
              <w:t>DBHDID Amount</w:t>
            </w: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EF067" w14:textId="3B0AC232" w:rsidR="00BC5A60" w:rsidRDefault="00BC5A60" w:rsidP="004E2FC4">
            <w:pPr>
              <w:rPr>
                <w:rStyle w:val="Arial9Bold0"/>
                <w:shd w:val="clear" w:color="auto" w:fill="DBE5F1" w:themeFill="accent1" w:themeFillTint="33"/>
              </w:rPr>
            </w:pPr>
            <w:r w:rsidRPr="00BC5A60">
              <w:rPr>
                <w:rFonts w:ascii="Arial" w:hAnsi="Arial" w:cs="Arial"/>
                <w:b/>
                <w:bCs/>
                <w:sz w:val="18"/>
                <w:szCs w:val="18"/>
              </w:rPr>
              <w:t>$</w:t>
            </w:r>
            <w:r>
              <w:rPr>
                <w:rFonts w:ascii="Arial" w:hAnsi="Arial" w:cs="Arial"/>
                <w:sz w:val="18"/>
                <w:szCs w:val="18"/>
              </w:rPr>
              <w:t xml:space="preserve">  </w:t>
            </w:r>
            <w:r w:rsidRPr="007B1283">
              <w:rPr>
                <w:rFonts w:ascii="Arial" w:hAnsi="Arial" w:cs="Arial"/>
                <w:shd w:val="clear" w:color="auto" w:fill="DBE5F1" w:themeFill="accent1" w:themeFillTint="33"/>
              </w:rPr>
              <w:fldChar w:fldCharType="begin">
                <w:ffData>
                  <w:name w:val="Text63"/>
                  <w:enabled/>
                  <w:calcOnExit w:val="0"/>
                  <w:textInput>
                    <w:type w:val="number"/>
                    <w:format w:val="#,##0.00"/>
                  </w:textInput>
                </w:ffData>
              </w:fldChar>
            </w:r>
            <w:r w:rsidRPr="007B1283">
              <w:rPr>
                <w:rFonts w:ascii="Arial" w:hAnsi="Arial" w:cs="Arial"/>
                <w:shd w:val="clear" w:color="auto" w:fill="DBE5F1" w:themeFill="accent1" w:themeFillTint="33"/>
              </w:rPr>
              <w:instrText xml:space="preserve"> FORMTEXT </w:instrText>
            </w:r>
            <w:r w:rsidRPr="007B1283">
              <w:rPr>
                <w:rFonts w:ascii="Arial" w:hAnsi="Arial" w:cs="Arial"/>
                <w:shd w:val="clear" w:color="auto" w:fill="DBE5F1" w:themeFill="accent1" w:themeFillTint="33"/>
              </w:rPr>
            </w:r>
            <w:r w:rsidRPr="007B1283">
              <w:rPr>
                <w:rFonts w:ascii="Arial" w:hAnsi="Arial" w:cs="Arial"/>
                <w:shd w:val="clear" w:color="auto" w:fill="DBE5F1" w:themeFill="accent1" w:themeFillTint="33"/>
              </w:rPr>
              <w:fldChar w:fldCharType="separate"/>
            </w:r>
            <w:r w:rsidR="00EB03D1" w:rsidRPr="007B1283">
              <w:rPr>
                <w:rFonts w:ascii="Arial" w:hAnsi="Arial" w:cs="Arial"/>
                <w:shd w:val="clear" w:color="auto" w:fill="DBE5F1" w:themeFill="accent1" w:themeFillTint="33"/>
              </w:rPr>
              <w:t> </w:t>
            </w:r>
            <w:r w:rsidR="00EB03D1" w:rsidRPr="007B1283">
              <w:rPr>
                <w:rFonts w:ascii="Arial" w:hAnsi="Arial" w:cs="Arial"/>
                <w:shd w:val="clear" w:color="auto" w:fill="DBE5F1" w:themeFill="accent1" w:themeFillTint="33"/>
              </w:rPr>
              <w:t> </w:t>
            </w:r>
            <w:r w:rsidR="00EB03D1" w:rsidRPr="007B1283">
              <w:rPr>
                <w:rFonts w:ascii="Arial" w:hAnsi="Arial" w:cs="Arial"/>
                <w:shd w:val="clear" w:color="auto" w:fill="DBE5F1" w:themeFill="accent1" w:themeFillTint="33"/>
              </w:rPr>
              <w:t> </w:t>
            </w:r>
            <w:r w:rsidR="00EB03D1" w:rsidRPr="007B1283">
              <w:rPr>
                <w:rFonts w:ascii="Arial" w:hAnsi="Arial" w:cs="Arial"/>
                <w:shd w:val="clear" w:color="auto" w:fill="DBE5F1" w:themeFill="accent1" w:themeFillTint="33"/>
              </w:rPr>
              <w:t> </w:t>
            </w:r>
            <w:r w:rsidR="00EB03D1" w:rsidRPr="007B1283">
              <w:rPr>
                <w:rFonts w:ascii="Arial" w:hAnsi="Arial" w:cs="Arial"/>
                <w:shd w:val="clear" w:color="auto" w:fill="DBE5F1" w:themeFill="accent1" w:themeFillTint="33"/>
              </w:rPr>
              <w:t> </w:t>
            </w:r>
            <w:r w:rsidRPr="007B1283">
              <w:rPr>
                <w:rFonts w:ascii="Arial" w:hAnsi="Arial" w:cs="Arial"/>
                <w:shd w:val="clear" w:color="auto" w:fill="DBE5F1" w:themeFill="accent1" w:themeFillTint="33"/>
              </w:rPr>
              <w:fldChar w:fldCharType="end"/>
            </w:r>
          </w:p>
        </w:tc>
        <w:tc>
          <w:tcPr>
            <w:tcW w:w="1800" w:type="dxa"/>
            <w:gridSpan w:val="2"/>
            <w:tcBorders>
              <w:left w:val="single" w:sz="4" w:space="0" w:color="auto"/>
              <w:bottom w:val="single" w:sz="4" w:space="0" w:color="auto"/>
            </w:tcBorders>
            <w:shd w:val="clear" w:color="auto" w:fill="EFEED9"/>
            <w:vAlign w:val="center"/>
          </w:tcPr>
          <w:p w14:paraId="2E19A1CB" w14:textId="2038F36F"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880" w:type="dxa"/>
            <w:gridSpan w:val="2"/>
            <w:tcBorders>
              <w:bottom w:val="single" w:sz="4" w:space="0" w:color="auto"/>
            </w:tcBorders>
            <w:vAlign w:val="center"/>
          </w:tcPr>
          <w:p w14:paraId="2860C4AF" w14:textId="04381629" w:rsidR="00BC5A60" w:rsidRPr="007B1283" w:rsidRDefault="00EB03D1" w:rsidP="00A76F5B">
            <w:pPr>
              <w:rPr>
                <w:rFonts w:ascii="Arial" w:hAnsi="Arial" w:cs="Arial"/>
                <w:shd w:val="clear" w:color="auto" w:fill="DBE5F1" w:themeFill="accent1" w:themeFillTint="33"/>
              </w:rPr>
            </w:pPr>
            <w:r w:rsidRPr="007B1283">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7B1283">
              <w:rPr>
                <w:rFonts w:ascii="Arial" w:hAnsi="Arial" w:cs="Arial"/>
                <w:shd w:val="clear" w:color="auto" w:fill="DBE5F1" w:themeFill="accent1" w:themeFillTint="33"/>
              </w:rPr>
              <w:instrText xml:space="preserve"> FORMTEXT </w:instrText>
            </w:r>
            <w:r w:rsidRPr="007B1283">
              <w:rPr>
                <w:rFonts w:ascii="Arial" w:hAnsi="Arial" w:cs="Arial"/>
                <w:shd w:val="clear" w:color="auto" w:fill="DBE5F1" w:themeFill="accent1" w:themeFillTint="33"/>
              </w:rPr>
            </w:r>
            <w:r w:rsidRPr="007B1283">
              <w:rPr>
                <w:rFonts w:ascii="Arial" w:hAnsi="Arial" w:cs="Arial"/>
                <w:shd w:val="clear" w:color="auto" w:fill="DBE5F1" w:themeFill="accent1" w:themeFillTint="33"/>
              </w:rPr>
              <w:fldChar w:fldCharType="separate"/>
            </w:r>
            <w:r w:rsidRPr="007B1283">
              <w:rPr>
                <w:rFonts w:ascii="Arial" w:hAnsi="Arial" w:cs="Arial"/>
                <w:noProof/>
                <w:shd w:val="clear" w:color="auto" w:fill="DBE5F1" w:themeFill="accent1" w:themeFillTint="33"/>
              </w:rPr>
              <w:t> </w:t>
            </w:r>
            <w:r w:rsidRPr="007B1283">
              <w:rPr>
                <w:rFonts w:ascii="Arial" w:hAnsi="Arial" w:cs="Arial"/>
                <w:noProof/>
                <w:shd w:val="clear" w:color="auto" w:fill="DBE5F1" w:themeFill="accent1" w:themeFillTint="33"/>
              </w:rPr>
              <w:t> </w:t>
            </w:r>
            <w:r w:rsidRPr="007B1283">
              <w:rPr>
                <w:rFonts w:ascii="Arial" w:hAnsi="Arial" w:cs="Arial"/>
                <w:noProof/>
                <w:shd w:val="clear" w:color="auto" w:fill="DBE5F1" w:themeFill="accent1" w:themeFillTint="33"/>
              </w:rPr>
              <w:t> </w:t>
            </w:r>
            <w:r w:rsidRPr="007B1283">
              <w:rPr>
                <w:rFonts w:ascii="Arial" w:hAnsi="Arial" w:cs="Arial"/>
                <w:noProof/>
                <w:shd w:val="clear" w:color="auto" w:fill="DBE5F1" w:themeFill="accent1" w:themeFillTint="33"/>
              </w:rPr>
              <w:t> </w:t>
            </w:r>
            <w:r w:rsidRPr="007B1283">
              <w:rPr>
                <w:rFonts w:ascii="Arial" w:hAnsi="Arial" w:cs="Arial"/>
                <w:noProof/>
                <w:shd w:val="clear" w:color="auto" w:fill="DBE5F1" w:themeFill="accent1" w:themeFillTint="33"/>
              </w:rPr>
              <w:t> </w:t>
            </w:r>
            <w:r w:rsidRPr="007B1283">
              <w:rPr>
                <w:rFonts w:ascii="Arial" w:hAnsi="Arial" w:cs="Arial"/>
                <w:shd w:val="clear" w:color="auto" w:fill="DBE5F1" w:themeFill="accent1" w:themeFillTint="33"/>
              </w:rPr>
              <w:fldChar w:fldCharType="end"/>
            </w:r>
            <w:bookmarkEnd w:id="0"/>
          </w:p>
        </w:tc>
      </w:tr>
      <w:tr w:rsidR="00790A1A" w:rsidRPr="00FC2197" w14:paraId="619E7D5B" w14:textId="77777777" w:rsidTr="00BC5A60">
        <w:trPr>
          <w:trHeight w:hRule="exact" w:val="173"/>
        </w:trPr>
        <w:tc>
          <w:tcPr>
            <w:tcW w:w="1795" w:type="dxa"/>
            <w:tcBorders>
              <w:top w:val="single" w:sz="4" w:space="0" w:color="auto"/>
              <w:left w:val="nil"/>
              <w:bottom w:val="single" w:sz="4" w:space="0" w:color="auto"/>
              <w:right w:val="nil"/>
            </w:tcBorders>
            <w:shd w:val="clear" w:color="auto" w:fill="auto"/>
            <w:vAlign w:val="center"/>
          </w:tcPr>
          <w:p w14:paraId="5409F855" w14:textId="77777777" w:rsidR="00790A1A" w:rsidRDefault="00790A1A" w:rsidP="004E2FC4">
            <w:pPr>
              <w:rPr>
                <w:rFonts w:ascii="Open Sans" w:hAnsi="Open Sans" w:cs="Open Sans"/>
                <w:b/>
                <w:bCs/>
                <w:sz w:val="18"/>
                <w:szCs w:val="18"/>
              </w:rPr>
            </w:pPr>
          </w:p>
        </w:tc>
        <w:tc>
          <w:tcPr>
            <w:tcW w:w="4320" w:type="dxa"/>
            <w:gridSpan w:val="2"/>
            <w:tcBorders>
              <w:top w:val="single" w:sz="4" w:space="0" w:color="auto"/>
              <w:left w:val="nil"/>
              <w:bottom w:val="single" w:sz="4" w:space="0" w:color="auto"/>
              <w:right w:val="nil"/>
            </w:tcBorders>
            <w:vAlign w:val="center"/>
          </w:tcPr>
          <w:p w14:paraId="1D88B517" w14:textId="77777777" w:rsidR="00790A1A" w:rsidRPr="00FC2197" w:rsidRDefault="00790A1A" w:rsidP="004E2FC4">
            <w:pPr>
              <w:rPr>
                <w:rFonts w:ascii="Open Sans" w:hAnsi="Open Sans" w:cs="Open Sans"/>
                <w:sz w:val="18"/>
                <w:szCs w:val="18"/>
              </w:rPr>
            </w:pPr>
          </w:p>
        </w:tc>
        <w:tc>
          <w:tcPr>
            <w:tcW w:w="1800" w:type="dxa"/>
            <w:gridSpan w:val="2"/>
            <w:tcBorders>
              <w:top w:val="single" w:sz="4" w:space="0" w:color="auto"/>
              <w:left w:val="nil"/>
              <w:bottom w:val="single" w:sz="4" w:space="0" w:color="auto"/>
              <w:right w:val="nil"/>
            </w:tcBorders>
            <w:shd w:val="clear" w:color="auto" w:fill="auto"/>
            <w:vAlign w:val="center"/>
          </w:tcPr>
          <w:p w14:paraId="7FCCBC0C" w14:textId="77777777" w:rsidR="00790A1A" w:rsidRDefault="00790A1A" w:rsidP="004E2FC4">
            <w:pPr>
              <w:rPr>
                <w:rFonts w:ascii="Open Sans" w:hAnsi="Open Sans" w:cs="Open Sans"/>
                <w:b/>
                <w:bCs/>
                <w:sz w:val="18"/>
                <w:szCs w:val="18"/>
              </w:rPr>
            </w:pPr>
          </w:p>
        </w:tc>
        <w:tc>
          <w:tcPr>
            <w:tcW w:w="2880" w:type="dxa"/>
            <w:gridSpan w:val="2"/>
            <w:tcBorders>
              <w:top w:val="single" w:sz="4" w:space="0" w:color="auto"/>
              <w:left w:val="nil"/>
              <w:bottom w:val="single" w:sz="4" w:space="0" w:color="auto"/>
              <w:right w:val="nil"/>
            </w:tcBorders>
            <w:vAlign w:val="center"/>
          </w:tcPr>
          <w:p w14:paraId="6C57066D" w14:textId="77777777" w:rsidR="00790A1A" w:rsidRPr="00FC2197" w:rsidRDefault="00790A1A" w:rsidP="004E2FC4">
            <w:pPr>
              <w:jc w:val="center"/>
              <w:rPr>
                <w:rFonts w:ascii="Arial" w:hAnsi="Arial" w:cs="Arial"/>
                <w:b/>
                <w:bCs/>
                <w:sz w:val="18"/>
                <w:szCs w:val="18"/>
              </w:rPr>
            </w:pPr>
          </w:p>
        </w:tc>
      </w:tr>
      <w:tr w:rsidR="00790A1A" w:rsidRPr="00FC2197" w14:paraId="44532CF7" w14:textId="77777777" w:rsidTr="007B1283">
        <w:trPr>
          <w:trHeight w:val="360"/>
        </w:trPr>
        <w:tc>
          <w:tcPr>
            <w:tcW w:w="1795" w:type="dxa"/>
            <w:tcBorders>
              <w:top w:val="single" w:sz="4" w:space="0" w:color="auto"/>
              <w:bottom w:val="single" w:sz="4" w:space="0" w:color="auto"/>
            </w:tcBorders>
            <w:shd w:val="clear" w:color="auto" w:fill="EFEED9"/>
            <w:vAlign w:val="center"/>
          </w:tcPr>
          <w:p w14:paraId="183BEC58"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p>
        </w:tc>
        <w:tc>
          <w:tcPr>
            <w:tcW w:w="4320" w:type="dxa"/>
            <w:gridSpan w:val="2"/>
            <w:tcBorders>
              <w:top w:val="single" w:sz="4" w:space="0" w:color="auto"/>
              <w:bottom w:val="single" w:sz="4" w:space="0" w:color="auto"/>
              <w:right w:val="single" w:sz="4" w:space="0" w:color="auto"/>
            </w:tcBorders>
            <w:vAlign w:val="center"/>
          </w:tcPr>
          <w:p w14:paraId="4DE6AF1B" w14:textId="2635F5F0"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auto"/>
              <w:left w:val="single" w:sz="4" w:space="0" w:color="auto"/>
              <w:bottom w:val="single" w:sz="4" w:space="0" w:color="auto"/>
            </w:tcBorders>
            <w:shd w:val="clear" w:color="auto" w:fill="EFEED9"/>
            <w:vAlign w:val="center"/>
          </w:tcPr>
          <w:p w14:paraId="7B295A87"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p>
        </w:tc>
        <w:tc>
          <w:tcPr>
            <w:tcW w:w="2880" w:type="dxa"/>
            <w:gridSpan w:val="2"/>
            <w:tcBorders>
              <w:top w:val="single" w:sz="4" w:space="0" w:color="auto"/>
              <w:bottom w:val="single" w:sz="4" w:space="0" w:color="auto"/>
            </w:tcBorders>
            <w:vAlign w:val="center"/>
          </w:tcPr>
          <w:p w14:paraId="7C82E334" w14:textId="57459F4E"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790A1A" w:rsidRPr="00FC2197" w14:paraId="27AA93F1" w14:textId="77777777" w:rsidTr="007B1283">
        <w:trPr>
          <w:trHeight w:val="360"/>
        </w:trPr>
        <w:tc>
          <w:tcPr>
            <w:tcW w:w="1795" w:type="dxa"/>
            <w:tcBorders>
              <w:bottom w:val="single" w:sz="4" w:space="0" w:color="auto"/>
            </w:tcBorders>
            <w:shd w:val="clear" w:color="auto" w:fill="EFEED9"/>
            <w:vAlign w:val="center"/>
          </w:tcPr>
          <w:p w14:paraId="45F0C8EF"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Email:</w:t>
            </w:r>
          </w:p>
        </w:tc>
        <w:tc>
          <w:tcPr>
            <w:tcW w:w="4320" w:type="dxa"/>
            <w:gridSpan w:val="2"/>
            <w:tcBorders>
              <w:bottom w:val="single" w:sz="4" w:space="0" w:color="auto"/>
              <w:right w:val="single" w:sz="4" w:space="0" w:color="auto"/>
            </w:tcBorders>
            <w:vAlign w:val="center"/>
          </w:tcPr>
          <w:p w14:paraId="4159646C" w14:textId="28D6575C"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left w:val="single" w:sz="4" w:space="0" w:color="auto"/>
              <w:bottom w:val="single" w:sz="4" w:space="0" w:color="auto"/>
            </w:tcBorders>
            <w:shd w:val="clear" w:color="auto" w:fill="EFEED9"/>
            <w:vAlign w:val="center"/>
          </w:tcPr>
          <w:p w14:paraId="2D03FE7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Phone Number:</w:t>
            </w:r>
          </w:p>
        </w:tc>
        <w:tc>
          <w:tcPr>
            <w:tcW w:w="2880" w:type="dxa"/>
            <w:gridSpan w:val="2"/>
            <w:tcBorders>
              <w:bottom w:val="single" w:sz="4" w:space="0" w:color="auto"/>
            </w:tcBorders>
            <w:vAlign w:val="center"/>
          </w:tcPr>
          <w:p w14:paraId="0D44E8FB" w14:textId="1DFA3358"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0E5862" w:rsidRPr="00FC2197" w14:paraId="757E5074" w14:textId="77777777" w:rsidTr="00BC5A60">
        <w:trPr>
          <w:trHeight w:hRule="exact" w:val="173"/>
        </w:trPr>
        <w:tc>
          <w:tcPr>
            <w:tcW w:w="1795" w:type="dxa"/>
            <w:tcBorders>
              <w:top w:val="single" w:sz="4" w:space="0" w:color="auto"/>
              <w:left w:val="nil"/>
              <w:bottom w:val="nil"/>
              <w:right w:val="nil"/>
            </w:tcBorders>
            <w:shd w:val="clear" w:color="auto" w:fill="auto"/>
            <w:vAlign w:val="center"/>
          </w:tcPr>
          <w:p w14:paraId="225CF075" w14:textId="77777777" w:rsidR="000E5862" w:rsidRPr="00FC2197" w:rsidRDefault="000E5862" w:rsidP="004E2FC4">
            <w:pPr>
              <w:rPr>
                <w:rFonts w:ascii="Open Sans" w:hAnsi="Open Sans" w:cs="Open Sans"/>
                <w:b/>
                <w:bCs/>
                <w:sz w:val="18"/>
                <w:szCs w:val="18"/>
              </w:rPr>
            </w:pPr>
          </w:p>
        </w:tc>
        <w:tc>
          <w:tcPr>
            <w:tcW w:w="4176" w:type="dxa"/>
            <w:tcBorders>
              <w:top w:val="single" w:sz="4" w:space="0" w:color="auto"/>
              <w:left w:val="nil"/>
              <w:bottom w:val="nil"/>
              <w:right w:val="nil"/>
            </w:tcBorders>
            <w:shd w:val="clear" w:color="auto" w:fill="auto"/>
            <w:vAlign w:val="center"/>
          </w:tcPr>
          <w:p w14:paraId="628186F4" w14:textId="77777777" w:rsidR="000E5862" w:rsidRPr="00FC2197" w:rsidRDefault="000E5862" w:rsidP="004E2FC4">
            <w:pPr>
              <w:rPr>
                <w:rFonts w:cs="Arial"/>
              </w:rPr>
            </w:pPr>
          </w:p>
        </w:tc>
        <w:tc>
          <w:tcPr>
            <w:tcW w:w="288" w:type="dxa"/>
            <w:gridSpan w:val="2"/>
            <w:tcBorders>
              <w:top w:val="nil"/>
              <w:left w:val="nil"/>
              <w:bottom w:val="nil"/>
              <w:right w:val="nil"/>
            </w:tcBorders>
            <w:shd w:val="clear" w:color="auto" w:fill="auto"/>
            <w:vAlign w:val="center"/>
          </w:tcPr>
          <w:p w14:paraId="1E231F4D" w14:textId="77777777" w:rsidR="000E5862" w:rsidRPr="00FC2197" w:rsidRDefault="000E5862" w:rsidP="004E2FC4">
            <w:pPr>
              <w:rPr>
                <w:rFonts w:cs="Arial"/>
              </w:rPr>
            </w:pPr>
          </w:p>
        </w:tc>
        <w:tc>
          <w:tcPr>
            <w:tcW w:w="1800" w:type="dxa"/>
            <w:gridSpan w:val="2"/>
            <w:tcBorders>
              <w:top w:val="single" w:sz="4" w:space="0" w:color="auto"/>
              <w:left w:val="nil"/>
              <w:bottom w:val="nil"/>
              <w:right w:val="nil"/>
            </w:tcBorders>
            <w:shd w:val="clear" w:color="auto" w:fill="auto"/>
            <w:vAlign w:val="center"/>
          </w:tcPr>
          <w:p w14:paraId="44748C96" w14:textId="77777777" w:rsidR="000E5862" w:rsidRPr="00FC2197" w:rsidRDefault="000E5862" w:rsidP="004E2FC4">
            <w:pPr>
              <w:rPr>
                <w:rFonts w:ascii="Open Sans" w:hAnsi="Open Sans" w:cs="Open Sans"/>
                <w:b/>
                <w:bCs/>
                <w:sz w:val="18"/>
                <w:szCs w:val="18"/>
              </w:rPr>
            </w:pPr>
          </w:p>
        </w:tc>
        <w:tc>
          <w:tcPr>
            <w:tcW w:w="2736" w:type="dxa"/>
            <w:tcBorders>
              <w:top w:val="single" w:sz="4" w:space="0" w:color="auto"/>
              <w:left w:val="nil"/>
              <w:bottom w:val="nil"/>
              <w:right w:val="nil"/>
            </w:tcBorders>
            <w:shd w:val="clear" w:color="auto" w:fill="auto"/>
            <w:vAlign w:val="center"/>
          </w:tcPr>
          <w:p w14:paraId="46423880" w14:textId="77777777" w:rsidR="000E5862" w:rsidRPr="00FC2197" w:rsidRDefault="000E5862" w:rsidP="004E2FC4">
            <w:pPr>
              <w:rPr>
                <w:rFonts w:cs="Arial"/>
              </w:rPr>
            </w:pPr>
          </w:p>
        </w:tc>
      </w:tr>
    </w:tbl>
    <w:p w14:paraId="5EED7654" w14:textId="77777777" w:rsidR="00E7689E" w:rsidRPr="00FC2197" w:rsidRDefault="00E7689E" w:rsidP="00E47DDF">
      <w:pPr>
        <w:spacing w:after="0" w:line="240" w:lineRule="auto"/>
        <w:jc w:val="both"/>
        <w:rPr>
          <w:rFonts w:ascii="Times New Roman" w:eastAsia="Times New Roman" w:hAnsi="Times New Roman" w:cs="Arial"/>
        </w:rPr>
      </w:pPr>
    </w:p>
    <w:p w14:paraId="7D3E1F73" w14:textId="5DBF5A58" w:rsidR="00E47DDF" w:rsidRPr="007B1283" w:rsidRDefault="00E47DDF" w:rsidP="007B1283">
      <w:pPr>
        <w:pBdr>
          <w:top w:val="single" w:sz="4" w:space="1" w:color="auto"/>
          <w:left w:val="single" w:sz="4" w:space="4" w:color="auto"/>
          <w:bottom w:val="single" w:sz="4" w:space="1" w:color="auto"/>
          <w:right w:val="single" w:sz="4" w:space="4" w:color="auto"/>
        </w:pBdr>
        <w:shd w:val="clear" w:color="auto" w:fill="E0DFB6"/>
        <w:spacing w:after="120"/>
        <w:jc w:val="center"/>
        <w:rPr>
          <w:rFonts w:ascii="Open Sans" w:eastAsia="Times New Roman" w:hAnsi="Open Sans" w:cs="Open Sans"/>
          <w:b/>
          <w:bCs/>
          <w:sz w:val="21"/>
          <w:szCs w:val="21"/>
        </w:rPr>
      </w:pPr>
      <w:r w:rsidRPr="007B1283">
        <w:rPr>
          <w:rFonts w:ascii="Open Sans" w:eastAsia="Times New Roman" w:hAnsi="Open Sans" w:cs="Open Sans"/>
          <w:b/>
          <w:bCs/>
          <w:sz w:val="21"/>
          <w:szCs w:val="21"/>
        </w:rPr>
        <w:t>Objective #1</w:t>
      </w:r>
    </w:p>
    <w:p w14:paraId="10F9D270" w14:textId="5E3B64E2" w:rsidR="00E50A47" w:rsidRPr="00E50A47" w:rsidRDefault="00E50A47" w:rsidP="00E50A47">
      <w:pPr>
        <w:spacing w:after="240"/>
        <w:rPr>
          <w:rFonts w:ascii="Arial" w:hAnsi="Arial" w:cs="Arial"/>
          <w:sz w:val="20"/>
          <w:szCs w:val="20"/>
        </w:rPr>
      </w:pPr>
      <w:r w:rsidRPr="00662E56">
        <w:rPr>
          <w:rFonts w:ascii="Open Sans" w:eastAsia="Times New Roman" w:hAnsi="Open Sans" w:cs="Open Sans"/>
          <w:b/>
          <w:bCs/>
          <w:sz w:val="20"/>
          <w:szCs w:val="20"/>
        </w:rPr>
        <w:t>Objective Statement #1:</w:t>
      </w:r>
      <w:r w:rsidRPr="00E50A47">
        <w:rPr>
          <w:rFonts w:ascii="Arial" w:eastAsia="Times New Roman" w:hAnsi="Arial" w:cs="Arial"/>
          <w:b/>
          <w:bCs/>
          <w:sz w:val="20"/>
          <w:szCs w:val="20"/>
        </w:rPr>
        <w:t xml:space="preserve">  </w:t>
      </w:r>
      <w:r w:rsidRPr="00E50A47">
        <w:rPr>
          <w:rFonts w:ascii="Arial" w:hAnsi="Arial" w:cs="Arial"/>
          <w:sz w:val="20"/>
          <w:szCs w:val="20"/>
        </w:rPr>
        <w:t>Employ a 1.0 FTE, Youth Substance Use Treatment Coordinator (YTC) who will be housed within the children’s division of the agency.</w:t>
      </w:r>
    </w:p>
    <w:p w14:paraId="279A28CA" w14:textId="694FDC67" w:rsidR="00E50A47" w:rsidRPr="00E50A47" w:rsidRDefault="00E50A47" w:rsidP="00E50A47">
      <w:pPr>
        <w:spacing w:after="240"/>
        <w:rPr>
          <w:rFonts w:ascii="Arial" w:eastAsia="Times New Roman" w:hAnsi="Arial" w:cs="Arial"/>
          <w:b/>
          <w:bCs/>
          <w:sz w:val="20"/>
          <w:szCs w:val="20"/>
        </w:rPr>
      </w:pPr>
      <w:r w:rsidRPr="00662E56">
        <w:rPr>
          <w:rFonts w:ascii="Open Sans" w:hAnsi="Open Sans" w:cs="Open Sans"/>
          <w:b/>
          <w:bCs/>
          <w:sz w:val="20"/>
          <w:szCs w:val="20"/>
        </w:rPr>
        <w:t>Measurement Method:</w:t>
      </w:r>
      <w:r w:rsidRPr="00E50A47">
        <w:rPr>
          <w:rFonts w:ascii="Arial" w:hAnsi="Arial" w:cs="Arial"/>
          <w:sz w:val="20"/>
          <w:szCs w:val="20"/>
        </w:rPr>
        <w:t xml:space="preserve">  Position is filled.</w:t>
      </w:r>
    </w:p>
    <w:tbl>
      <w:tblPr>
        <w:tblStyle w:val="TableGrid"/>
        <w:tblW w:w="0" w:type="auto"/>
        <w:tblLook w:val="04A0" w:firstRow="1" w:lastRow="0" w:firstColumn="1" w:lastColumn="0" w:noHBand="0" w:noVBand="1"/>
      </w:tblPr>
      <w:tblGrid>
        <w:gridCol w:w="2697"/>
        <w:gridCol w:w="2698"/>
        <w:gridCol w:w="2697"/>
        <w:gridCol w:w="2698"/>
      </w:tblGrid>
      <w:tr w:rsidR="00E47DDF" w:rsidRPr="00F14079" w14:paraId="538CAE7C" w14:textId="77777777" w:rsidTr="00E7689E">
        <w:trPr>
          <w:trHeight w:val="216"/>
        </w:trPr>
        <w:tc>
          <w:tcPr>
            <w:tcW w:w="2697" w:type="dxa"/>
            <w:vAlign w:val="center"/>
          </w:tcPr>
          <w:p w14:paraId="1A81F1CB" w14:textId="328DE2A3" w:rsidR="00E47DDF" w:rsidRPr="00F14079" w:rsidRDefault="00E47DDF" w:rsidP="00E47DDF">
            <w:pPr>
              <w:jc w:val="center"/>
              <w:rPr>
                <w:rFonts w:ascii="Open Sans" w:hAnsi="Open Sans" w:cs="Open Sans"/>
                <w:b/>
                <w:bCs/>
                <w:sz w:val="18"/>
                <w:szCs w:val="18"/>
              </w:rPr>
            </w:pPr>
            <w:r w:rsidRPr="00F14079">
              <w:rPr>
                <w:rFonts w:ascii="Open Sans" w:hAnsi="Open Sans" w:cs="Open Sans"/>
                <w:b/>
                <w:bCs/>
                <w:sz w:val="18"/>
                <w:szCs w:val="18"/>
              </w:rPr>
              <w:t>A.</w:t>
            </w:r>
          </w:p>
        </w:tc>
        <w:tc>
          <w:tcPr>
            <w:tcW w:w="2698" w:type="dxa"/>
            <w:vAlign w:val="center"/>
          </w:tcPr>
          <w:p w14:paraId="0625BECF" w14:textId="0AF79AB7" w:rsidR="00E47DDF" w:rsidRPr="00F14079" w:rsidRDefault="00E47DDF" w:rsidP="00E47DDF">
            <w:pPr>
              <w:jc w:val="center"/>
              <w:rPr>
                <w:rFonts w:ascii="Open Sans" w:hAnsi="Open Sans" w:cs="Open Sans"/>
                <w:b/>
                <w:bCs/>
                <w:sz w:val="18"/>
                <w:szCs w:val="18"/>
              </w:rPr>
            </w:pPr>
            <w:r w:rsidRPr="00F14079">
              <w:rPr>
                <w:rFonts w:ascii="Open Sans" w:hAnsi="Open Sans" w:cs="Open Sans"/>
                <w:b/>
                <w:bCs/>
                <w:sz w:val="18"/>
                <w:szCs w:val="18"/>
              </w:rPr>
              <w:t>B.</w:t>
            </w:r>
          </w:p>
        </w:tc>
        <w:tc>
          <w:tcPr>
            <w:tcW w:w="2697" w:type="dxa"/>
            <w:vAlign w:val="center"/>
          </w:tcPr>
          <w:p w14:paraId="7115B84E" w14:textId="3E44A0FC" w:rsidR="00E47DDF" w:rsidRPr="00F14079" w:rsidRDefault="00E47DDF" w:rsidP="00E47DDF">
            <w:pPr>
              <w:jc w:val="center"/>
              <w:rPr>
                <w:rFonts w:ascii="Open Sans" w:hAnsi="Open Sans" w:cs="Open Sans"/>
                <w:b/>
                <w:bCs/>
                <w:sz w:val="18"/>
                <w:szCs w:val="18"/>
              </w:rPr>
            </w:pPr>
            <w:r w:rsidRPr="00F14079">
              <w:rPr>
                <w:rFonts w:ascii="Open Sans" w:hAnsi="Open Sans" w:cs="Open Sans"/>
                <w:b/>
                <w:bCs/>
                <w:sz w:val="18"/>
                <w:szCs w:val="18"/>
              </w:rPr>
              <w:t>C.</w:t>
            </w:r>
          </w:p>
        </w:tc>
        <w:tc>
          <w:tcPr>
            <w:tcW w:w="2698" w:type="dxa"/>
            <w:vAlign w:val="center"/>
          </w:tcPr>
          <w:p w14:paraId="644559A3" w14:textId="6CA91DD3" w:rsidR="00E47DDF" w:rsidRPr="00F14079" w:rsidRDefault="00E47DDF" w:rsidP="00E47DDF">
            <w:pPr>
              <w:jc w:val="center"/>
              <w:rPr>
                <w:rFonts w:ascii="Open Sans" w:hAnsi="Open Sans" w:cs="Open Sans"/>
                <w:b/>
                <w:bCs/>
                <w:sz w:val="18"/>
                <w:szCs w:val="18"/>
              </w:rPr>
            </w:pPr>
            <w:r w:rsidRPr="00F14079">
              <w:rPr>
                <w:rFonts w:ascii="Open Sans" w:hAnsi="Open Sans" w:cs="Open Sans"/>
                <w:b/>
                <w:bCs/>
                <w:sz w:val="18"/>
                <w:szCs w:val="18"/>
              </w:rPr>
              <w:t>D.</w:t>
            </w:r>
          </w:p>
        </w:tc>
      </w:tr>
      <w:tr w:rsidR="00E47DDF" w:rsidRPr="00A76F5B" w14:paraId="78B9B4D7" w14:textId="77777777" w:rsidTr="00876CF3">
        <w:trPr>
          <w:trHeight w:val="864"/>
        </w:trPr>
        <w:tc>
          <w:tcPr>
            <w:tcW w:w="2697" w:type="dxa"/>
            <w:vAlign w:val="center"/>
          </w:tcPr>
          <w:p w14:paraId="711AF4D7" w14:textId="5BD22C46" w:rsidR="0086523F" w:rsidRPr="00E7689E" w:rsidRDefault="0086523F" w:rsidP="001068A0">
            <w:pPr>
              <w:spacing w:after="60"/>
              <w:jc w:val="center"/>
              <w:rPr>
                <w:rFonts w:ascii="Open Sans" w:hAnsi="Open Sans" w:cs="Open Sans"/>
                <w:b/>
                <w:bCs/>
              </w:rPr>
            </w:pPr>
            <w:r w:rsidRPr="00E7689E">
              <w:rPr>
                <w:rFonts w:ascii="Open Sans" w:hAnsi="Open Sans" w:cs="Open Sans"/>
                <w:b/>
                <w:bCs/>
              </w:rPr>
              <w:t xml:space="preserve">Quarter 1 </w:t>
            </w:r>
            <w:r w:rsidR="001068A0">
              <w:rPr>
                <w:rFonts w:ascii="Open Sans" w:hAnsi="Open Sans" w:cs="Open Sans"/>
                <w:b/>
                <w:bCs/>
              </w:rPr>
              <w:t>F</w:t>
            </w:r>
            <w:r w:rsidRPr="00E7689E">
              <w:rPr>
                <w:rFonts w:ascii="Open Sans" w:hAnsi="Open Sans" w:cs="Open Sans"/>
                <w:b/>
                <w:bCs/>
              </w:rPr>
              <w:t>illed</w:t>
            </w:r>
          </w:p>
        </w:tc>
        <w:tc>
          <w:tcPr>
            <w:tcW w:w="2698" w:type="dxa"/>
            <w:vAlign w:val="center"/>
          </w:tcPr>
          <w:p w14:paraId="322FC83A" w14:textId="01554039" w:rsidR="00E47DDF" w:rsidRPr="00E7689E" w:rsidRDefault="0086523F" w:rsidP="001068A0">
            <w:pPr>
              <w:spacing w:after="60"/>
              <w:jc w:val="center"/>
              <w:rPr>
                <w:rFonts w:ascii="Open Sans" w:hAnsi="Open Sans" w:cs="Open Sans"/>
                <w:b/>
                <w:bCs/>
              </w:rPr>
            </w:pPr>
            <w:r w:rsidRPr="00E7689E">
              <w:rPr>
                <w:rFonts w:ascii="Open Sans" w:hAnsi="Open Sans" w:cs="Open Sans"/>
                <w:b/>
                <w:bCs/>
              </w:rPr>
              <w:t xml:space="preserve">Quarter 2 </w:t>
            </w:r>
            <w:r w:rsidR="001068A0">
              <w:rPr>
                <w:rFonts w:ascii="Open Sans" w:hAnsi="Open Sans" w:cs="Open Sans"/>
                <w:b/>
                <w:bCs/>
              </w:rPr>
              <w:t>F</w:t>
            </w:r>
            <w:r w:rsidRPr="00E7689E">
              <w:rPr>
                <w:rFonts w:ascii="Open Sans" w:hAnsi="Open Sans" w:cs="Open Sans"/>
                <w:b/>
                <w:bCs/>
              </w:rPr>
              <w:t>illed</w:t>
            </w:r>
          </w:p>
        </w:tc>
        <w:tc>
          <w:tcPr>
            <w:tcW w:w="2697" w:type="dxa"/>
            <w:vAlign w:val="center"/>
          </w:tcPr>
          <w:p w14:paraId="6E21371A" w14:textId="55BE5C48" w:rsidR="00E47DDF" w:rsidRPr="00E7689E" w:rsidRDefault="0086523F" w:rsidP="001068A0">
            <w:pPr>
              <w:spacing w:after="60"/>
              <w:jc w:val="center"/>
              <w:rPr>
                <w:rFonts w:ascii="Open Sans" w:hAnsi="Open Sans" w:cs="Open Sans"/>
                <w:b/>
                <w:bCs/>
              </w:rPr>
            </w:pPr>
            <w:r w:rsidRPr="00E7689E">
              <w:rPr>
                <w:rFonts w:ascii="Open Sans" w:hAnsi="Open Sans" w:cs="Open Sans"/>
                <w:b/>
                <w:bCs/>
              </w:rPr>
              <w:t xml:space="preserve">Quarter 3 </w:t>
            </w:r>
            <w:r w:rsidR="001068A0">
              <w:rPr>
                <w:rFonts w:ascii="Open Sans" w:hAnsi="Open Sans" w:cs="Open Sans"/>
                <w:b/>
                <w:bCs/>
              </w:rPr>
              <w:t>F</w:t>
            </w:r>
            <w:r w:rsidRPr="00E7689E">
              <w:rPr>
                <w:rFonts w:ascii="Open Sans" w:hAnsi="Open Sans" w:cs="Open Sans"/>
                <w:b/>
                <w:bCs/>
              </w:rPr>
              <w:t>illed</w:t>
            </w:r>
          </w:p>
        </w:tc>
        <w:tc>
          <w:tcPr>
            <w:tcW w:w="2698" w:type="dxa"/>
            <w:vAlign w:val="center"/>
          </w:tcPr>
          <w:p w14:paraId="0B4BDF14" w14:textId="74E1E0DE" w:rsidR="00E47DDF" w:rsidRPr="00E7689E" w:rsidRDefault="0086523F" w:rsidP="001068A0">
            <w:pPr>
              <w:spacing w:after="60"/>
              <w:jc w:val="center"/>
              <w:rPr>
                <w:rFonts w:ascii="Open Sans" w:hAnsi="Open Sans" w:cs="Open Sans"/>
                <w:b/>
                <w:bCs/>
              </w:rPr>
            </w:pPr>
            <w:r w:rsidRPr="00E7689E">
              <w:rPr>
                <w:rFonts w:ascii="Open Sans" w:hAnsi="Open Sans" w:cs="Open Sans"/>
                <w:b/>
                <w:bCs/>
              </w:rPr>
              <w:t xml:space="preserve">Quarter 4 </w:t>
            </w:r>
            <w:r w:rsidR="001068A0">
              <w:rPr>
                <w:rFonts w:ascii="Open Sans" w:hAnsi="Open Sans" w:cs="Open Sans"/>
                <w:b/>
                <w:bCs/>
              </w:rPr>
              <w:t>F</w:t>
            </w:r>
            <w:r w:rsidRPr="00E7689E">
              <w:rPr>
                <w:rFonts w:ascii="Open Sans" w:hAnsi="Open Sans" w:cs="Open Sans"/>
                <w:b/>
                <w:bCs/>
              </w:rPr>
              <w:t>illed</w:t>
            </w:r>
          </w:p>
        </w:tc>
      </w:tr>
      <w:tr w:rsidR="00E47DDF" w:rsidRPr="00A76F5B" w14:paraId="6A8D2AF8" w14:textId="77777777" w:rsidTr="00D97C68">
        <w:trPr>
          <w:trHeight w:val="576"/>
        </w:trPr>
        <w:tc>
          <w:tcPr>
            <w:tcW w:w="2697" w:type="dxa"/>
            <w:vAlign w:val="center"/>
          </w:tcPr>
          <w:p w14:paraId="767D4161" w14:textId="3D3B7A79" w:rsidR="00E47DDF" w:rsidRPr="00A76F5B" w:rsidRDefault="001068A0" w:rsidP="00D97C68">
            <w:pPr>
              <w:jc w:val="center"/>
              <w:rPr>
                <w:rFonts w:ascii="Arial" w:hAnsi="Arial" w:cs="Arial"/>
              </w:rPr>
            </w:pPr>
            <w:r w:rsidRPr="00B25DF0">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bookmarkStart w:id="1" w:name="Check135"/>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bookmarkEnd w:id="1"/>
            <w:r w:rsidRPr="00B25DF0">
              <w:rPr>
                <w:rFonts w:ascii="Arial" w:hAnsi="Arial" w:cs="Arial"/>
              </w:rPr>
              <w:t xml:space="preserve"> Yes   </w:t>
            </w:r>
            <w:r w:rsidRPr="00B25DF0">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No</w:t>
            </w:r>
          </w:p>
        </w:tc>
        <w:tc>
          <w:tcPr>
            <w:tcW w:w="2698" w:type="dxa"/>
            <w:vAlign w:val="center"/>
          </w:tcPr>
          <w:p w14:paraId="3E420D0A" w14:textId="28F08516" w:rsidR="00E47DDF" w:rsidRPr="00A76F5B" w:rsidRDefault="001068A0" w:rsidP="00D97C68">
            <w:pPr>
              <w:jc w:val="center"/>
              <w:rPr>
                <w:rFonts w:ascii="Arial" w:hAnsi="Arial" w:cs="Arial"/>
              </w:rPr>
            </w:pPr>
            <w:r w:rsidRPr="00B25DF0">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Yes   </w:t>
            </w:r>
            <w:r w:rsidRPr="00B25DF0">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No</w:t>
            </w:r>
          </w:p>
        </w:tc>
        <w:tc>
          <w:tcPr>
            <w:tcW w:w="2697" w:type="dxa"/>
            <w:vAlign w:val="center"/>
          </w:tcPr>
          <w:p w14:paraId="06FB1A91" w14:textId="178C194D" w:rsidR="00E47DDF" w:rsidRPr="00A76F5B" w:rsidRDefault="001068A0" w:rsidP="00D97C68">
            <w:pPr>
              <w:jc w:val="center"/>
              <w:rPr>
                <w:rFonts w:ascii="Arial" w:hAnsi="Arial" w:cs="Arial"/>
              </w:rPr>
            </w:pPr>
            <w:r w:rsidRPr="00B25DF0">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Yes   </w:t>
            </w:r>
            <w:r w:rsidRPr="00B25DF0">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No</w:t>
            </w:r>
          </w:p>
        </w:tc>
        <w:tc>
          <w:tcPr>
            <w:tcW w:w="2698" w:type="dxa"/>
            <w:vAlign w:val="center"/>
          </w:tcPr>
          <w:p w14:paraId="570EB6F1" w14:textId="4E0562AF" w:rsidR="00E47DDF" w:rsidRPr="00A76F5B" w:rsidRDefault="001068A0" w:rsidP="00D97C68">
            <w:pPr>
              <w:jc w:val="center"/>
              <w:rPr>
                <w:rFonts w:ascii="Arial" w:hAnsi="Arial" w:cs="Arial"/>
              </w:rPr>
            </w:pPr>
            <w:r w:rsidRPr="00B25DF0">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Yes   </w:t>
            </w:r>
            <w:r w:rsidRPr="00B25DF0">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B25DF0">
              <w:rPr>
                <w:rFonts w:ascii="Arial" w:hAnsi="Arial" w:cs="Arial"/>
                <w:shd w:val="clear" w:color="auto" w:fill="DBE5F1" w:themeFill="accent1" w:themeFillTint="33"/>
              </w:rPr>
              <w:instrText xml:space="preserve"> FORMCHECKBOX </w:instrText>
            </w:r>
            <w:r w:rsidRPr="00B25DF0">
              <w:rPr>
                <w:rFonts w:ascii="Arial" w:hAnsi="Arial" w:cs="Arial"/>
                <w:color w:val="2B579A"/>
                <w:shd w:val="clear" w:color="auto" w:fill="DBE5F1" w:themeFill="accent1" w:themeFillTint="33"/>
              </w:rPr>
            </w:r>
            <w:r w:rsidRPr="00B25DF0">
              <w:rPr>
                <w:rFonts w:ascii="Arial" w:hAnsi="Arial" w:cs="Arial"/>
                <w:color w:val="2B579A"/>
                <w:shd w:val="clear" w:color="auto" w:fill="DBE5F1" w:themeFill="accent1" w:themeFillTint="33"/>
              </w:rPr>
              <w:fldChar w:fldCharType="separate"/>
            </w:r>
            <w:r w:rsidRPr="00B25DF0">
              <w:rPr>
                <w:rFonts w:ascii="Arial" w:hAnsi="Arial" w:cs="Arial"/>
                <w:color w:val="2B579A"/>
                <w:shd w:val="clear" w:color="auto" w:fill="DBE5F1" w:themeFill="accent1" w:themeFillTint="33"/>
              </w:rPr>
              <w:fldChar w:fldCharType="end"/>
            </w:r>
            <w:r w:rsidRPr="00B25DF0">
              <w:rPr>
                <w:rFonts w:ascii="Arial" w:hAnsi="Arial" w:cs="Arial"/>
              </w:rPr>
              <w:t xml:space="preserve"> No</w:t>
            </w:r>
          </w:p>
        </w:tc>
      </w:tr>
    </w:tbl>
    <w:p w14:paraId="67987D83" w14:textId="2ECE90F3" w:rsidR="00E47DDF" w:rsidRDefault="00E47DDF" w:rsidP="00E50A47">
      <w:pPr>
        <w:spacing w:before="240" w:after="60"/>
        <w:rPr>
          <w:rFonts w:ascii="Arial" w:hAnsi="Arial" w:cs="Arial"/>
          <w:b/>
          <w:bCs/>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1</w:t>
      </w:r>
      <w:r w:rsidRPr="00662E56">
        <w:rPr>
          <w:rFonts w:ascii="Open Sans" w:hAnsi="Open Sans" w:cs="Open Sans"/>
          <w:b/>
          <w:bCs/>
          <w:sz w:val="20"/>
          <w:szCs w:val="20"/>
        </w:rPr>
        <w:t>A:</w:t>
      </w:r>
      <w:r w:rsidR="0086523F">
        <w:rPr>
          <w:rFonts w:ascii="Arial" w:hAnsi="Arial" w:cs="Arial"/>
          <w:b/>
          <w:bCs/>
          <w:sz w:val="20"/>
          <w:szCs w:val="20"/>
        </w:rPr>
        <w:t xml:space="preserve">  </w:t>
      </w:r>
      <w:r w:rsidR="0086523F" w:rsidRPr="0086523F">
        <w:rPr>
          <w:rFonts w:ascii="Arial" w:hAnsi="Arial" w:cs="Arial"/>
          <w:sz w:val="20"/>
          <w:szCs w:val="20"/>
        </w:rPr>
        <w:t>If position was vacant during Q1, please describe how duties are being covered and plans for filling the position, including timeline.</w:t>
      </w:r>
    </w:p>
    <w:p w14:paraId="3E85DC47" w14:textId="2B5C0A11" w:rsidR="00D97C68" w:rsidRPr="00A76F5B" w:rsidRDefault="00D97C68" w:rsidP="00BC5A60">
      <w:pPr>
        <w:spacing w:after="240"/>
        <w:rPr>
          <w:rFonts w:ascii="Arial" w:hAnsi="Arial" w:cs="Arial"/>
          <w:b/>
          <w:bCs/>
          <w:sz w:val="20"/>
          <w:szCs w:val="20"/>
        </w:rPr>
      </w:pPr>
      <w:r w:rsidRPr="00A76F5B">
        <w:rPr>
          <w:rFonts w:ascii="Arial" w:hAnsi="Arial" w:cs="Arial"/>
          <w:sz w:val="20"/>
          <w:szCs w:val="20"/>
          <w:shd w:val="clear" w:color="auto" w:fill="DBE5F1" w:themeFill="accent1" w:themeFillTint="33"/>
        </w:rPr>
        <w:fldChar w:fldCharType="begin">
          <w:ffData>
            <w:name w:val="Text63"/>
            <w:enabled/>
            <w:calcOnExit w:val="0"/>
            <w:textInput/>
          </w:ffData>
        </w:fldChar>
      </w:r>
      <w:r w:rsidRPr="00A76F5B">
        <w:rPr>
          <w:rFonts w:ascii="Arial" w:hAnsi="Arial" w:cs="Arial"/>
          <w:sz w:val="20"/>
          <w:szCs w:val="20"/>
          <w:shd w:val="clear" w:color="auto" w:fill="DBE5F1" w:themeFill="accent1" w:themeFillTint="33"/>
        </w:rPr>
        <w:instrText xml:space="preserve"> FORMTEXT </w:instrText>
      </w:r>
      <w:r w:rsidRPr="00A76F5B">
        <w:rPr>
          <w:rFonts w:ascii="Arial" w:hAnsi="Arial" w:cs="Arial"/>
          <w:sz w:val="20"/>
          <w:szCs w:val="20"/>
          <w:shd w:val="clear" w:color="auto" w:fill="DBE5F1" w:themeFill="accent1" w:themeFillTint="33"/>
        </w:rPr>
      </w:r>
      <w:r w:rsidRPr="00A76F5B">
        <w:rPr>
          <w:rFonts w:ascii="Arial" w:hAnsi="Arial" w:cs="Arial"/>
          <w:sz w:val="20"/>
          <w:szCs w:val="20"/>
          <w:shd w:val="clear" w:color="auto" w:fill="DBE5F1" w:themeFill="accent1" w:themeFillTint="33"/>
        </w:rPr>
        <w:fldChar w:fldCharType="separate"/>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Pr="00A76F5B">
        <w:rPr>
          <w:rFonts w:ascii="Arial" w:hAnsi="Arial" w:cs="Arial"/>
          <w:sz w:val="20"/>
          <w:szCs w:val="20"/>
          <w:shd w:val="clear" w:color="auto" w:fill="DBE5F1" w:themeFill="accent1" w:themeFillTint="33"/>
        </w:rPr>
        <w:fldChar w:fldCharType="end"/>
      </w:r>
    </w:p>
    <w:p w14:paraId="244D196F" w14:textId="293CD005" w:rsidR="00E47DDF" w:rsidRPr="0086523F" w:rsidRDefault="00E47DDF" w:rsidP="00E7689E">
      <w:pPr>
        <w:spacing w:after="60"/>
        <w:rPr>
          <w:rFonts w:ascii="Arial" w:hAnsi="Arial" w:cs="Arial"/>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1</w:t>
      </w:r>
      <w:r w:rsidRPr="00662E56">
        <w:rPr>
          <w:rFonts w:ascii="Open Sans" w:hAnsi="Open Sans" w:cs="Open Sans"/>
          <w:b/>
          <w:bCs/>
          <w:sz w:val="20"/>
          <w:szCs w:val="20"/>
        </w:rPr>
        <w:t>B</w:t>
      </w:r>
      <w:r w:rsidRPr="00662E56">
        <w:rPr>
          <w:rFonts w:ascii="Open Sans" w:hAnsi="Open Sans" w:cs="Open Sans"/>
          <w:sz w:val="20"/>
          <w:szCs w:val="20"/>
        </w:rPr>
        <w:t>:</w:t>
      </w:r>
      <w:r w:rsidR="0086523F" w:rsidRPr="0086523F">
        <w:rPr>
          <w:rFonts w:ascii="Arial" w:hAnsi="Arial" w:cs="Arial"/>
          <w:sz w:val="20"/>
          <w:szCs w:val="20"/>
        </w:rPr>
        <w:t xml:space="preserve">  If position remained or became vacant during Q2, please describe how duties are being covered and plans for filling the position, including timeline.  </w:t>
      </w:r>
    </w:p>
    <w:p w14:paraId="5560E90E" w14:textId="2A1C7968" w:rsidR="00E47DDF" w:rsidRPr="00A76F5B" w:rsidRDefault="00D97C68" w:rsidP="00BC5A60">
      <w:pPr>
        <w:spacing w:after="240"/>
        <w:rPr>
          <w:rFonts w:ascii="Arial" w:hAnsi="Arial" w:cs="Arial"/>
          <w:b/>
          <w:bCs/>
          <w:sz w:val="20"/>
          <w:szCs w:val="20"/>
        </w:rPr>
      </w:pPr>
      <w:r w:rsidRPr="00A76F5B">
        <w:rPr>
          <w:rFonts w:ascii="Arial" w:hAnsi="Arial" w:cs="Arial"/>
          <w:sz w:val="20"/>
          <w:szCs w:val="20"/>
          <w:shd w:val="clear" w:color="auto" w:fill="DBE5F1" w:themeFill="accent1" w:themeFillTint="33"/>
        </w:rPr>
        <w:fldChar w:fldCharType="begin">
          <w:ffData>
            <w:name w:val="Text63"/>
            <w:enabled/>
            <w:calcOnExit w:val="0"/>
            <w:textInput/>
          </w:ffData>
        </w:fldChar>
      </w:r>
      <w:r w:rsidRPr="00A76F5B">
        <w:rPr>
          <w:rFonts w:ascii="Arial" w:hAnsi="Arial" w:cs="Arial"/>
          <w:sz w:val="20"/>
          <w:szCs w:val="20"/>
          <w:shd w:val="clear" w:color="auto" w:fill="DBE5F1" w:themeFill="accent1" w:themeFillTint="33"/>
        </w:rPr>
        <w:instrText xml:space="preserve"> FORMTEXT </w:instrText>
      </w:r>
      <w:r w:rsidRPr="00A76F5B">
        <w:rPr>
          <w:rFonts w:ascii="Arial" w:hAnsi="Arial" w:cs="Arial"/>
          <w:sz w:val="20"/>
          <w:szCs w:val="20"/>
          <w:shd w:val="clear" w:color="auto" w:fill="DBE5F1" w:themeFill="accent1" w:themeFillTint="33"/>
        </w:rPr>
      </w:r>
      <w:r w:rsidRPr="00A76F5B">
        <w:rPr>
          <w:rFonts w:ascii="Arial" w:hAnsi="Arial" w:cs="Arial"/>
          <w:sz w:val="20"/>
          <w:szCs w:val="20"/>
          <w:shd w:val="clear" w:color="auto" w:fill="DBE5F1" w:themeFill="accent1" w:themeFillTint="33"/>
        </w:rPr>
        <w:fldChar w:fldCharType="separate"/>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Pr="00A76F5B">
        <w:rPr>
          <w:rFonts w:ascii="Arial" w:hAnsi="Arial" w:cs="Arial"/>
          <w:sz w:val="20"/>
          <w:szCs w:val="20"/>
          <w:shd w:val="clear" w:color="auto" w:fill="DBE5F1" w:themeFill="accent1" w:themeFillTint="33"/>
        </w:rPr>
        <w:fldChar w:fldCharType="end"/>
      </w:r>
    </w:p>
    <w:p w14:paraId="100EA7BB" w14:textId="14929283" w:rsidR="00E47DDF" w:rsidRPr="0086523F" w:rsidRDefault="00E47DDF" w:rsidP="00E7689E">
      <w:pPr>
        <w:spacing w:after="60"/>
        <w:rPr>
          <w:rFonts w:ascii="Arial" w:hAnsi="Arial" w:cs="Arial"/>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1</w:t>
      </w:r>
      <w:r w:rsidRPr="00662E56">
        <w:rPr>
          <w:rFonts w:ascii="Open Sans" w:hAnsi="Open Sans" w:cs="Open Sans"/>
          <w:b/>
          <w:bCs/>
          <w:sz w:val="20"/>
          <w:szCs w:val="20"/>
        </w:rPr>
        <w:t>C:</w:t>
      </w:r>
      <w:r w:rsidR="0086523F">
        <w:rPr>
          <w:rFonts w:ascii="Arial" w:hAnsi="Arial" w:cs="Arial"/>
          <w:b/>
          <w:bCs/>
          <w:sz w:val="20"/>
          <w:szCs w:val="20"/>
        </w:rPr>
        <w:t xml:space="preserve">  </w:t>
      </w:r>
      <w:r w:rsidR="0086523F" w:rsidRPr="0086523F">
        <w:rPr>
          <w:rFonts w:ascii="Arial" w:hAnsi="Arial" w:cs="Arial"/>
          <w:sz w:val="20"/>
          <w:szCs w:val="20"/>
        </w:rPr>
        <w:t>If position remained or became vacant during Q3, please describe how duties are being covered and plans for filling the position, including timeline.</w:t>
      </w:r>
    </w:p>
    <w:p w14:paraId="4DD9EC8E" w14:textId="0866C7AA" w:rsidR="00E47DDF" w:rsidRPr="00A76F5B" w:rsidRDefault="003B4F0A" w:rsidP="00BC5A60">
      <w:pPr>
        <w:spacing w:after="240"/>
        <w:rPr>
          <w:rFonts w:ascii="Arial" w:hAnsi="Arial" w:cs="Arial"/>
          <w:b/>
          <w:bCs/>
          <w:sz w:val="20"/>
          <w:szCs w:val="20"/>
        </w:rPr>
      </w:pPr>
      <w:r w:rsidRPr="00A76F5B">
        <w:rPr>
          <w:rFonts w:ascii="Arial" w:hAnsi="Arial" w:cs="Arial"/>
          <w:sz w:val="20"/>
          <w:szCs w:val="20"/>
          <w:shd w:val="clear" w:color="auto" w:fill="DBE5F1" w:themeFill="accent1" w:themeFillTint="33"/>
        </w:rPr>
        <w:fldChar w:fldCharType="begin">
          <w:ffData>
            <w:name w:val="Text63"/>
            <w:enabled/>
            <w:calcOnExit w:val="0"/>
            <w:textInput/>
          </w:ffData>
        </w:fldChar>
      </w:r>
      <w:r w:rsidRPr="00A76F5B">
        <w:rPr>
          <w:rFonts w:ascii="Arial" w:hAnsi="Arial" w:cs="Arial"/>
          <w:sz w:val="20"/>
          <w:szCs w:val="20"/>
          <w:shd w:val="clear" w:color="auto" w:fill="DBE5F1" w:themeFill="accent1" w:themeFillTint="33"/>
        </w:rPr>
        <w:instrText xml:space="preserve"> FORMTEXT </w:instrText>
      </w:r>
      <w:r w:rsidRPr="00A76F5B">
        <w:rPr>
          <w:rFonts w:ascii="Arial" w:hAnsi="Arial" w:cs="Arial"/>
          <w:sz w:val="20"/>
          <w:szCs w:val="20"/>
          <w:shd w:val="clear" w:color="auto" w:fill="DBE5F1" w:themeFill="accent1" w:themeFillTint="33"/>
        </w:rPr>
      </w:r>
      <w:r w:rsidRPr="00A76F5B">
        <w:rPr>
          <w:rFonts w:ascii="Arial" w:hAnsi="Arial" w:cs="Arial"/>
          <w:sz w:val="20"/>
          <w:szCs w:val="20"/>
          <w:shd w:val="clear" w:color="auto" w:fill="DBE5F1" w:themeFill="accent1" w:themeFillTint="33"/>
        </w:rPr>
        <w:fldChar w:fldCharType="separate"/>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Pr="00A76F5B">
        <w:rPr>
          <w:rFonts w:ascii="Arial" w:hAnsi="Arial" w:cs="Arial"/>
          <w:sz w:val="20"/>
          <w:szCs w:val="20"/>
          <w:shd w:val="clear" w:color="auto" w:fill="DBE5F1" w:themeFill="accent1" w:themeFillTint="33"/>
        </w:rPr>
        <w:fldChar w:fldCharType="end"/>
      </w:r>
    </w:p>
    <w:p w14:paraId="1F4DA270" w14:textId="21B69390" w:rsidR="00E47DDF" w:rsidRPr="0086523F" w:rsidRDefault="00E47DDF" w:rsidP="00E7689E">
      <w:pPr>
        <w:spacing w:after="60"/>
        <w:rPr>
          <w:rFonts w:ascii="Arial" w:hAnsi="Arial" w:cs="Arial"/>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1</w:t>
      </w:r>
      <w:r w:rsidRPr="00662E56">
        <w:rPr>
          <w:rFonts w:ascii="Open Sans" w:hAnsi="Open Sans" w:cs="Open Sans"/>
          <w:b/>
          <w:bCs/>
          <w:sz w:val="20"/>
          <w:szCs w:val="20"/>
        </w:rPr>
        <w:t>D:</w:t>
      </w:r>
      <w:r w:rsidR="0086523F">
        <w:rPr>
          <w:rFonts w:ascii="Arial" w:hAnsi="Arial" w:cs="Arial"/>
          <w:b/>
          <w:bCs/>
          <w:sz w:val="20"/>
          <w:szCs w:val="20"/>
        </w:rPr>
        <w:t xml:space="preserve">  </w:t>
      </w:r>
      <w:r w:rsidR="0086523F" w:rsidRPr="0086523F">
        <w:rPr>
          <w:rFonts w:ascii="Arial" w:hAnsi="Arial" w:cs="Arial"/>
          <w:sz w:val="20"/>
          <w:szCs w:val="20"/>
        </w:rPr>
        <w:t xml:space="preserve">If position remained or became vacant during Q4, please describe how duties are being covered and plans for filling the position, including timeline.  </w:t>
      </w:r>
    </w:p>
    <w:p w14:paraId="5D735F7B" w14:textId="141FF468" w:rsidR="00E47DDF" w:rsidRPr="00A76F5B" w:rsidRDefault="003B4F0A" w:rsidP="00662E56">
      <w:pPr>
        <w:spacing w:after="480"/>
        <w:rPr>
          <w:rFonts w:ascii="Arial" w:hAnsi="Arial" w:cs="Arial"/>
          <w:b/>
          <w:bCs/>
          <w:sz w:val="20"/>
          <w:szCs w:val="20"/>
        </w:rPr>
      </w:pPr>
      <w:r w:rsidRPr="00A76F5B">
        <w:rPr>
          <w:rFonts w:ascii="Arial" w:hAnsi="Arial" w:cs="Arial"/>
          <w:sz w:val="20"/>
          <w:szCs w:val="20"/>
          <w:shd w:val="clear" w:color="auto" w:fill="DBE5F1" w:themeFill="accent1" w:themeFillTint="33"/>
        </w:rPr>
        <w:fldChar w:fldCharType="begin">
          <w:ffData>
            <w:name w:val="Text63"/>
            <w:enabled/>
            <w:calcOnExit w:val="0"/>
            <w:textInput/>
          </w:ffData>
        </w:fldChar>
      </w:r>
      <w:r w:rsidRPr="00A76F5B">
        <w:rPr>
          <w:rFonts w:ascii="Arial" w:hAnsi="Arial" w:cs="Arial"/>
          <w:sz w:val="20"/>
          <w:szCs w:val="20"/>
          <w:shd w:val="clear" w:color="auto" w:fill="DBE5F1" w:themeFill="accent1" w:themeFillTint="33"/>
        </w:rPr>
        <w:instrText xml:space="preserve"> FORMTEXT </w:instrText>
      </w:r>
      <w:r w:rsidRPr="00A76F5B">
        <w:rPr>
          <w:rFonts w:ascii="Arial" w:hAnsi="Arial" w:cs="Arial"/>
          <w:sz w:val="20"/>
          <w:szCs w:val="20"/>
          <w:shd w:val="clear" w:color="auto" w:fill="DBE5F1" w:themeFill="accent1" w:themeFillTint="33"/>
        </w:rPr>
      </w:r>
      <w:r w:rsidRPr="00A76F5B">
        <w:rPr>
          <w:rFonts w:ascii="Arial" w:hAnsi="Arial" w:cs="Arial"/>
          <w:sz w:val="20"/>
          <w:szCs w:val="20"/>
          <w:shd w:val="clear" w:color="auto" w:fill="DBE5F1" w:themeFill="accent1" w:themeFillTint="33"/>
        </w:rPr>
        <w:fldChar w:fldCharType="separate"/>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Pr="00A76F5B">
        <w:rPr>
          <w:rFonts w:ascii="Arial" w:hAnsi="Arial" w:cs="Arial"/>
          <w:sz w:val="20"/>
          <w:szCs w:val="20"/>
          <w:shd w:val="clear" w:color="auto" w:fill="DBE5F1" w:themeFill="accent1" w:themeFillTint="33"/>
        </w:rPr>
        <w:fldChar w:fldCharType="end"/>
      </w:r>
    </w:p>
    <w:p w14:paraId="4590A5DB" w14:textId="3942C8A6" w:rsidR="00241F2D" w:rsidRPr="007B1283" w:rsidRDefault="00241F2D" w:rsidP="007B1283">
      <w:pPr>
        <w:pBdr>
          <w:top w:val="single" w:sz="4" w:space="1" w:color="auto"/>
          <w:left w:val="single" w:sz="4" w:space="4" w:color="auto"/>
          <w:bottom w:val="single" w:sz="4" w:space="1" w:color="auto"/>
          <w:right w:val="single" w:sz="4" w:space="4" w:color="auto"/>
        </w:pBdr>
        <w:shd w:val="clear" w:color="auto" w:fill="E0DFB6"/>
        <w:spacing w:after="120"/>
        <w:jc w:val="center"/>
        <w:rPr>
          <w:rFonts w:ascii="Open Sans" w:eastAsia="Times New Roman" w:hAnsi="Open Sans" w:cs="Open Sans"/>
          <w:b/>
          <w:bCs/>
          <w:sz w:val="21"/>
          <w:szCs w:val="21"/>
        </w:rPr>
      </w:pPr>
      <w:r w:rsidRPr="007B1283">
        <w:rPr>
          <w:rFonts w:ascii="Open Sans" w:eastAsia="Times New Roman" w:hAnsi="Open Sans" w:cs="Open Sans"/>
          <w:b/>
          <w:bCs/>
          <w:sz w:val="21"/>
          <w:szCs w:val="21"/>
        </w:rPr>
        <w:t>Objective #2</w:t>
      </w:r>
    </w:p>
    <w:p w14:paraId="5218624B" w14:textId="35CD7073" w:rsidR="00E50A47" w:rsidRDefault="00E50A47" w:rsidP="00E50A47">
      <w:pPr>
        <w:spacing w:after="240"/>
        <w:rPr>
          <w:rFonts w:ascii="Arial" w:hAnsi="Arial" w:cs="Arial"/>
          <w:sz w:val="20"/>
          <w:szCs w:val="20"/>
        </w:rPr>
      </w:pPr>
      <w:r w:rsidRPr="00662E56">
        <w:rPr>
          <w:rFonts w:ascii="Open Sans" w:eastAsia="Times New Roman" w:hAnsi="Open Sans" w:cs="Open Sans"/>
          <w:b/>
          <w:bCs/>
          <w:sz w:val="20"/>
          <w:szCs w:val="20"/>
        </w:rPr>
        <w:t>Objective Statement #2:</w:t>
      </w:r>
      <w:r>
        <w:rPr>
          <w:rFonts w:ascii="Arial" w:eastAsia="Times New Roman" w:hAnsi="Arial" w:cs="Arial"/>
          <w:b/>
          <w:bCs/>
          <w:sz w:val="20"/>
          <w:szCs w:val="20"/>
        </w:rPr>
        <w:t xml:space="preserve">  </w:t>
      </w:r>
      <w:r w:rsidRPr="00E50A47">
        <w:rPr>
          <w:rFonts w:ascii="Arial" w:hAnsi="Arial" w:cs="Arial"/>
          <w:sz w:val="20"/>
          <w:szCs w:val="20"/>
        </w:rPr>
        <w:t>Provide community outreach and education activities aimed at raising community awareness about youth substance use, SUD, and co-occurring SUD and mental health disorders.  Priority for outreach activities shall be the Administrative Office of the Courts, schools, and the Department for Community Based Services.</w:t>
      </w:r>
    </w:p>
    <w:p w14:paraId="255FC10C" w14:textId="7C80C982" w:rsidR="00E50A47" w:rsidRPr="00E50A47" w:rsidRDefault="00E50A47" w:rsidP="00E50A47">
      <w:pPr>
        <w:spacing w:after="240"/>
        <w:rPr>
          <w:rFonts w:ascii="Arial" w:eastAsia="Times New Roman" w:hAnsi="Arial" w:cs="Arial"/>
          <w:b/>
          <w:bCs/>
          <w:sz w:val="20"/>
          <w:szCs w:val="20"/>
        </w:rPr>
      </w:pPr>
      <w:r w:rsidRPr="00662E56">
        <w:rPr>
          <w:rFonts w:ascii="Open Sans" w:hAnsi="Open Sans" w:cs="Open Sans"/>
          <w:b/>
          <w:bCs/>
          <w:sz w:val="20"/>
          <w:szCs w:val="20"/>
        </w:rPr>
        <w:lastRenderedPageBreak/>
        <w:t>Measurement Method:</w:t>
      </w:r>
      <w:r w:rsidRPr="00E50A47">
        <w:rPr>
          <w:rFonts w:ascii="Arial" w:hAnsi="Arial" w:cs="Arial"/>
          <w:b/>
          <w:bCs/>
          <w:sz w:val="20"/>
          <w:szCs w:val="20"/>
        </w:rPr>
        <w:t xml:space="preserve">  </w:t>
      </w:r>
      <w:r w:rsidRPr="00E50A47">
        <w:rPr>
          <w:rFonts w:ascii="Arial" w:hAnsi="Arial" w:cs="Arial"/>
          <w:sz w:val="20"/>
          <w:szCs w:val="20"/>
        </w:rPr>
        <w:t>Number of community outreach/education activities related to youth substance use.</w:t>
      </w:r>
    </w:p>
    <w:tbl>
      <w:tblPr>
        <w:tblStyle w:val="TableGrid"/>
        <w:tblW w:w="0" w:type="auto"/>
        <w:tblLook w:val="04A0" w:firstRow="1" w:lastRow="0" w:firstColumn="1" w:lastColumn="0" w:noHBand="0" w:noVBand="1"/>
      </w:tblPr>
      <w:tblGrid>
        <w:gridCol w:w="2697"/>
        <w:gridCol w:w="2698"/>
        <w:gridCol w:w="2697"/>
        <w:gridCol w:w="2698"/>
      </w:tblGrid>
      <w:tr w:rsidR="00E47DDF" w:rsidRPr="00876CF3" w14:paraId="397F4E2F" w14:textId="77777777" w:rsidTr="00E7689E">
        <w:trPr>
          <w:trHeight w:val="216"/>
        </w:trPr>
        <w:tc>
          <w:tcPr>
            <w:tcW w:w="2697" w:type="dxa"/>
            <w:vAlign w:val="center"/>
          </w:tcPr>
          <w:p w14:paraId="4A2224E4" w14:textId="77777777" w:rsidR="00E47DDF" w:rsidRPr="00E7689E" w:rsidRDefault="00E47DDF" w:rsidP="004E2FC4">
            <w:pPr>
              <w:jc w:val="center"/>
              <w:rPr>
                <w:rFonts w:ascii="Open Sans" w:hAnsi="Open Sans" w:cs="Open Sans"/>
                <w:b/>
                <w:bCs/>
                <w:sz w:val="18"/>
                <w:szCs w:val="18"/>
              </w:rPr>
            </w:pPr>
            <w:r w:rsidRPr="00E7689E">
              <w:rPr>
                <w:rFonts w:ascii="Open Sans" w:hAnsi="Open Sans" w:cs="Open Sans"/>
                <w:b/>
                <w:bCs/>
                <w:sz w:val="18"/>
                <w:szCs w:val="18"/>
              </w:rPr>
              <w:t>A.</w:t>
            </w:r>
          </w:p>
        </w:tc>
        <w:tc>
          <w:tcPr>
            <w:tcW w:w="2698" w:type="dxa"/>
            <w:vAlign w:val="center"/>
          </w:tcPr>
          <w:p w14:paraId="1AEE2A21" w14:textId="77777777" w:rsidR="00E47DDF" w:rsidRPr="00E7689E" w:rsidRDefault="00E47DDF" w:rsidP="004E2FC4">
            <w:pPr>
              <w:jc w:val="center"/>
              <w:rPr>
                <w:rFonts w:ascii="Open Sans" w:hAnsi="Open Sans" w:cs="Open Sans"/>
                <w:b/>
                <w:bCs/>
                <w:sz w:val="18"/>
                <w:szCs w:val="18"/>
              </w:rPr>
            </w:pPr>
            <w:r w:rsidRPr="00E7689E">
              <w:rPr>
                <w:rFonts w:ascii="Open Sans" w:hAnsi="Open Sans" w:cs="Open Sans"/>
                <w:b/>
                <w:bCs/>
                <w:sz w:val="18"/>
                <w:szCs w:val="18"/>
              </w:rPr>
              <w:t>B.</w:t>
            </w:r>
          </w:p>
        </w:tc>
        <w:tc>
          <w:tcPr>
            <w:tcW w:w="2697" w:type="dxa"/>
            <w:vAlign w:val="center"/>
          </w:tcPr>
          <w:p w14:paraId="3DD2EBA9" w14:textId="77777777" w:rsidR="00E47DDF" w:rsidRPr="00E7689E" w:rsidRDefault="00E47DDF" w:rsidP="004E2FC4">
            <w:pPr>
              <w:jc w:val="center"/>
              <w:rPr>
                <w:rFonts w:ascii="Open Sans" w:hAnsi="Open Sans" w:cs="Open Sans"/>
                <w:b/>
                <w:bCs/>
                <w:sz w:val="18"/>
                <w:szCs w:val="18"/>
              </w:rPr>
            </w:pPr>
            <w:r w:rsidRPr="00E7689E">
              <w:rPr>
                <w:rFonts w:ascii="Open Sans" w:hAnsi="Open Sans" w:cs="Open Sans"/>
                <w:b/>
                <w:bCs/>
                <w:sz w:val="18"/>
                <w:szCs w:val="18"/>
              </w:rPr>
              <w:t>C.</w:t>
            </w:r>
          </w:p>
        </w:tc>
        <w:tc>
          <w:tcPr>
            <w:tcW w:w="2698" w:type="dxa"/>
            <w:vAlign w:val="center"/>
          </w:tcPr>
          <w:p w14:paraId="5FA78AA9" w14:textId="77777777" w:rsidR="00E47DDF" w:rsidRPr="00E7689E" w:rsidRDefault="00E47DDF" w:rsidP="004E2FC4">
            <w:pPr>
              <w:jc w:val="center"/>
              <w:rPr>
                <w:rFonts w:ascii="Open Sans" w:hAnsi="Open Sans" w:cs="Open Sans"/>
                <w:b/>
                <w:bCs/>
                <w:sz w:val="18"/>
                <w:szCs w:val="18"/>
              </w:rPr>
            </w:pPr>
            <w:r w:rsidRPr="00E7689E">
              <w:rPr>
                <w:rFonts w:ascii="Open Sans" w:hAnsi="Open Sans" w:cs="Open Sans"/>
                <w:b/>
                <w:bCs/>
                <w:sz w:val="18"/>
                <w:szCs w:val="18"/>
              </w:rPr>
              <w:t>D.</w:t>
            </w:r>
          </w:p>
        </w:tc>
      </w:tr>
      <w:tr w:rsidR="00E47DDF" w:rsidRPr="00A76F5B" w14:paraId="3798B6DD" w14:textId="77777777" w:rsidTr="00E7689E">
        <w:trPr>
          <w:trHeight w:val="504"/>
        </w:trPr>
        <w:tc>
          <w:tcPr>
            <w:tcW w:w="2697" w:type="dxa"/>
            <w:vAlign w:val="center"/>
          </w:tcPr>
          <w:p w14:paraId="63E74447" w14:textId="77777777" w:rsidR="00E47DDF" w:rsidRPr="00E7689E" w:rsidRDefault="00E47DDF" w:rsidP="004E2FC4">
            <w:pPr>
              <w:jc w:val="center"/>
              <w:rPr>
                <w:rFonts w:ascii="Open Sans" w:hAnsi="Open Sans" w:cs="Open Sans"/>
                <w:b/>
                <w:bCs/>
              </w:rPr>
            </w:pPr>
            <w:r w:rsidRPr="00E7689E">
              <w:rPr>
                <w:rFonts w:ascii="Open Sans" w:hAnsi="Open Sans" w:cs="Open Sans"/>
                <w:b/>
                <w:bCs/>
              </w:rPr>
              <w:t>Projected for Period</w:t>
            </w:r>
          </w:p>
        </w:tc>
        <w:tc>
          <w:tcPr>
            <w:tcW w:w="2698" w:type="dxa"/>
            <w:vAlign w:val="center"/>
          </w:tcPr>
          <w:p w14:paraId="3A334484" w14:textId="77777777" w:rsidR="00E47DDF" w:rsidRPr="00E7689E" w:rsidRDefault="00E47DDF" w:rsidP="004E2FC4">
            <w:pPr>
              <w:jc w:val="center"/>
              <w:rPr>
                <w:rFonts w:ascii="Open Sans" w:hAnsi="Open Sans" w:cs="Open Sans"/>
                <w:b/>
                <w:bCs/>
              </w:rPr>
            </w:pPr>
            <w:r w:rsidRPr="00E7689E">
              <w:rPr>
                <w:rFonts w:ascii="Open Sans" w:hAnsi="Open Sans" w:cs="Open Sans"/>
                <w:b/>
                <w:bCs/>
              </w:rPr>
              <w:t>Actual This Period</w:t>
            </w:r>
          </w:p>
        </w:tc>
        <w:tc>
          <w:tcPr>
            <w:tcW w:w="2697" w:type="dxa"/>
            <w:vAlign w:val="center"/>
          </w:tcPr>
          <w:p w14:paraId="5BD844EF" w14:textId="77777777" w:rsidR="00E47DDF" w:rsidRPr="00E7689E" w:rsidRDefault="00E47DDF" w:rsidP="004E2FC4">
            <w:pPr>
              <w:jc w:val="center"/>
              <w:rPr>
                <w:rFonts w:ascii="Open Sans" w:hAnsi="Open Sans" w:cs="Open Sans"/>
                <w:b/>
                <w:bCs/>
              </w:rPr>
            </w:pPr>
            <w:r w:rsidRPr="00E7689E">
              <w:rPr>
                <w:rFonts w:ascii="Open Sans" w:hAnsi="Open Sans" w:cs="Open Sans"/>
                <w:b/>
                <w:bCs/>
              </w:rPr>
              <w:t>Annual Projection</w:t>
            </w:r>
          </w:p>
        </w:tc>
        <w:tc>
          <w:tcPr>
            <w:tcW w:w="2698" w:type="dxa"/>
            <w:vAlign w:val="center"/>
          </w:tcPr>
          <w:p w14:paraId="12D95B85" w14:textId="77777777" w:rsidR="00E47DDF" w:rsidRPr="00E7689E" w:rsidRDefault="00E47DDF" w:rsidP="004E2FC4">
            <w:pPr>
              <w:jc w:val="center"/>
              <w:rPr>
                <w:rFonts w:ascii="Open Sans" w:hAnsi="Open Sans" w:cs="Open Sans"/>
                <w:b/>
                <w:bCs/>
              </w:rPr>
            </w:pPr>
            <w:r w:rsidRPr="00E7689E">
              <w:rPr>
                <w:rFonts w:ascii="Open Sans" w:hAnsi="Open Sans" w:cs="Open Sans"/>
                <w:b/>
                <w:bCs/>
              </w:rPr>
              <w:t>Actual YTD</w:t>
            </w:r>
          </w:p>
        </w:tc>
      </w:tr>
      <w:tr w:rsidR="003B4F0A" w:rsidRPr="00A76F5B" w14:paraId="2D4AF2C0" w14:textId="77777777" w:rsidTr="003B4F0A">
        <w:trPr>
          <w:trHeight w:val="576"/>
        </w:trPr>
        <w:tc>
          <w:tcPr>
            <w:tcW w:w="2697" w:type="dxa"/>
            <w:vAlign w:val="center"/>
          </w:tcPr>
          <w:p w14:paraId="79F9BC67" w14:textId="7378C1D5" w:rsidR="003B4F0A" w:rsidRPr="00A76F5B" w:rsidRDefault="003B4F0A" w:rsidP="003B4F0A">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2698" w:type="dxa"/>
            <w:vAlign w:val="center"/>
          </w:tcPr>
          <w:p w14:paraId="7CBDA823" w14:textId="7144B4AC" w:rsidR="003B4F0A" w:rsidRPr="00A76F5B" w:rsidRDefault="003B4F0A" w:rsidP="003B4F0A">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2697" w:type="dxa"/>
            <w:vAlign w:val="center"/>
          </w:tcPr>
          <w:p w14:paraId="12E83623" w14:textId="2A011B85" w:rsidR="003B4F0A" w:rsidRPr="00A76F5B" w:rsidRDefault="003B4F0A" w:rsidP="003B4F0A">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2698" w:type="dxa"/>
            <w:vAlign w:val="center"/>
          </w:tcPr>
          <w:p w14:paraId="71719416" w14:textId="40345C59" w:rsidR="003B4F0A" w:rsidRPr="00A76F5B" w:rsidRDefault="003B4F0A" w:rsidP="003B4F0A">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15F45ED8" w14:textId="45B389DC" w:rsidR="00E47DDF" w:rsidRPr="00E50A47" w:rsidRDefault="00E47DDF" w:rsidP="00E50A47">
      <w:pPr>
        <w:spacing w:before="240" w:after="240"/>
        <w:rPr>
          <w:rFonts w:ascii="Arial" w:hAnsi="Arial" w:cs="Arial"/>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2</w:t>
      </w:r>
      <w:r w:rsidRPr="00662E56">
        <w:rPr>
          <w:rFonts w:ascii="Open Sans" w:hAnsi="Open Sans" w:cs="Open Sans"/>
          <w:b/>
          <w:bCs/>
          <w:sz w:val="20"/>
          <w:szCs w:val="20"/>
        </w:rPr>
        <w:t>A:</w:t>
      </w:r>
      <w:r w:rsidR="00876CF3" w:rsidRPr="00E50A47">
        <w:rPr>
          <w:rFonts w:ascii="Arial" w:hAnsi="Arial" w:cs="Arial"/>
          <w:b/>
          <w:bCs/>
          <w:sz w:val="20"/>
          <w:szCs w:val="20"/>
        </w:rPr>
        <w:t xml:space="preserve">  </w:t>
      </w:r>
      <w:r w:rsidR="00876CF3" w:rsidRPr="00E50A47">
        <w:rPr>
          <w:rFonts w:ascii="Arial" w:hAnsi="Arial" w:cs="Arial"/>
          <w:sz w:val="20"/>
          <w:szCs w:val="20"/>
        </w:rPr>
        <w:t xml:space="preserve">In Box A, record the number of community outreach/education activities related to youth substance use you planned to conduct during the period.  </w:t>
      </w:r>
    </w:p>
    <w:p w14:paraId="07FFA3CE" w14:textId="06014C99" w:rsidR="00E47DDF" w:rsidRPr="00E50A47" w:rsidRDefault="00E47DDF" w:rsidP="00876CF3">
      <w:pPr>
        <w:spacing w:after="120"/>
        <w:rPr>
          <w:rFonts w:ascii="Arial" w:hAnsi="Arial" w:cs="Arial"/>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2</w:t>
      </w:r>
      <w:r w:rsidRPr="00662E56">
        <w:rPr>
          <w:rFonts w:ascii="Open Sans" w:hAnsi="Open Sans" w:cs="Open Sans"/>
          <w:b/>
          <w:bCs/>
          <w:sz w:val="20"/>
          <w:szCs w:val="20"/>
        </w:rPr>
        <w:t>B:</w:t>
      </w:r>
      <w:r w:rsidR="00876CF3" w:rsidRPr="00E50A47">
        <w:rPr>
          <w:rFonts w:ascii="Arial" w:hAnsi="Arial" w:cs="Arial"/>
          <w:b/>
          <w:bCs/>
          <w:sz w:val="20"/>
          <w:szCs w:val="20"/>
        </w:rPr>
        <w:t xml:space="preserve">  </w:t>
      </w:r>
      <w:r w:rsidR="00876CF3" w:rsidRPr="00E50A47">
        <w:rPr>
          <w:rFonts w:ascii="Arial" w:hAnsi="Arial" w:cs="Arial"/>
          <w:sz w:val="20"/>
          <w:szCs w:val="20"/>
        </w:rPr>
        <w:t xml:space="preserve">In Box B, record the number of community outreach/education activities related to youth substance use you </w:t>
      </w:r>
      <w:proofErr w:type="gramStart"/>
      <w:r w:rsidR="00876CF3" w:rsidRPr="00E50A47">
        <w:rPr>
          <w:rFonts w:ascii="Arial" w:hAnsi="Arial" w:cs="Arial"/>
          <w:sz w:val="20"/>
          <w:szCs w:val="20"/>
        </w:rPr>
        <w:t>actually conducted</w:t>
      </w:r>
      <w:proofErr w:type="gramEnd"/>
      <w:r w:rsidR="00876CF3" w:rsidRPr="00E50A47">
        <w:rPr>
          <w:rFonts w:ascii="Arial" w:hAnsi="Arial" w:cs="Arial"/>
          <w:sz w:val="20"/>
          <w:szCs w:val="20"/>
        </w:rPr>
        <w:t xml:space="preserve"> during this period.</w:t>
      </w:r>
    </w:p>
    <w:p w14:paraId="7AE44C7D" w14:textId="6B4ECB49" w:rsidR="00876CF3" w:rsidRPr="00E50A47" w:rsidRDefault="00876CF3" w:rsidP="00F14079">
      <w:pPr>
        <w:spacing w:after="60"/>
        <w:rPr>
          <w:rFonts w:ascii="Arial" w:hAnsi="Arial" w:cs="Arial"/>
          <w:sz w:val="20"/>
          <w:szCs w:val="20"/>
        </w:rPr>
      </w:pPr>
      <w:r w:rsidRPr="00E50A47">
        <w:rPr>
          <w:rFonts w:ascii="Arial" w:hAnsi="Arial" w:cs="Arial"/>
          <w:sz w:val="20"/>
          <w:szCs w:val="20"/>
        </w:rPr>
        <w:t xml:space="preserve">Briefly describe the community outreach/education activities related to youth substance use you </w:t>
      </w:r>
      <w:proofErr w:type="gramStart"/>
      <w:r w:rsidRPr="00E50A47">
        <w:rPr>
          <w:rFonts w:ascii="Arial" w:hAnsi="Arial" w:cs="Arial"/>
          <w:sz w:val="20"/>
          <w:szCs w:val="20"/>
        </w:rPr>
        <w:t>actually conducted</w:t>
      </w:r>
      <w:proofErr w:type="gramEnd"/>
      <w:r w:rsidRPr="00E50A47">
        <w:rPr>
          <w:rFonts w:ascii="Arial" w:hAnsi="Arial" w:cs="Arial"/>
          <w:sz w:val="20"/>
          <w:szCs w:val="20"/>
        </w:rPr>
        <w:t xml:space="preserve"> during this period including type of activity, audience, information shared.</w:t>
      </w:r>
    </w:p>
    <w:p w14:paraId="753BC650" w14:textId="5022F496" w:rsidR="00E47DDF" w:rsidRPr="00E50A47" w:rsidRDefault="003B4F0A" w:rsidP="00A1102D">
      <w:pPr>
        <w:spacing w:after="240"/>
        <w:rPr>
          <w:rFonts w:ascii="Arial" w:hAnsi="Arial" w:cs="Arial"/>
          <w:b/>
          <w:bCs/>
          <w:sz w:val="20"/>
          <w:szCs w:val="20"/>
        </w:rPr>
      </w:pPr>
      <w:r w:rsidRPr="00E50A47">
        <w:rPr>
          <w:rFonts w:ascii="Arial" w:hAnsi="Arial" w:cs="Arial"/>
          <w:sz w:val="20"/>
          <w:szCs w:val="20"/>
          <w:shd w:val="clear" w:color="auto" w:fill="DBE5F1" w:themeFill="accent1" w:themeFillTint="33"/>
        </w:rPr>
        <w:fldChar w:fldCharType="begin">
          <w:ffData>
            <w:name w:val="Text63"/>
            <w:enabled/>
            <w:calcOnExit w:val="0"/>
            <w:textInput/>
          </w:ffData>
        </w:fldChar>
      </w:r>
      <w:r w:rsidRPr="00E50A47">
        <w:rPr>
          <w:rFonts w:ascii="Arial" w:hAnsi="Arial" w:cs="Arial"/>
          <w:sz w:val="20"/>
          <w:szCs w:val="20"/>
          <w:shd w:val="clear" w:color="auto" w:fill="DBE5F1" w:themeFill="accent1" w:themeFillTint="33"/>
        </w:rPr>
        <w:instrText xml:space="preserve"> FORMTEXT </w:instrText>
      </w:r>
      <w:r w:rsidRPr="00E50A47">
        <w:rPr>
          <w:rFonts w:ascii="Arial" w:hAnsi="Arial" w:cs="Arial"/>
          <w:sz w:val="20"/>
          <w:szCs w:val="20"/>
          <w:shd w:val="clear" w:color="auto" w:fill="DBE5F1" w:themeFill="accent1" w:themeFillTint="33"/>
        </w:rPr>
      </w:r>
      <w:r w:rsidRPr="00E50A47">
        <w:rPr>
          <w:rFonts w:ascii="Arial" w:hAnsi="Arial" w:cs="Arial"/>
          <w:sz w:val="20"/>
          <w:szCs w:val="20"/>
          <w:shd w:val="clear" w:color="auto" w:fill="DBE5F1" w:themeFill="accent1" w:themeFillTint="33"/>
        </w:rPr>
        <w:fldChar w:fldCharType="separate"/>
      </w:r>
      <w:r w:rsidR="00EB03D1" w:rsidRPr="00E50A47">
        <w:rPr>
          <w:rFonts w:ascii="Arial" w:hAnsi="Arial" w:cs="Arial"/>
          <w:sz w:val="20"/>
          <w:szCs w:val="20"/>
          <w:shd w:val="clear" w:color="auto" w:fill="DBE5F1" w:themeFill="accent1" w:themeFillTint="33"/>
        </w:rPr>
        <w:t> </w:t>
      </w:r>
      <w:r w:rsidR="00EB03D1" w:rsidRPr="00E50A47">
        <w:rPr>
          <w:rFonts w:ascii="Arial" w:hAnsi="Arial" w:cs="Arial"/>
          <w:sz w:val="20"/>
          <w:szCs w:val="20"/>
          <w:shd w:val="clear" w:color="auto" w:fill="DBE5F1" w:themeFill="accent1" w:themeFillTint="33"/>
        </w:rPr>
        <w:t> </w:t>
      </w:r>
      <w:r w:rsidR="00EB03D1" w:rsidRPr="00E50A47">
        <w:rPr>
          <w:rFonts w:ascii="Arial" w:hAnsi="Arial" w:cs="Arial"/>
          <w:sz w:val="20"/>
          <w:szCs w:val="20"/>
          <w:shd w:val="clear" w:color="auto" w:fill="DBE5F1" w:themeFill="accent1" w:themeFillTint="33"/>
        </w:rPr>
        <w:t> </w:t>
      </w:r>
      <w:r w:rsidR="00EB03D1" w:rsidRPr="00E50A47">
        <w:rPr>
          <w:rFonts w:ascii="Arial" w:hAnsi="Arial" w:cs="Arial"/>
          <w:sz w:val="20"/>
          <w:szCs w:val="20"/>
          <w:shd w:val="clear" w:color="auto" w:fill="DBE5F1" w:themeFill="accent1" w:themeFillTint="33"/>
        </w:rPr>
        <w:t> </w:t>
      </w:r>
      <w:r w:rsidR="00EB03D1" w:rsidRPr="00E50A47">
        <w:rPr>
          <w:rFonts w:ascii="Arial" w:hAnsi="Arial" w:cs="Arial"/>
          <w:sz w:val="20"/>
          <w:szCs w:val="20"/>
          <w:shd w:val="clear" w:color="auto" w:fill="DBE5F1" w:themeFill="accent1" w:themeFillTint="33"/>
        </w:rPr>
        <w:t> </w:t>
      </w:r>
      <w:r w:rsidRPr="00E50A47">
        <w:rPr>
          <w:rFonts w:ascii="Arial" w:hAnsi="Arial" w:cs="Arial"/>
          <w:sz w:val="20"/>
          <w:szCs w:val="20"/>
          <w:shd w:val="clear" w:color="auto" w:fill="DBE5F1" w:themeFill="accent1" w:themeFillTint="33"/>
        </w:rPr>
        <w:fldChar w:fldCharType="end"/>
      </w:r>
    </w:p>
    <w:p w14:paraId="0D152137" w14:textId="42BD9DAC" w:rsidR="00E47DDF" w:rsidRPr="00E50A47" w:rsidRDefault="00E47DDF" w:rsidP="00871718">
      <w:pPr>
        <w:spacing w:after="240"/>
        <w:rPr>
          <w:rFonts w:ascii="Arial" w:hAnsi="Arial" w:cs="Arial"/>
          <w:b/>
          <w:bCs/>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2</w:t>
      </w:r>
      <w:r w:rsidRPr="00662E56">
        <w:rPr>
          <w:rFonts w:ascii="Open Sans" w:hAnsi="Open Sans" w:cs="Open Sans"/>
          <w:b/>
          <w:bCs/>
          <w:sz w:val="20"/>
          <w:szCs w:val="20"/>
        </w:rPr>
        <w:t>C:</w:t>
      </w:r>
      <w:r w:rsidR="00871718" w:rsidRPr="00E50A47">
        <w:rPr>
          <w:rFonts w:ascii="Arial" w:hAnsi="Arial" w:cs="Arial"/>
          <w:b/>
          <w:bCs/>
          <w:sz w:val="20"/>
          <w:szCs w:val="20"/>
        </w:rPr>
        <w:t xml:space="preserve">  </w:t>
      </w:r>
      <w:r w:rsidR="00871718" w:rsidRPr="00E50A47">
        <w:rPr>
          <w:rFonts w:ascii="Arial" w:hAnsi="Arial" w:cs="Arial"/>
          <w:sz w:val="20"/>
          <w:szCs w:val="20"/>
        </w:rPr>
        <w:t xml:space="preserve">In Box C, record the number of community outreach/education activities related to youth substance use you plan to do during this fiscal year.  </w:t>
      </w:r>
    </w:p>
    <w:p w14:paraId="288A404B" w14:textId="72AF2690" w:rsidR="00E47DDF" w:rsidRPr="00E50A47" w:rsidRDefault="00E47DDF" w:rsidP="00662E56">
      <w:pPr>
        <w:spacing w:after="480"/>
        <w:rPr>
          <w:rFonts w:ascii="Arial" w:hAnsi="Arial" w:cs="Arial"/>
          <w:b/>
          <w:bCs/>
          <w:sz w:val="20"/>
          <w:szCs w:val="20"/>
        </w:rPr>
      </w:pPr>
      <w:r w:rsidRPr="00662E56">
        <w:rPr>
          <w:rFonts w:ascii="Open Sans" w:hAnsi="Open Sans" w:cs="Open Sans"/>
          <w:b/>
          <w:bCs/>
          <w:sz w:val="20"/>
          <w:szCs w:val="20"/>
        </w:rPr>
        <w:t xml:space="preserve">Narrative </w:t>
      </w:r>
      <w:r w:rsidR="003B4F0A" w:rsidRPr="00662E56">
        <w:rPr>
          <w:rFonts w:ascii="Open Sans" w:hAnsi="Open Sans" w:cs="Open Sans"/>
          <w:b/>
          <w:bCs/>
          <w:sz w:val="20"/>
          <w:szCs w:val="20"/>
        </w:rPr>
        <w:t>2</w:t>
      </w:r>
      <w:r w:rsidRPr="00662E56">
        <w:rPr>
          <w:rFonts w:ascii="Open Sans" w:hAnsi="Open Sans" w:cs="Open Sans"/>
          <w:b/>
          <w:bCs/>
          <w:sz w:val="20"/>
          <w:szCs w:val="20"/>
        </w:rPr>
        <w:t>D:</w:t>
      </w:r>
      <w:r w:rsidR="00871718" w:rsidRPr="00E50A47">
        <w:rPr>
          <w:rFonts w:ascii="Arial" w:hAnsi="Arial" w:cs="Arial"/>
          <w:b/>
          <w:bCs/>
          <w:sz w:val="20"/>
          <w:szCs w:val="20"/>
        </w:rPr>
        <w:t xml:space="preserve">  </w:t>
      </w:r>
      <w:r w:rsidR="00871718" w:rsidRPr="00E50A47">
        <w:rPr>
          <w:rFonts w:ascii="Arial" w:hAnsi="Arial" w:cs="Arial"/>
          <w:sz w:val="20"/>
          <w:szCs w:val="20"/>
        </w:rPr>
        <w:t>In Box D, record the total number of community outreach/education activities related to youth substance use you have conducted to date in this fiscal year.</w:t>
      </w:r>
      <w:r w:rsidR="00871718" w:rsidRPr="00E50A47">
        <w:rPr>
          <w:rFonts w:ascii="Arial" w:hAnsi="Arial" w:cs="Arial"/>
          <w:b/>
          <w:bCs/>
          <w:sz w:val="20"/>
          <w:szCs w:val="20"/>
        </w:rPr>
        <w:t xml:space="preserve">  </w:t>
      </w:r>
    </w:p>
    <w:p w14:paraId="6BB293D7" w14:textId="6893E475" w:rsidR="00241F2D" w:rsidRPr="007B1283" w:rsidRDefault="00241F2D" w:rsidP="007B1283">
      <w:pPr>
        <w:pBdr>
          <w:top w:val="single" w:sz="4" w:space="1" w:color="auto"/>
          <w:left w:val="single" w:sz="4" w:space="4" w:color="auto"/>
          <w:bottom w:val="single" w:sz="4" w:space="1" w:color="auto"/>
          <w:right w:val="single" w:sz="4" w:space="4" w:color="auto"/>
        </w:pBdr>
        <w:shd w:val="clear" w:color="auto" w:fill="E0DFB6"/>
        <w:spacing w:after="120"/>
        <w:jc w:val="center"/>
        <w:rPr>
          <w:rFonts w:ascii="Open Sans" w:eastAsia="Times New Roman" w:hAnsi="Open Sans" w:cs="Open Sans"/>
          <w:b/>
          <w:bCs/>
          <w:sz w:val="21"/>
          <w:szCs w:val="21"/>
        </w:rPr>
      </w:pPr>
      <w:r w:rsidRPr="007B1283">
        <w:rPr>
          <w:rFonts w:ascii="Open Sans" w:eastAsia="Times New Roman" w:hAnsi="Open Sans" w:cs="Open Sans"/>
          <w:b/>
          <w:bCs/>
          <w:sz w:val="21"/>
          <w:szCs w:val="21"/>
        </w:rPr>
        <w:t>Objective #3</w:t>
      </w:r>
    </w:p>
    <w:p w14:paraId="0CB04149" w14:textId="7FD0B77B" w:rsidR="00662E56" w:rsidRDefault="00662E56" w:rsidP="00662E56">
      <w:pPr>
        <w:spacing w:after="240" w:line="240" w:lineRule="auto"/>
        <w:rPr>
          <w:rFonts w:ascii="Arial" w:hAnsi="Arial" w:cs="Arial"/>
          <w:sz w:val="20"/>
          <w:szCs w:val="20"/>
        </w:rPr>
      </w:pPr>
      <w:r w:rsidRPr="00662E56">
        <w:rPr>
          <w:rFonts w:ascii="Open Sans" w:eastAsia="Times New Roman" w:hAnsi="Open Sans" w:cs="Open Sans"/>
          <w:b/>
          <w:bCs/>
          <w:sz w:val="20"/>
          <w:szCs w:val="20"/>
        </w:rPr>
        <w:t>Objective Statement #3:</w:t>
      </w:r>
      <w:r w:rsidRPr="00662E56">
        <w:rPr>
          <w:rFonts w:ascii="Arial" w:eastAsia="Times New Roman" w:hAnsi="Arial" w:cs="Arial"/>
          <w:b/>
          <w:bCs/>
          <w:sz w:val="20"/>
          <w:szCs w:val="20"/>
        </w:rPr>
        <w:t xml:space="preserve">  </w:t>
      </w:r>
      <w:r w:rsidRPr="00662E56">
        <w:rPr>
          <w:rFonts w:ascii="Arial" w:hAnsi="Arial" w:cs="Arial"/>
          <w:sz w:val="20"/>
          <w:szCs w:val="20"/>
        </w:rPr>
        <w:t>Implement training plan as submitted January 1, 202</w:t>
      </w:r>
      <w:r w:rsidR="00E73F2F">
        <w:rPr>
          <w:rFonts w:ascii="Arial" w:hAnsi="Arial" w:cs="Arial"/>
          <w:sz w:val="20"/>
          <w:szCs w:val="20"/>
        </w:rPr>
        <w:t>5</w:t>
      </w:r>
      <w:r>
        <w:rPr>
          <w:rFonts w:ascii="Arial" w:hAnsi="Arial" w:cs="Arial"/>
          <w:sz w:val="20"/>
          <w:szCs w:val="20"/>
        </w:rPr>
        <w:t>.</w:t>
      </w:r>
    </w:p>
    <w:p w14:paraId="0C2B18AE" w14:textId="23E671AD" w:rsidR="00662E56" w:rsidRPr="00662E56" w:rsidRDefault="00662E56" w:rsidP="00662E56">
      <w:pPr>
        <w:spacing w:after="240" w:line="240" w:lineRule="auto"/>
        <w:rPr>
          <w:rFonts w:ascii="Arial" w:eastAsia="Times New Roman" w:hAnsi="Arial" w:cs="Arial"/>
          <w:b/>
          <w:bCs/>
          <w:sz w:val="20"/>
          <w:szCs w:val="20"/>
        </w:rPr>
      </w:pPr>
      <w:r w:rsidRPr="00662E56">
        <w:rPr>
          <w:rFonts w:ascii="Open Sans" w:hAnsi="Open Sans" w:cs="Open Sans"/>
          <w:b/>
          <w:bCs/>
          <w:sz w:val="20"/>
          <w:szCs w:val="20"/>
        </w:rPr>
        <w:t>Measurement Methods:</w:t>
      </w:r>
      <w:r w:rsidRPr="00662E56">
        <w:rPr>
          <w:rFonts w:ascii="Arial" w:hAnsi="Arial" w:cs="Arial"/>
          <w:sz w:val="20"/>
          <w:szCs w:val="20"/>
        </w:rPr>
        <w:t xml:space="preserve">  Plan &amp; Budget Form 101 and Project Report Form 180 will show progress.</w:t>
      </w:r>
    </w:p>
    <w:p w14:paraId="2B2ADA42" w14:textId="77777777" w:rsidR="00241F2D" w:rsidRPr="00A76F5B" w:rsidRDefault="00241F2D" w:rsidP="00BC5A60">
      <w:pPr>
        <w:spacing w:after="0"/>
        <w:rPr>
          <w:sz w:val="20"/>
          <w:szCs w:val="20"/>
        </w:rPr>
      </w:pPr>
    </w:p>
    <w:p w14:paraId="2603E016" w14:textId="62C6AE48" w:rsidR="00241F2D" w:rsidRPr="00871718" w:rsidRDefault="00241F2D" w:rsidP="00E50A47">
      <w:pPr>
        <w:spacing w:after="60"/>
        <w:rPr>
          <w:rFonts w:ascii="Arial" w:hAnsi="Arial" w:cs="Arial"/>
          <w:sz w:val="20"/>
          <w:szCs w:val="20"/>
        </w:rPr>
      </w:pPr>
      <w:r w:rsidRPr="00E50A47">
        <w:rPr>
          <w:rFonts w:ascii="Open Sans" w:hAnsi="Open Sans" w:cs="Open Sans"/>
          <w:b/>
          <w:bCs/>
          <w:sz w:val="20"/>
          <w:szCs w:val="20"/>
        </w:rPr>
        <w:t xml:space="preserve">Narrative </w:t>
      </w:r>
      <w:r w:rsidR="003B4F0A" w:rsidRPr="00E50A47">
        <w:rPr>
          <w:rFonts w:ascii="Open Sans" w:hAnsi="Open Sans" w:cs="Open Sans"/>
          <w:b/>
          <w:bCs/>
          <w:sz w:val="20"/>
          <w:szCs w:val="20"/>
        </w:rPr>
        <w:t>3</w:t>
      </w:r>
      <w:r w:rsidRPr="00E50A47">
        <w:rPr>
          <w:rFonts w:ascii="Open Sans" w:hAnsi="Open Sans" w:cs="Open Sans"/>
          <w:b/>
          <w:bCs/>
          <w:sz w:val="20"/>
          <w:szCs w:val="20"/>
        </w:rPr>
        <w:t>:</w:t>
      </w:r>
      <w:r w:rsidR="00871718">
        <w:rPr>
          <w:rFonts w:ascii="Arial" w:hAnsi="Arial" w:cs="Arial"/>
          <w:b/>
          <w:bCs/>
          <w:sz w:val="20"/>
          <w:szCs w:val="20"/>
        </w:rPr>
        <w:t xml:space="preserve">  </w:t>
      </w:r>
      <w:r w:rsidR="00871718" w:rsidRPr="00871718">
        <w:rPr>
          <w:rFonts w:ascii="Arial" w:hAnsi="Arial" w:cs="Arial"/>
          <w:sz w:val="20"/>
          <w:szCs w:val="20"/>
        </w:rPr>
        <w:t>Provide overview of training plan implementation.  For each training conducted include the name of the training, the date(s) of the training, the number of attendees and how your agency plans to monitor for fidelity.</w:t>
      </w:r>
    </w:p>
    <w:p w14:paraId="7DB868C1" w14:textId="5DA542B6" w:rsidR="00241F2D" w:rsidRPr="00A76F5B" w:rsidRDefault="003B4F0A" w:rsidP="00A1102D">
      <w:pPr>
        <w:spacing w:after="240"/>
        <w:rPr>
          <w:rFonts w:ascii="Arial" w:hAnsi="Arial" w:cs="Arial"/>
          <w:b/>
          <w:bCs/>
          <w:sz w:val="20"/>
          <w:szCs w:val="20"/>
        </w:rPr>
      </w:pPr>
      <w:r w:rsidRPr="00A76F5B">
        <w:rPr>
          <w:rFonts w:ascii="Arial" w:hAnsi="Arial" w:cs="Arial"/>
          <w:sz w:val="20"/>
          <w:szCs w:val="20"/>
          <w:shd w:val="clear" w:color="auto" w:fill="DBE5F1" w:themeFill="accent1" w:themeFillTint="33"/>
        </w:rPr>
        <w:fldChar w:fldCharType="begin">
          <w:ffData>
            <w:name w:val="Text63"/>
            <w:enabled/>
            <w:calcOnExit w:val="0"/>
            <w:textInput/>
          </w:ffData>
        </w:fldChar>
      </w:r>
      <w:r w:rsidRPr="00A76F5B">
        <w:rPr>
          <w:rFonts w:ascii="Arial" w:hAnsi="Arial" w:cs="Arial"/>
          <w:sz w:val="20"/>
          <w:szCs w:val="20"/>
          <w:shd w:val="clear" w:color="auto" w:fill="DBE5F1" w:themeFill="accent1" w:themeFillTint="33"/>
        </w:rPr>
        <w:instrText xml:space="preserve"> FORMTEXT </w:instrText>
      </w:r>
      <w:r w:rsidRPr="00A76F5B">
        <w:rPr>
          <w:rFonts w:ascii="Arial" w:hAnsi="Arial" w:cs="Arial"/>
          <w:sz w:val="20"/>
          <w:szCs w:val="20"/>
          <w:shd w:val="clear" w:color="auto" w:fill="DBE5F1" w:themeFill="accent1" w:themeFillTint="33"/>
        </w:rPr>
      </w:r>
      <w:r w:rsidRPr="00A76F5B">
        <w:rPr>
          <w:rFonts w:ascii="Arial" w:hAnsi="Arial" w:cs="Arial"/>
          <w:sz w:val="20"/>
          <w:szCs w:val="20"/>
          <w:shd w:val="clear" w:color="auto" w:fill="DBE5F1" w:themeFill="accent1" w:themeFillTint="33"/>
        </w:rPr>
        <w:fldChar w:fldCharType="separate"/>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Pr="00A76F5B">
        <w:rPr>
          <w:rFonts w:ascii="Arial" w:hAnsi="Arial" w:cs="Arial"/>
          <w:sz w:val="20"/>
          <w:szCs w:val="20"/>
          <w:shd w:val="clear" w:color="auto" w:fill="DBE5F1" w:themeFill="accent1" w:themeFillTint="33"/>
        </w:rPr>
        <w:fldChar w:fldCharType="end"/>
      </w:r>
    </w:p>
    <w:sectPr w:rsidR="00241F2D" w:rsidRPr="00A76F5B" w:rsidSect="00E7689E">
      <w:headerReference w:type="default" r:id="rId6"/>
      <w:footerReference w:type="default" r:id="rId7"/>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40FA" w14:textId="77777777" w:rsidR="00D766F7" w:rsidRDefault="00D766F7" w:rsidP="00D766F7">
      <w:pPr>
        <w:spacing w:after="0" w:line="240" w:lineRule="auto"/>
      </w:pPr>
      <w:r>
        <w:separator/>
      </w:r>
    </w:p>
  </w:endnote>
  <w:endnote w:type="continuationSeparator" w:id="0">
    <w:p w14:paraId="7EFA9134" w14:textId="77777777" w:rsidR="00D766F7" w:rsidRDefault="00D766F7"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4514" w14:textId="77777777"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p>
  <w:p w14:paraId="351F4BBD"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85EC" w14:textId="77777777" w:rsidR="00D766F7" w:rsidRDefault="00D766F7" w:rsidP="00D766F7">
      <w:pPr>
        <w:spacing w:after="0" w:line="240" w:lineRule="auto"/>
      </w:pPr>
      <w:r>
        <w:separator/>
      </w:r>
    </w:p>
  </w:footnote>
  <w:footnote w:type="continuationSeparator" w:id="0">
    <w:p w14:paraId="7A586705" w14:textId="77777777" w:rsidR="00D766F7" w:rsidRDefault="00D766F7"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8424" w14:textId="6455ED32" w:rsidR="00D766F7" w:rsidRPr="007B1283" w:rsidRDefault="00D766F7" w:rsidP="00D766F7">
    <w:pPr>
      <w:tabs>
        <w:tab w:val="center" w:pos="4320"/>
        <w:tab w:val="right" w:pos="8640"/>
      </w:tabs>
      <w:spacing w:after="0" w:line="240" w:lineRule="auto"/>
      <w:jc w:val="right"/>
      <w:rPr>
        <w:rFonts w:ascii="Open Sans" w:eastAsia="Times New Roman" w:hAnsi="Open Sans" w:cs="Open Sans"/>
        <w:b/>
        <w:bCs/>
        <w:noProof/>
        <w:color w:val="365F91" w:themeColor="accent1" w:themeShade="BF"/>
        <w:sz w:val="18"/>
        <w:szCs w:val="18"/>
      </w:rPr>
    </w:pPr>
    <w:r w:rsidRPr="007B1283">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021C720A" wp14:editId="0B26BA66">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7B1283">
      <w:rPr>
        <w:rFonts w:ascii="Open Sans" w:eastAsia="Times New Roman" w:hAnsi="Open Sans" w:cs="Open Sans"/>
        <w:b/>
        <w:bCs/>
        <w:noProof/>
        <w:color w:val="365F91" w:themeColor="accent1" w:themeShade="BF"/>
        <w:sz w:val="18"/>
        <w:szCs w:val="18"/>
      </w:rPr>
      <w:t>SFY 202</w:t>
    </w:r>
    <w:r w:rsidR="007B1283" w:rsidRPr="007B1283">
      <w:rPr>
        <w:rFonts w:ascii="Open Sans" w:eastAsia="Times New Roman" w:hAnsi="Open Sans" w:cs="Open Sans"/>
        <w:b/>
        <w:bCs/>
        <w:noProof/>
        <w:color w:val="365F91" w:themeColor="accent1" w:themeShade="BF"/>
        <w:sz w:val="18"/>
        <w:szCs w:val="18"/>
      </w:rPr>
      <w:t>6</w:t>
    </w:r>
  </w:p>
  <w:p w14:paraId="26883AF0" w14:textId="2AA71255" w:rsidR="00D766F7" w:rsidRPr="007B1283" w:rsidRDefault="00D766F7" w:rsidP="00A1102D">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7B1283">
      <w:rPr>
        <w:rFonts w:ascii="Open Sans" w:eastAsia="Times New Roman" w:hAnsi="Open Sans" w:cs="Open Sans"/>
        <w:b/>
        <w:bCs/>
        <w:noProof/>
        <w:color w:val="365F91" w:themeColor="accent1" w:themeShade="BF"/>
        <w:sz w:val="18"/>
        <w:szCs w:val="18"/>
      </w:rPr>
      <w:t xml:space="preserve">Form </w:t>
    </w:r>
    <w:r w:rsidR="00A072AA" w:rsidRPr="007B1283">
      <w:rPr>
        <w:rFonts w:ascii="Open Sans" w:eastAsia="Times New Roman" w:hAnsi="Open Sans" w:cs="Open Sans"/>
        <w:b/>
        <w:bCs/>
        <w:noProof/>
        <w:color w:val="365F91" w:themeColor="accent1" w:themeShade="BF"/>
        <w:sz w:val="18"/>
        <w:szCs w:val="18"/>
      </w:rPr>
      <w:t>1</w:t>
    </w:r>
    <w:r w:rsidR="0086523F" w:rsidRPr="007B1283">
      <w:rPr>
        <w:rFonts w:ascii="Open Sans" w:eastAsia="Times New Roman" w:hAnsi="Open Sans" w:cs="Open Sans"/>
        <w:b/>
        <w:bCs/>
        <w:noProof/>
        <w:color w:val="365F91" w:themeColor="accent1" w:themeShade="BF"/>
        <w:sz w:val="18"/>
        <w:szCs w:val="18"/>
      </w:rPr>
      <w:t>80</w:t>
    </w:r>
  </w:p>
  <w:p w14:paraId="5349C534"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01F48B0"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DEPARTMENT FOR BEHAVIORAL HEALTH,</w:t>
    </w:r>
  </w:p>
  <w:p w14:paraId="5B3457E2"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AND INTELLECTUAL DISABILITES</w:t>
    </w:r>
  </w:p>
  <w:p w14:paraId="23C6CB5F" w14:textId="5C04E613" w:rsidR="00D766F7" w:rsidRPr="007B1283" w:rsidRDefault="007C38B4" w:rsidP="00E7689E">
    <w:pPr>
      <w:spacing w:after="0" w:line="240" w:lineRule="auto"/>
      <w:jc w:val="center"/>
      <w:rPr>
        <w:rFonts w:ascii="Open Sans" w:eastAsia="Times New Roman" w:hAnsi="Open Sans" w:cs="Open Sans"/>
        <w:b/>
        <w:bCs/>
        <w:noProof/>
        <w:color w:val="365F91" w:themeColor="accent1" w:themeShade="BF"/>
      </w:rPr>
    </w:pPr>
    <w:r w:rsidRPr="007B1283">
      <w:rPr>
        <w:rFonts w:ascii="Open Sans" w:eastAsia="Times New Roman" w:hAnsi="Open Sans" w:cs="Open Sans"/>
        <w:b/>
        <w:bCs/>
        <w:noProof/>
        <w:color w:val="365F91" w:themeColor="accent1" w:themeShade="BF"/>
      </w:rPr>
      <w:t>Youth Substance Use Treatment Coordinator</w:t>
    </w:r>
  </w:p>
  <w:p w14:paraId="1C78C681" w14:textId="65D7DA0F" w:rsidR="0086523F" w:rsidRPr="007B1283" w:rsidRDefault="007C38B4" w:rsidP="00662E56">
    <w:pPr>
      <w:spacing w:after="200" w:line="192" w:lineRule="auto"/>
      <w:jc w:val="center"/>
      <w:rPr>
        <w:color w:val="365F91" w:themeColor="accent1" w:themeShade="BF"/>
      </w:rPr>
    </w:pPr>
    <w:r w:rsidRPr="007B1283">
      <w:rPr>
        <w:rFonts w:ascii="Open Sans" w:eastAsia="Times New Roman" w:hAnsi="Open Sans" w:cs="Open Sans"/>
        <w:b/>
        <w:bCs/>
        <w:noProof/>
        <w:color w:val="365F91" w:themeColor="accent1" w:themeShade="BF"/>
      </w:rPr>
      <w:t>Project Report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DthXz6tXJjykekbHlsyGxc6xxXZO9yOTU/wEwjXJSNx3E/4R1UbevCT2MVGNwEGwBIL/e282ji2EM24cpi/CQ==" w:salt="sVX5C1NOoUREAsdX7IIj8g=="/>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7"/>
    <w:rsid w:val="00033F8C"/>
    <w:rsid w:val="000E5862"/>
    <w:rsid w:val="001068A0"/>
    <w:rsid w:val="001820CB"/>
    <w:rsid w:val="001B3C72"/>
    <w:rsid w:val="001B7BEF"/>
    <w:rsid w:val="00237517"/>
    <w:rsid w:val="00241F2D"/>
    <w:rsid w:val="00256575"/>
    <w:rsid w:val="003B4F0A"/>
    <w:rsid w:val="00452554"/>
    <w:rsid w:val="005059FB"/>
    <w:rsid w:val="00662E56"/>
    <w:rsid w:val="00697595"/>
    <w:rsid w:val="00790A1A"/>
    <w:rsid w:val="007B1283"/>
    <w:rsid w:val="007C38B4"/>
    <w:rsid w:val="0086523F"/>
    <w:rsid w:val="00871718"/>
    <w:rsid w:val="00876CF3"/>
    <w:rsid w:val="00877159"/>
    <w:rsid w:val="0091024F"/>
    <w:rsid w:val="00A072AA"/>
    <w:rsid w:val="00A1102D"/>
    <w:rsid w:val="00A76F5B"/>
    <w:rsid w:val="00BC5A60"/>
    <w:rsid w:val="00BD4087"/>
    <w:rsid w:val="00BF1ABF"/>
    <w:rsid w:val="00CA6FC4"/>
    <w:rsid w:val="00CD6DC8"/>
    <w:rsid w:val="00D766F7"/>
    <w:rsid w:val="00D97C68"/>
    <w:rsid w:val="00DC351A"/>
    <w:rsid w:val="00E47DDF"/>
    <w:rsid w:val="00E50A47"/>
    <w:rsid w:val="00E73F2F"/>
    <w:rsid w:val="00E7689E"/>
    <w:rsid w:val="00EB03D1"/>
    <w:rsid w:val="00F14079"/>
    <w:rsid w:val="00FB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84C884"/>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C"/>
    <w:rsid w:val="005059FB"/>
    <w:rsid w:val="007F70C0"/>
    <w:rsid w:val="00C7572C"/>
    <w:rsid w:val="00F8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0C0"/>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FDB8F-5F51-4E29-9613-7DC853844D8F}"/>
</file>

<file path=customXml/itemProps2.xml><?xml version="1.0" encoding="utf-8"?>
<ds:datastoreItem xmlns:ds="http://schemas.openxmlformats.org/officeDocument/2006/customXml" ds:itemID="{147A9AC9-9F90-4030-9A61-4ECE13B2322B}"/>
</file>

<file path=customXml/itemProps3.xml><?xml version="1.0" encoding="utf-8"?>
<ds:datastoreItem xmlns:ds="http://schemas.openxmlformats.org/officeDocument/2006/customXml" ds:itemID="{3E826801-162F-4CAF-8203-335A2D922474}"/>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2025-10-06T01:33:00Z</dcterms:created>
  <dcterms:modified xsi:type="dcterms:W3CDTF">2025-10-06T01:33:00Z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