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816A" w14:textId="77777777" w:rsidR="00C53928" w:rsidRPr="00FC66BA" w:rsidRDefault="00C53928" w:rsidP="00BB1DA4">
      <w:pPr>
        <w:shd w:val="clear" w:color="auto" w:fill="365F91"/>
        <w:spacing w:after="120"/>
        <w:jc w:val="center"/>
        <w:rPr>
          <w:rFonts w:ascii="Open Sans" w:eastAsia="Times New Roman" w:hAnsi="Open Sans" w:cs="Open Sans"/>
          <w:b/>
          <w:bCs/>
          <w:color w:val="FFFFFF"/>
          <w:sz w:val="20"/>
          <w:szCs w:val="20"/>
        </w:rPr>
      </w:pPr>
      <w:r w:rsidRPr="00FC66BA">
        <w:rPr>
          <w:rFonts w:ascii="Open Sans" w:eastAsia="Times New Roman" w:hAnsi="Open Sans" w:cs="Open Sans"/>
          <w:b/>
          <w:bCs/>
          <w:color w:val="FFFFFF"/>
          <w:sz w:val="20"/>
          <w:szCs w:val="20"/>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C53928" w:rsidRPr="002E0AB5" w14:paraId="4BFBED49" w14:textId="77777777" w:rsidTr="00B066B0">
        <w:trPr>
          <w:trHeight w:val="360"/>
        </w:trPr>
        <w:tc>
          <w:tcPr>
            <w:tcW w:w="1795" w:type="dxa"/>
            <w:tcBorders>
              <w:bottom w:val="single" w:sz="4" w:space="0" w:color="auto"/>
            </w:tcBorders>
            <w:shd w:val="clear" w:color="auto" w:fill="D6E3BC" w:themeFill="accent3" w:themeFillTint="66"/>
            <w:vAlign w:val="center"/>
          </w:tcPr>
          <w:p w14:paraId="0322AD95" w14:textId="77777777" w:rsidR="00C53928" w:rsidRPr="002E0AB5" w:rsidRDefault="00C53928" w:rsidP="003012BB">
            <w:pPr>
              <w:rPr>
                <w:rFonts w:ascii="Open Sans" w:hAnsi="Open Sans" w:cs="Open Sans"/>
                <w:b/>
                <w:bCs/>
                <w:sz w:val="18"/>
                <w:szCs w:val="18"/>
              </w:rPr>
            </w:pPr>
            <w:r w:rsidRPr="002E0AB5">
              <w:rPr>
                <w:rFonts w:ascii="Open Sans" w:hAnsi="Open Sans" w:cs="Open Sans"/>
                <w:b/>
                <w:bCs/>
                <w:sz w:val="18"/>
                <w:szCs w:val="18"/>
              </w:rPr>
              <w:t>Region/CMHC:</w:t>
            </w:r>
          </w:p>
        </w:tc>
        <w:sdt>
          <w:sdtPr>
            <w:rPr>
              <w:rStyle w:val="Arial9Bold"/>
              <w:shd w:val="clear" w:color="auto" w:fill="DBE5F1" w:themeFill="accent1" w:themeFillTint="33"/>
            </w:rPr>
            <w:id w:val="-1830130601"/>
            <w:placeholder>
              <w:docPart w:val="3B7DFFBE024648E082A3B7390EBB85D2"/>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bottom w:val="single" w:sz="4" w:space="0" w:color="auto"/>
                  <w:right w:val="single" w:sz="4" w:space="0" w:color="auto"/>
                </w:tcBorders>
                <w:vAlign w:val="center"/>
              </w:tcPr>
              <w:p w14:paraId="6469DA16" w14:textId="77777777" w:rsidR="00C53928" w:rsidRPr="002E0AB5" w:rsidRDefault="00A6122C" w:rsidP="003012BB">
                <w:pPr>
                  <w:rPr>
                    <w:rFonts w:ascii="Open Sans" w:hAnsi="Open Sans" w:cs="Open Sans"/>
                    <w:sz w:val="18"/>
                    <w:szCs w:val="18"/>
                  </w:rPr>
                </w:pPr>
                <w:r w:rsidRPr="00C16FD8">
                  <w:rPr>
                    <w:rStyle w:val="Arial9Bold"/>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D6E3BC" w:themeFill="accent3" w:themeFillTint="66"/>
            <w:vAlign w:val="center"/>
          </w:tcPr>
          <w:p w14:paraId="4BE0573C" w14:textId="77777777" w:rsidR="00C53928" w:rsidRPr="002E0AB5" w:rsidRDefault="00C53928" w:rsidP="003012BB">
            <w:pPr>
              <w:rPr>
                <w:rFonts w:ascii="Open Sans" w:hAnsi="Open Sans" w:cs="Open Sans"/>
                <w:b/>
                <w:bCs/>
                <w:sz w:val="18"/>
                <w:szCs w:val="18"/>
              </w:rPr>
            </w:pPr>
            <w:r>
              <w:rPr>
                <w:rFonts w:ascii="Open Sans" w:hAnsi="Open Sans" w:cs="Open Sans"/>
                <w:b/>
                <w:bCs/>
                <w:sz w:val="18"/>
                <w:szCs w:val="18"/>
              </w:rPr>
              <w:t>Reporting Period:</w:t>
            </w:r>
          </w:p>
        </w:tc>
        <w:tc>
          <w:tcPr>
            <w:tcW w:w="2880" w:type="dxa"/>
            <w:tcBorders>
              <w:bottom w:val="single" w:sz="4" w:space="0" w:color="auto"/>
            </w:tcBorders>
            <w:vAlign w:val="center"/>
          </w:tcPr>
          <w:p w14:paraId="787F7016" w14:textId="77777777" w:rsidR="00C53928" w:rsidRPr="00A6122C" w:rsidRDefault="00C53928" w:rsidP="003012BB">
            <w:pPr>
              <w:jc w:val="center"/>
              <w:rPr>
                <w:rFonts w:ascii="Arial" w:hAnsi="Arial" w:cs="Arial"/>
                <w:b/>
                <w:bCs/>
                <w:sz w:val="18"/>
                <w:szCs w:val="18"/>
              </w:rPr>
            </w:pPr>
            <w:r w:rsidRPr="00A6122C">
              <w:rPr>
                <w:rFonts w:ascii="Arial" w:hAnsi="Arial" w:cs="Arial"/>
                <w:b/>
                <w:bCs/>
                <w:sz w:val="18"/>
                <w:szCs w:val="18"/>
              </w:rPr>
              <w:t>Plan and Budget</w:t>
            </w:r>
          </w:p>
        </w:tc>
      </w:tr>
      <w:tr w:rsidR="00B066B0" w:rsidRPr="002E0AB5" w14:paraId="175A04C9" w14:textId="77777777" w:rsidTr="00B066B0">
        <w:trPr>
          <w:trHeight w:val="360"/>
        </w:trPr>
        <w:tc>
          <w:tcPr>
            <w:tcW w:w="1795" w:type="dxa"/>
            <w:tcBorders>
              <w:top w:val="single" w:sz="4" w:space="0" w:color="auto"/>
              <w:left w:val="nil"/>
              <w:bottom w:val="nil"/>
              <w:right w:val="nil"/>
            </w:tcBorders>
            <w:shd w:val="clear" w:color="auto" w:fill="auto"/>
            <w:vAlign w:val="center"/>
          </w:tcPr>
          <w:p w14:paraId="1ACAD593" w14:textId="77777777" w:rsidR="00B066B0" w:rsidRPr="002E0AB5" w:rsidRDefault="00B066B0" w:rsidP="003012BB">
            <w:pPr>
              <w:rPr>
                <w:rFonts w:ascii="Open Sans" w:hAnsi="Open Sans" w:cs="Open Sans"/>
                <w:b/>
                <w:bCs/>
                <w:sz w:val="18"/>
                <w:szCs w:val="18"/>
              </w:rPr>
            </w:pPr>
          </w:p>
        </w:tc>
        <w:tc>
          <w:tcPr>
            <w:tcW w:w="4320" w:type="dxa"/>
            <w:tcBorders>
              <w:top w:val="single" w:sz="4" w:space="0" w:color="auto"/>
              <w:left w:val="nil"/>
              <w:bottom w:val="nil"/>
              <w:right w:val="single" w:sz="4" w:space="0" w:color="auto"/>
            </w:tcBorders>
            <w:vAlign w:val="center"/>
          </w:tcPr>
          <w:p w14:paraId="727029E3" w14:textId="77777777" w:rsidR="00B066B0" w:rsidRDefault="00B066B0" w:rsidP="003012BB">
            <w:pPr>
              <w:rPr>
                <w:rStyle w:val="Arial9Bold"/>
                <w:shd w:val="clear" w:color="auto" w:fill="DBE5F1" w:themeFill="accent1" w:themeFillTint="33"/>
              </w:rPr>
            </w:pPr>
          </w:p>
        </w:tc>
        <w:tc>
          <w:tcPr>
            <w:tcW w:w="1800" w:type="dxa"/>
            <w:tcBorders>
              <w:left w:val="single" w:sz="4" w:space="0" w:color="auto"/>
              <w:bottom w:val="single" w:sz="4" w:space="0" w:color="auto"/>
            </w:tcBorders>
            <w:shd w:val="clear" w:color="auto" w:fill="D6E3BC" w:themeFill="accent3" w:themeFillTint="66"/>
            <w:vAlign w:val="center"/>
          </w:tcPr>
          <w:p w14:paraId="5403E03A" w14:textId="77777777" w:rsidR="00B066B0" w:rsidRDefault="00B066B0" w:rsidP="003012BB">
            <w:pPr>
              <w:rPr>
                <w:rFonts w:ascii="Open Sans" w:hAnsi="Open Sans" w:cs="Open Sans"/>
                <w:b/>
                <w:bCs/>
                <w:sz w:val="18"/>
                <w:szCs w:val="18"/>
              </w:rPr>
            </w:pPr>
            <w:r>
              <w:rPr>
                <w:rFonts w:ascii="Open Sans" w:hAnsi="Open Sans" w:cs="Open Sans"/>
                <w:b/>
                <w:bCs/>
                <w:sz w:val="18"/>
                <w:szCs w:val="18"/>
              </w:rPr>
              <w:t>Submission Date:</w:t>
            </w:r>
          </w:p>
        </w:tc>
        <w:tc>
          <w:tcPr>
            <w:tcW w:w="2880" w:type="dxa"/>
            <w:tcBorders>
              <w:bottom w:val="single" w:sz="4" w:space="0" w:color="auto"/>
            </w:tcBorders>
            <w:vAlign w:val="center"/>
          </w:tcPr>
          <w:p w14:paraId="33BDE72A" w14:textId="77777777" w:rsidR="00B066B0" w:rsidRPr="00BB1DA4" w:rsidRDefault="00FA4B74" w:rsidP="00B066B0">
            <w:pPr>
              <w:rPr>
                <w:rFonts w:ascii="Arial" w:hAnsi="Arial" w:cs="Arial"/>
              </w:rPr>
            </w:pPr>
            <w:r w:rsidRPr="00BB1DA4">
              <w:rPr>
                <w:rFonts w:ascii="Arial" w:hAnsi="Arial" w:cs="Arial"/>
                <w:shd w:val="clear" w:color="auto" w:fill="DBE5F1" w:themeFill="accent1" w:themeFillTint="33"/>
              </w:rPr>
              <w:fldChar w:fldCharType="begin">
                <w:ffData>
                  <w:name w:val="Text63"/>
                  <w:enabled/>
                  <w:calcOnExit w:val="0"/>
                  <w:textInput>
                    <w:type w:val="date"/>
                    <w:format w:val="M/d/yyyy"/>
                  </w:textInput>
                </w:ffData>
              </w:fldChar>
            </w:r>
            <w:bookmarkStart w:id="0" w:name="Text63"/>
            <w:r w:rsidRPr="00BB1DA4">
              <w:rPr>
                <w:rFonts w:ascii="Arial" w:hAnsi="Arial" w:cs="Arial"/>
                <w:shd w:val="clear" w:color="auto" w:fill="DBE5F1" w:themeFill="accent1" w:themeFillTint="33"/>
              </w:rPr>
              <w:instrText xml:space="preserve"> FORMTEXT </w:instrText>
            </w:r>
            <w:r w:rsidRPr="00BB1DA4">
              <w:rPr>
                <w:rFonts w:ascii="Arial" w:hAnsi="Arial" w:cs="Arial"/>
                <w:shd w:val="clear" w:color="auto" w:fill="DBE5F1" w:themeFill="accent1" w:themeFillTint="33"/>
              </w:rPr>
            </w:r>
            <w:r w:rsidRPr="00BB1DA4">
              <w:rPr>
                <w:rFonts w:ascii="Arial" w:hAnsi="Arial" w:cs="Arial"/>
                <w:shd w:val="clear" w:color="auto" w:fill="DBE5F1" w:themeFill="accent1" w:themeFillTint="33"/>
              </w:rPr>
              <w:fldChar w:fldCharType="separate"/>
            </w:r>
            <w:r w:rsidRPr="00BB1DA4">
              <w:rPr>
                <w:rFonts w:ascii="Arial" w:hAnsi="Arial" w:cs="Arial"/>
                <w:shd w:val="clear" w:color="auto" w:fill="DBE5F1" w:themeFill="accent1" w:themeFillTint="33"/>
              </w:rPr>
              <w:t> </w:t>
            </w:r>
            <w:r w:rsidRPr="00BB1DA4">
              <w:rPr>
                <w:rFonts w:ascii="Arial" w:hAnsi="Arial" w:cs="Arial"/>
                <w:shd w:val="clear" w:color="auto" w:fill="DBE5F1" w:themeFill="accent1" w:themeFillTint="33"/>
              </w:rPr>
              <w:t> </w:t>
            </w:r>
            <w:r w:rsidRPr="00BB1DA4">
              <w:rPr>
                <w:rFonts w:ascii="Arial" w:hAnsi="Arial" w:cs="Arial"/>
                <w:shd w:val="clear" w:color="auto" w:fill="DBE5F1" w:themeFill="accent1" w:themeFillTint="33"/>
              </w:rPr>
              <w:t> </w:t>
            </w:r>
            <w:r w:rsidRPr="00BB1DA4">
              <w:rPr>
                <w:rFonts w:ascii="Arial" w:hAnsi="Arial" w:cs="Arial"/>
                <w:shd w:val="clear" w:color="auto" w:fill="DBE5F1" w:themeFill="accent1" w:themeFillTint="33"/>
              </w:rPr>
              <w:t> </w:t>
            </w:r>
            <w:r w:rsidRPr="00BB1DA4">
              <w:rPr>
                <w:rFonts w:ascii="Arial" w:hAnsi="Arial" w:cs="Arial"/>
                <w:shd w:val="clear" w:color="auto" w:fill="DBE5F1" w:themeFill="accent1" w:themeFillTint="33"/>
              </w:rPr>
              <w:t> </w:t>
            </w:r>
            <w:r w:rsidRPr="00BB1DA4">
              <w:rPr>
                <w:rFonts w:ascii="Arial" w:hAnsi="Arial" w:cs="Arial"/>
                <w:shd w:val="clear" w:color="auto" w:fill="DBE5F1" w:themeFill="accent1" w:themeFillTint="33"/>
              </w:rPr>
              <w:fldChar w:fldCharType="end"/>
            </w:r>
            <w:bookmarkEnd w:id="0"/>
          </w:p>
        </w:tc>
      </w:tr>
      <w:tr w:rsidR="00C53928" w14:paraId="592A5161" w14:textId="77777777" w:rsidTr="003012BB">
        <w:trPr>
          <w:trHeight w:val="360"/>
        </w:trPr>
        <w:tc>
          <w:tcPr>
            <w:tcW w:w="1795" w:type="dxa"/>
            <w:tcBorders>
              <w:top w:val="single" w:sz="4" w:space="0" w:color="auto"/>
            </w:tcBorders>
            <w:shd w:val="clear" w:color="auto" w:fill="D6E3BC" w:themeFill="accent3" w:themeFillTint="66"/>
            <w:vAlign w:val="center"/>
          </w:tcPr>
          <w:p w14:paraId="570B33D8" w14:textId="77777777" w:rsidR="00C53928" w:rsidRPr="002E0AB5" w:rsidRDefault="00C53928" w:rsidP="003012BB">
            <w:pPr>
              <w:rPr>
                <w:rFonts w:ascii="Open Sans" w:hAnsi="Open Sans" w:cs="Open Sans"/>
                <w:b/>
                <w:bCs/>
                <w:sz w:val="18"/>
                <w:szCs w:val="18"/>
              </w:rPr>
            </w:pPr>
            <w:r>
              <w:rPr>
                <w:rFonts w:ascii="Open Sans" w:hAnsi="Open Sans" w:cs="Open Sans"/>
                <w:b/>
                <w:bCs/>
                <w:sz w:val="18"/>
                <w:szCs w:val="18"/>
              </w:rPr>
              <w:t>Submitter Name:</w:t>
            </w:r>
          </w:p>
        </w:tc>
        <w:tc>
          <w:tcPr>
            <w:tcW w:w="4320" w:type="dxa"/>
            <w:tcBorders>
              <w:top w:val="single" w:sz="4" w:space="0" w:color="auto"/>
              <w:right w:val="single" w:sz="4" w:space="0" w:color="auto"/>
            </w:tcBorders>
            <w:vAlign w:val="center"/>
          </w:tcPr>
          <w:p w14:paraId="63D0C5AD" w14:textId="77777777" w:rsidR="00C53928" w:rsidRPr="003B5A63" w:rsidRDefault="00A6122C" w:rsidP="003012BB">
            <w:pPr>
              <w:rPr>
                <w:rFonts w:cs="Arial"/>
              </w:rPr>
            </w:pPr>
            <w:r w:rsidRPr="003B5A63">
              <w:rPr>
                <w:rFonts w:ascii="Arial" w:hAnsi="Arial" w:cs="Arial"/>
                <w:shd w:val="clear" w:color="auto" w:fill="DBE5F1" w:themeFill="accent1" w:themeFillTint="33"/>
              </w:rPr>
              <w:fldChar w:fldCharType="begin">
                <w:ffData>
                  <w:name w:val="Text63"/>
                  <w:enabled/>
                  <w:calcOnExit w:val="0"/>
                  <w:textInput/>
                </w:ffData>
              </w:fldChar>
            </w:r>
            <w:r w:rsidRPr="003B5A63">
              <w:rPr>
                <w:rFonts w:ascii="Arial" w:hAnsi="Arial" w:cs="Arial"/>
                <w:shd w:val="clear" w:color="auto" w:fill="DBE5F1" w:themeFill="accent1" w:themeFillTint="33"/>
              </w:rPr>
              <w:instrText xml:space="preserve"> FORMTEXT </w:instrText>
            </w:r>
            <w:r w:rsidRPr="003B5A63">
              <w:rPr>
                <w:rFonts w:ascii="Arial" w:hAnsi="Arial" w:cs="Arial"/>
                <w:shd w:val="clear" w:color="auto" w:fill="DBE5F1" w:themeFill="accent1" w:themeFillTint="33"/>
              </w:rPr>
            </w:r>
            <w:r w:rsidRPr="003B5A63">
              <w:rPr>
                <w:rFonts w:ascii="Arial" w:hAnsi="Arial" w:cs="Arial"/>
                <w:shd w:val="clear" w:color="auto" w:fill="DBE5F1" w:themeFill="accent1" w:themeFillTint="33"/>
              </w:rPr>
              <w:fldChar w:fldCharType="separate"/>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Pr="003B5A63">
              <w:rPr>
                <w:rFonts w:ascii="Arial" w:hAnsi="Arial" w:cs="Arial"/>
                <w:shd w:val="clear" w:color="auto" w:fill="DBE5F1" w:themeFill="accent1" w:themeFillTint="33"/>
              </w:rPr>
              <w:fldChar w:fldCharType="end"/>
            </w:r>
          </w:p>
        </w:tc>
        <w:tc>
          <w:tcPr>
            <w:tcW w:w="1800" w:type="dxa"/>
            <w:tcBorders>
              <w:top w:val="single" w:sz="4" w:space="0" w:color="auto"/>
              <w:left w:val="single" w:sz="4" w:space="0" w:color="auto"/>
            </w:tcBorders>
            <w:shd w:val="clear" w:color="auto" w:fill="D6E3BC" w:themeFill="accent3" w:themeFillTint="66"/>
            <w:vAlign w:val="center"/>
          </w:tcPr>
          <w:p w14:paraId="5B3C6061" w14:textId="77777777" w:rsidR="00C53928" w:rsidRPr="002E0AB5" w:rsidRDefault="00C53928" w:rsidP="003012BB">
            <w:pPr>
              <w:rPr>
                <w:rFonts w:ascii="Open Sans" w:hAnsi="Open Sans" w:cs="Open Sans"/>
                <w:b/>
                <w:bCs/>
                <w:sz w:val="18"/>
                <w:szCs w:val="18"/>
              </w:rPr>
            </w:pPr>
            <w:r>
              <w:rPr>
                <w:rFonts w:ascii="Open Sans" w:hAnsi="Open Sans" w:cs="Open Sans"/>
                <w:b/>
                <w:bCs/>
                <w:sz w:val="18"/>
                <w:szCs w:val="18"/>
              </w:rPr>
              <w:t>Submitter Title:</w:t>
            </w:r>
          </w:p>
        </w:tc>
        <w:tc>
          <w:tcPr>
            <w:tcW w:w="2880" w:type="dxa"/>
            <w:tcBorders>
              <w:top w:val="single" w:sz="4" w:space="0" w:color="auto"/>
            </w:tcBorders>
            <w:vAlign w:val="center"/>
          </w:tcPr>
          <w:p w14:paraId="364A3D9C" w14:textId="77777777" w:rsidR="00C53928" w:rsidRPr="003B5A63" w:rsidRDefault="00A6122C" w:rsidP="003012BB">
            <w:pPr>
              <w:rPr>
                <w:rFonts w:cs="Arial"/>
              </w:rPr>
            </w:pPr>
            <w:r w:rsidRPr="003B5A63">
              <w:rPr>
                <w:rFonts w:ascii="Arial" w:hAnsi="Arial" w:cs="Arial"/>
                <w:shd w:val="clear" w:color="auto" w:fill="DBE5F1" w:themeFill="accent1" w:themeFillTint="33"/>
              </w:rPr>
              <w:fldChar w:fldCharType="begin">
                <w:ffData>
                  <w:name w:val="Text63"/>
                  <w:enabled/>
                  <w:calcOnExit w:val="0"/>
                  <w:textInput/>
                </w:ffData>
              </w:fldChar>
            </w:r>
            <w:r w:rsidRPr="003B5A63">
              <w:rPr>
                <w:rFonts w:ascii="Arial" w:hAnsi="Arial" w:cs="Arial"/>
                <w:shd w:val="clear" w:color="auto" w:fill="DBE5F1" w:themeFill="accent1" w:themeFillTint="33"/>
              </w:rPr>
              <w:instrText xml:space="preserve"> FORMTEXT </w:instrText>
            </w:r>
            <w:r w:rsidRPr="003B5A63">
              <w:rPr>
                <w:rFonts w:ascii="Arial" w:hAnsi="Arial" w:cs="Arial"/>
                <w:shd w:val="clear" w:color="auto" w:fill="DBE5F1" w:themeFill="accent1" w:themeFillTint="33"/>
              </w:rPr>
            </w:r>
            <w:r w:rsidRPr="003B5A63">
              <w:rPr>
                <w:rFonts w:ascii="Arial" w:hAnsi="Arial" w:cs="Arial"/>
                <w:shd w:val="clear" w:color="auto" w:fill="DBE5F1" w:themeFill="accent1" w:themeFillTint="33"/>
              </w:rPr>
              <w:fldChar w:fldCharType="separate"/>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Pr="003B5A63">
              <w:rPr>
                <w:rFonts w:ascii="Arial" w:hAnsi="Arial" w:cs="Arial"/>
                <w:shd w:val="clear" w:color="auto" w:fill="DBE5F1" w:themeFill="accent1" w:themeFillTint="33"/>
              </w:rPr>
              <w:fldChar w:fldCharType="end"/>
            </w:r>
          </w:p>
        </w:tc>
      </w:tr>
      <w:tr w:rsidR="00C53928" w14:paraId="000D09ED" w14:textId="77777777" w:rsidTr="003012BB">
        <w:trPr>
          <w:trHeight w:val="360"/>
        </w:trPr>
        <w:tc>
          <w:tcPr>
            <w:tcW w:w="1795" w:type="dxa"/>
            <w:shd w:val="clear" w:color="auto" w:fill="D6E3BC" w:themeFill="accent3" w:themeFillTint="66"/>
            <w:vAlign w:val="center"/>
          </w:tcPr>
          <w:p w14:paraId="4780C98F" w14:textId="77777777" w:rsidR="00C53928" w:rsidRPr="002E0AB5" w:rsidRDefault="00C53928" w:rsidP="003012BB">
            <w:pPr>
              <w:rPr>
                <w:rFonts w:ascii="Open Sans" w:hAnsi="Open Sans" w:cs="Open Sans"/>
                <w:b/>
                <w:bCs/>
                <w:sz w:val="18"/>
                <w:szCs w:val="18"/>
              </w:rPr>
            </w:pPr>
            <w:r w:rsidRPr="002E0AB5">
              <w:rPr>
                <w:rFonts w:ascii="Open Sans" w:hAnsi="Open Sans" w:cs="Open Sans"/>
                <w:b/>
                <w:bCs/>
                <w:sz w:val="18"/>
                <w:szCs w:val="18"/>
              </w:rPr>
              <w:t xml:space="preserve">Submitter </w:t>
            </w:r>
            <w:r>
              <w:rPr>
                <w:rFonts w:ascii="Open Sans" w:hAnsi="Open Sans" w:cs="Open Sans"/>
                <w:b/>
                <w:bCs/>
                <w:sz w:val="18"/>
                <w:szCs w:val="18"/>
              </w:rPr>
              <w:t>Email</w:t>
            </w:r>
            <w:r w:rsidRPr="002E0AB5">
              <w:rPr>
                <w:rFonts w:ascii="Open Sans" w:hAnsi="Open Sans" w:cs="Open Sans"/>
                <w:b/>
                <w:bCs/>
                <w:sz w:val="18"/>
                <w:szCs w:val="18"/>
              </w:rPr>
              <w:t>:</w:t>
            </w:r>
          </w:p>
        </w:tc>
        <w:tc>
          <w:tcPr>
            <w:tcW w:w="4320" w:type="dxa"/>
            <w:tcBorders>
              <w:right w:val="single" w:sz="4" w:space="0" w:color="auto"/>
            </w:tcBorders>
            <w:vAlign w:val="center"/>
          </w:tcPr>
          <w:p w14:paraId="32C14C31" w14:textId="77777777" w:rsidR="00C53928" w:rsidRPr="003B5A63" w:rsidRDefault="00A6122C" w:rsidP="003012BB">
            <w:pPr>
              <w:rPr>
                <w:rFonts w:cs="Arial"/>
              </w:rPr>
            </w:pPr>
            <w:r w:rsidRPr="003B5A63">
              <w:rPr>
                <w:rFonts w:ascii="Arial" w:hAnsi="Arial" w:cs="Arial"/>
                <w:shd w:val="clear" w:color="auto" w:fill="DBE5F1" w:themeFill="accent1" w:themeFillTint="33"/>
              </w:rPr>
              <w:fldChar w:fldCharType="begin">
                <w:ffData>
                  <w:name w:val="Text63"/>
                  <w:enabled/>
                  <w:calcOnExit w:val="0"/>
                  <w:textInput/>
                </w:ffData>
              </w:fldChar>
            </w:r>
            <w:r w:rsidRPr="003B5A63">
              <w:rPr>
                <w:rFonts w:ascii="Arial" w:hAnsi="Arial" w:cs="Arial"/>
                <w:shd w:val="clear" w:color="auto" w:fill="DBE5F1" w:themeFill="accent1" w:themeFillTint="33"/>
              </w:rPr>
              <w:instrText xml:space="preserve"> FORMTEXT </w:instrText>
            </w:r>
            <w:r w:rsidRPr="003B5A63">
              <w:rPr>
                <w:rFonts w:ascii="Arial" w:hAnsi="Arial" w:cs="Arial"/>
                <w:shd w:val="clear" w:color="auto" w:fill="DBE5F1" w:themeFill="accent1" w:themeFillTint="33"/>
              </w:rPr>
            </w:r>
            <w:r w:rsidRPr="003B5A63">
              <w:rPr>
                <w:rFonts w:ascii="Arial" w:hAnsi="Arial" w:cs="Arial"/>
                <w:shd w:val="clear" w:color="auto" w:fill="DBE5F1" w:themeFill="accent1" w:themeFillTint="33"/>
              </w:rPr>
              <w:fldChar w:fldCharType="separate"/>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Pr="003B5A63">
              <w:rPr>
                <w:rFonts w:ascii="Arial" w:hAnsi="Arial" w:cs="Arial"/>
                <w:shd w:val="clear" w:color="auto" w:fill="DBE5F1" w:themeFill="accent1" w:themeFillTint="33"/>
              </w:rPr>
              <w:fldChar w:fldCharType="end"/>
            </w:r>
          </w:p>
        </w:tc>
        <w:tc>
          <w:tcPr>
            <w:tcW w:w="1800" w:type="dxa"/>
            <w:tcBorders>
              <w:left w:val="single" w:sz="4" w:space="0" w:color="auto"/>
            </w:tcBorders>
            <w:shd w:val="clear" w:color="auto" w:fill="D6E3BC" w:themeFill="accent3" w:themeFillTint="66"/>
            <w:vAlign w:val="center"/>
          </w:tcPr>
          <w:p w14:paraId="3C94B417" w14:textId="77777777" w:rsidR="00C53928" w:rsidRPr="002E0AB5" w:rsidRDefault="00C53928" w:rsidP="003012BB">
            <w:pPr>
              <w:rPr>
                <w:rFonts w:ascii="Open Sans" w:hAnsi="Open Sans" w:cs="Open Sans"/>
                <w:b/>
                <w:bCs/>
                <w:sz w:val="18"/>
                <w:szCs w:val="18"/>
              </w:rPr>
            </w:pPr>
            <w:r>
              <w:rPr>
                <w:rFonts w:ascii="Open Sans" w:hAnsi="Open Sans" w:cs="Open Sans"/>
                <w:b/>
                <w:bCs/>
                <w:sz w:val="18"/>
                <w:szCs w:val="18"/>
              </w:rPr>
              <w:t>Phone Number:</w:t>
            </w:r>
          </w:p>
        </w:tc>
        <w:tc>
          <w:tcPr>
            <w:tcW w:w="2880" w:type="dxa"/>
            <w:vAlign w:val="center"/>
          </w:tcPr>
          <w:p w14:paraId="2FCDAA5A" w14:textId="77777777" w:rsidR="00C53928" w:rsidRPr="003B5A63" w:rsidRDefault="00A6122C" w:rsidP="003012BB">
            <w:pPr>
              <w:rPr>
                <w:rFonts w:cs="Arial"/>
              </w:rPr>
            </w:pPr>
            <w:r w:rsidRPr="003B5A63">
              <w:rPr>
                <w:rFonts w:ascii="Arial" w:hAnsi="Arial" w:cs="Arial"/>
                <w:shd w:val="clear" w:color="auto" w:fill="DBE5F1" w:themeFill="accent1" w:themeFillTint="33"/>
              </w:rPr>
              <w:fldChar w:fldCharType="begin">
                <w:ffData>
                  <w:name w:val="Text63"/>
                  <w:enabled/>
                  <w:calcOnExit w:val="0"/>
                  <w:textInput/>
                </w:ffData>
              </w:fldChar>
            </w:r>
            <w:r w:rsidRPr="003B5A63">
              <w:rPr>
                <w:rFonts w:ascii="Arial" w:hAnsi="Arial" w:cs="Arial"/>
                <w:shd w:val="clear" w:color="auto" w:fill="DBE5F1" w:themeFill="accent1" w:themeFillTint="33"/>
              </w:rPr>
              <w:instrText xml:space="preserve"> FORMTEXT </w:instrText>
            </w:r>
            <w:r w:rsidRPr="003B5A63">
              <w:rPr>
                <w:rFonts w:ascii="Arial" w:hAnsi="Arial" w:cs="Arial"/>
                <w:shd w:val="clear" w:color="auto" w:fill="DBE5F1" w:themeFill="accent1" w:themeFillTint="33"/>
              </w:rPr>
            </w:r>
            <w:r w:rsidRPr="003B5A63">
              <w:rPr>
                <w:rFonts w:ascii="Arial" w:hAnsi="Arial" w:cs="Arial"/>
                <w:shd w:val="clear" w:color="auto" w:fill="DBE5F1" w:themeFill="accent1" w:themeFillTint="33"/>
              </w:rPr>
              <w:fldChar w:fldCharType="separate"/>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Pr="003B5A63">
              <w:rPr>
                <w:rFonts w:ascii="Arial" w:hAnsi="Arial" w:cs="Arial"/>
                <w:shd w:val="clear" w:color="auto" w:fill="DBE5F1" w:themeFill="accent1" w:themeFillTint="33"/>
              </w:rPr>
              <w:fldChar w:fldCharType="end"/>
            </w:r>
          </w:p>
        </w:tc>
      </w:tr>
    </w:tbl>
    <w:p w14:paraId="0F428AAA" w14:textId="77777777" w:rsidR="00C53928" w:rsidRPr="00AF3557" w:rsidRDefault="00C53928" w:rsidP="00E23C2A">
      <w:pPr>
        <w:spacing w:after="0" w:line="240" w:lineRule="auto"/>
        <w:jc w:val="both"/>
        <w:rPr>
          <w:rFonts w:ascii="Times New Roman" w:eastAsia="Times New Roman" w:hAnsi="Times New Roman" w:cs="Arial"/>
        </w:rPr>
      </w:pPr>
    </w:p>
    <w:p w14:paraId="06CE4CC4" w14:textId="77777777" w:rsidR="00C53928" w:rsidRPr="00FC66BA" w:rsidRDefault="000F2D1F" w:rsidP="00C45637">
      <w:pPr>
        <w:shd w:val="clear" w:color="auto" w:fill="365F91"/>
        <w:spacing w:after="120"/>
        <w:jc w:val="center"/>
        <w:rPr>
          <w:rFonts w:ascii="Open Sans" w:eastAsia="Times New Roman" w:hAnsi="Open Sans" w:cs="Open Sans"/>
          <w:b/>
          <w:bCs/>
          <w:color w:val="FFFFFF"/>
          <w:sz w:val="20"/>
          <w:szCs w:val="20"/>
        </w:rPr>
      </w:pPr>
      <w:bookmarkStart w:id="1" w:name="_Hlk125309536"/>
      <w:r w:rsidRPr="00FC66BA">
        <w:rPr>
          <w:rFonts w:ascii="Open Sans" w:eastAsia="Times New Roman" w:hAnsi="Open Sans" w:cs="Open Sans"/>
          <w:b/>
          <w:bCs/>
          <w:color w:val="FFFFFF"/>
          <w:sz w:val="20"/>
          <w:szCs w:val="20"/>
        </w:rPr>
        <w:t>Program</w:t>
      </w:r>
      <w:r w:rsidR="00C53928" w:rsidRPr="00FC66BA">
        <w:rPr>
          <w:rFonts w:ascii="Open Sans" w:eastAsia="Times New Roman" w:hAnsi="Open Sans" w:cs="Open Sans"/>
          <w:b/>
          <w:bCs/>
          <w:color w:val="FFFFFF"/>
          <w:sz w:val="20"/>
          <w:szCs w:val="20"/>
        </w:rPr>
        <w:t xml:space="preserve"> </w:t>
      </w:r>
      <w:r w:rsidR="00FC66BA">
        <w:rPr>
          <w:rFonts w:ascii="Open Sans" w:eastAsia="Times New Roman" w:hAnsi="Open Sans" w:cs="Open Sans"/>
          <w:b/>
          <w:bCs/>
          <w:color w:val="FFFFFF"/>
          <w:sz w:val="20"/>
          <w:szCs w:val="20"/>
        </w:rPr>
        <w:t xml:space="preserve">and Application </w:t>
      </w:r>
      <w:r w:rsidR="00C53928" w:rsidRPr="00FC66BA">
        <w:rPr>
          <w:rFonts w:ascii="Open Sans" w:eastAsia="Times New Roman" w:hAnsi="Open Sans" w:cs="Open Sans"/>
          <w:b/>
          <w:bCs/>
          <w:color w:val="FFFFFF"/>
          <w:sz w:val="20"/>
          <w:szCs w:val="20"/>
        </w:rPr>
        <w:t>Information</w:t>
      </w:r>
    </w:p>
    <w:bookmarkEnd w:id="1"/>
    <w:p w14:paraId="3363B465" w14:textId="33B11C26" w:rsidR="000F2D1F" w:rsidRPr="000F2D1F" w:rsidRDefault="000F2D1F" w:rsidP="000F2D1F">
      <w:pPr>
        <w:spacing w:after="240" w:line="276" w:lineRule="auto"/>
        <w:jc w:val="both"/>
        <w:rPr>
          <w:rFonts w:ascii="Arial" w:hAnsi="Arial" w:cs="Arial"/>
          <w:sz w:val="20"/>
          <w:szCs w:val="20"/>
        </w:rPr>
      </w:pPr>
      <w:r w:rsidRPr="000F2D1F">
        <w:rPr>
          <w:rFonts w:ascii="Arial" w:hAnsi="Arial" w:cs="Arial"/>
          <w:sz w:val="20"/>
          <w:szCs w:val="20"/>
        </w:rPr>
        <w:t>The Kentucky Department for Behavioral Health, Developmental and Intellectual Disabilities is committed to better serving youth and young adults transitioning to adulthood (14-30 years old)</w:t>
      </w:r>
      <w:r w:rsidR="007A5A9A">
        <w:rPr>
          <w:rFonts w:ascii="Arial" w:hAnsi="Arial" w:cs="Arial"/>
          <w:sz w:val="20"/>
          <w:szCs w:val="20"/>
        </w:rPr>
        <w:t xml:space="preserve"> or Transition Age Youth (TAY)</w:t>
      </w:r>
      <w:r w:rsidRPr="000F2D1F">
        <w:rPr>
          <w:rFonts w:ascii="Arial" w:hAnsi="Arial" w:cs="Arial"/>
          <w:sz w:val="20"/>
          <w:szCs w:val="20"/>
        </w:rPr>
        <w:t xml:space="preserve">. </w:t>
      </w:r>
      <w:r w:rsidR="007A5A9A">
        <w:rPr>
          <w:rFonts w:ascii="Arial" w:hAnsi="Arial" w:cs="Arial"/>
          <w:sz w:val="20"/>
          <w:szCs w:val="20"/>
        </w:rPr>
        <w:t>TAY</w:t>
      </w:r>
      <w:r w:rsidR="007A5A9A" w:rsidRPr="000F2D1F">
        <w:rPr>
          <w:rFonts w:ascii="Arial" w:hAnsi="Arial" w:cs="Arial"/>
          <w:sz w:val="20"/>
          <w:szCs w:val="20"/>
        </w:rPr>
        <w:t xml:space="preserve"> </w:t>
      </w:r>
      <w:r w:rsidRPr="000F2D1F">
        <w:rPr>
          <w:rFonts w:ascii="Arial" w:hAnsi="Arial" w:cs="Arial"/>
          <w:sz w:val="20"/>
          <w:szCs w:val="20"/>
        </w:rPr>
        <w:t xml:space="preserve">with behavioral health issues face significant challenges as they transition to adulthood. Research has shown that </w:t>
      </w:r>
      <w:r w:rsidR="007A5A9A">
        <w:rPr>
          <w:rFonts w:ascii="Arial" w:hAnsi="Arial" w:cs="Arial"/>
          <w:sz w:val="20"/>
          <w:szCs w:val="20"/>
        </w:rPr>
        <w:t>TAY</w:t>
      </w:r>
      <w:r w:rsidR="007A5A9A" w:rsidRPr="000F2D1F">
        <w:rPr>
          <w:rFonts w:ascii="Arial" w:hAnsi="Arial" w:cs="Arial"/>
          <w:sz w:val="20"/>
          <w:szCs w:val="20"/>
        </w:rPr>
        <w:t xml:space="preserve"> </w:t>
      </w:r>
      <w:r w:rsidRPr="000F2D1F">
        <w:rPr>
          <w:rFonts w:ascii="Arial" w:hAnsi="Arial" w:cs="Arial"/>
          <w:sz w:val="20"/>
          <w:szCs w:val="20"/>
        </w:rPr>
        <w:t>with behavioral health issues who have support in coordinating their transition age years have much greater positive outcomes in employment</w:t>
      </w:r>
      <w:r w:rsidR="00F65797">
        <w:rPr>
          <w:rFonts w:ascii="Arial" w:hAnsi="Arial" w:cs="Arial"/>
          <w:sz w:val="20"/>
          <w:szCs w:val="20"/>
        </w:rPr>
        <w:t xml:space="preserve"> and </w:t>
      </w:r>
      <w:r w:rsidRPr="000F2D1F">
        <w:rPr>
          <w:rFonts w:ascii="Arial" w:hAnsi="Arial" w:cs="Arial"/>
          <w:sz w:val="20"/>
          <w:szCs w:val="20"/>
        </w:rPr>
        <w:t>high school and college achievement</w:t>
      </w:r>
      <w:r w:rsidR="00F65797">
        <w:rPr>
          <w:rFonts w:ascii="Arial" w:hAnsi="Arial" w:cs="Arial"/>
          <w:sz w:val="20"/>
          <w:szCs w:val="20"/>
        </w:rPr>
        <w:t>,</w:t>
      </w:r>
      <w:r w:rsidRPr="000F2D1F">
        <w:rPr>
          <w:rFonts w:ascii="Arial" w:hAnsi="Arial" w:cs="Arial"/>
          <w:sz w:val="20"/>
          <w:szCs w:val="20"/>
        </w:rPr>
        <w:t xml:space="preserve"> as well as being less likely have behavioral health issues that interfere with their lives.</w:t>
      </w:r>
    </w:p>
    <w:p w14:paraId="130C4906" w14:textId="6CCC2E8A" w:rsidR="000F2D1F" w:rsidRPr="000F2D1F" w:rsidRDefault="000F2D1F" w:rsidP="00F1618F">
      <w:pPr>
        <w:spacing w:after="240" w:line="276" w:lineRule="auto"/>
        <w:jc w:val="both"/>
        <w:rPr>
          <w:rFonts w:ascii="Arial" w:hAnsi="Arial" w:cs="Arial"/>
          <w:b/>
          <w:sz w:val="20"/>
          <w:szCs w:val="20"/>
        </w:rPr>
      </w:pPr>
      <w:r w:rsidRPr="000F2D1F">
        <w:rPr>
          <w:rFonts w:ascii="Arial" w:hAnsi="Arial" w:cs="Arial"/>
          <w:sz w:val="20"/>
          <w:szCs w:val="20"/>
        </w:rPr>
        <w:t xml:space="preserve">The expectation is that through these efforts, </w:t>
      </w:r>
      <w:r w:rsidR="007A5A9A">
        <w:rPr>
          <w:rFonts w:ascii="Arial" w:hAnsi="Arial" w:cs="Arial"/>
          <w:sz w:val="20"/>
          <w:szCs w:val="20"/>
        </w:rPr>
        <w:t>TAY</w:t>
      </w:r>
      <w:r w:rsidR="007A5A9A" w:rsidRPr="000F2D1F">
        <w:rPr>
          <w:rFonts w:ascii="Arial" w:hAnsi="Arial" w:cs="Arial"/>
          <w:sz w:val="20"/>
          <w:szCs w:val="20"/>
        </w:rPr>
        <w:t xml:space="preserve"> </w:t>
      </w:r>
      <w:r w:rsidRPr="000F2D1F">
        <w:rPr>
          <w:rFonts w:ascii="Arial" w:hAnsi="Arial" w:cs="Arial"/>
          <w:sz w:val="20"/>
          <w:szCs w:val="20"/>
        </w:rPr>
        <w:t>with, or at risk of, behavioral health issues will have earlier, faster, and easier access to the developmentally appropriate care that they need and that the champions who work with transition age youth will have the specialized skills necessary to support them through their transition age years.</w:t>
      </w:r>
      <w:r w:rsidR="00F65797">
        <w:rPr>
          <w:rFonts w:ascii="Arial" w:hAnsi="Arial" w:cs="Arial"/>
          <w:sz w:val="20"/>
          <w:szCs w:val="20"/>
        </w:rPr>
        <w:t xml:space="preserve"> </w:t>
      </w:r>
      <w:r w:rsidRPr="000F2D1F">
        <w:rPr>
          <w:rFonts w:ascii="Arial" w:hAnsi="Arial" w:cs="Arial"/>
          <w:b/>
          <w:sz w:val="20"/>
          <w:szCs w:val="20"/>
        </w:rPr>
        <w:t xml:space="preserve">Please use this document as a guidance toward filling gaps in your current system of care for these individuals. </w:t>
      </w:r>
    </w:p>
    <w:p w14:paraId="595A33A2" w14:textId="77777777" w:rsidR="00025692" w:rsidRDefault="00025692" w:rsidP="00F1618F">
      <w:pPr>
        <w:spacing w:before="200" w:after="240" w:line="276" w:lineRule="auto"/>
        <w:rPr>
          <w:rFonts w:ascii="Arial" w:hAnsi="Arial" w:cs="Arial"/>
          <w:sz w:val="20"/>
          <w:szCs w:val="20"/>
        </w:rPr>
      </w:pPr>
      <w:r w:rsidRPr="000F2D1F">
        <w:rPr>
          <w:rFonts w:ascii="Arial" w:hAnsi="Arial" w:cs="Arial"/>
          <w:sz w:val="20"/>
          <w:szCs w:val="20"/>
        </w:rPr>
        <w:t xml:space="preserve">Completion of this application will require consultation between Adult Mental Health Staff (Community Support Program Director and/or Mental Health Program Administrator), the Children’s Services Director and the Substance Abuse Services Director.  </w:t>
      </w:r>
    </w:p>
    <w:p w14:paraId="747BC07D" w14:textId="77777777" w:rsidR="000F2D1F" w:rsidRDefault="000F2D1F" w:rsidP="00157D17">
      <w:pPr>
        <w:spacing w:before="200" w:line="276" w:lineRule="auto"/>
        <w:rPr>
          <w:rFonts w:ascii="Arial" w:hAnsi="Arial" w:cs="Arial"/>
          <w:sz w:val="20"/>
          <w:szCs w:val="20"/>
        </w:rPr>
      </w:pPr>
      <w:r w:rsidRPr="000F2D1F">
        <w:rPr>
          <w:rFonts w:ascii="Arial" w:hAnsi="Arial" w:cs="Arial"/>
          <w:sz w:val="20"/>
          <w:szCs w:val="20"/>
        </w:rPr>
        <w:t>Please identify the following staff that were involved in the completion of this application:</w:t>
      </w:r>
    </w:p>
    <w:tbl>
      <w:tblPr>
        <w:tblStyle w:val="TableGridLight"/>
        <w:tblW w:w="10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4"/>
        <w:gridCol w:w="5670"/>
      </w:tblGrid>
      <w:tr w:rsidR="00025692" w:rsidRPr="00320CD9" w14:paraId="7E2B5D0A" w14:textId="77777777" w:rsidTr="00BB1DA4">
        <w:trPr>
          <w:trHeight w:val="475"/>
        </w:trPr>
        <w:tc>
          <w:tcPr>
            <w:tcW w:w="5184" w:type="dxa"/>
            <w:shd w:val="clear" w:color="auto" w:fill="D6E3BC" w:themeFill="accent3" w:themeFillTint="66"/>
            <w:vAlign w:val="center"/>
          </w:tcPr>
          <w:p w14:paraId="4A94782A" w14:textId="77777777" w:rsidR="00025692" w:rsidRPr="00BB1DA4" w:rsidRDefault="00025692" w:rsidP="003012BB">
            <w:pPr>
              <w:jc w:val="center"/>
              <w:rPr>
                <w:rFonts w:ascii="Open Sans" w:hAnsi="Open Sans" w:cs="Open Sans"/>
                <w:b/>
                <w:sz w:val="18"/>
                <w:szCs w:val="18"/>
              </w:rPr>
            </w:pPr>
            <w:bookmarkStart w:id="2" w:name="_Hlk124533797"/>
            <w:bookmarkStart w:id="3" w:name="_Hlk163131731"/>
            <w:r w:rsidRPr="00BB1DA4">
              <w:rPr>
                <w:rFonts w:ascii="Open Sans" w:hAnsi="Open Sans" w:cs="Open Sans"/>
                <w:b/>
                <w:sz w:val="18"/>
                <w:szCs w:val="18"/>
              </w:rPr>
              <w:t>Role</w:t>
            </w:r>
          </w:p>
        </w:tc>
        <w:tc>
          <w:tcPr>
            <w:tcW w:w="5670" w:type="dxa"/>
            <w:shd w:val="clear" w:color="auto" w:fill="D6E3BC" w:themeFill="accent3" w:themeFillTint="66"/>
            <w:vAlign w:val="center"/>
          </w:tcPr>
          <w:p w14:paraId="3CD2CDBB" w14:textId="77777777" w:rsidR="00025692" w:rsidRPr="00BB1DA4" w:rsidRDefault="00025692" w:rsidP="003012BB">
            <w:pPr>
              <w:jc w:val="center"/>
              <w:rPr>
                <w:rFonts w:ascii="Open Sans" w:hAnsi="Open Sans" w:cs="Open Sans"/>
                <w:b/>
                <w:sz w:val="18"/>
                <w:szCs w:val="18"/>
              </w:rPr>
            </w:pPr>
            <w:r w:rsidRPr="00BB1DA4">
              <w:rPr>
                <w:rFonts w:ascii="Open Sans" w:hAnsi="Open Sans" w:cs="Open Sans"/>
                <w:b/>
                <w:sz w:val="18"/>
                <w:szCs w:val="18"/>
              </w:rPr>
              <w:t>Name(s)</w:t>
            </w:r>
          </w:p>
        </w:tc>
      </w:tr>
      <w:bookmarkEnd w:id="2"/>
      <w:tr w:rsidR="00025692" w:rsidRPr="00320CD9" w14:paraId="599362E5" w14:textId="77777777" w:rsidTr="00BB1DA4">
        <w:trPr>
          <w:trHeight w:val="490"/>
        </w:trPr>
        <w:tc>
          <w:tcPr>
            <w:tcW w:w="5184" w:type="dxa"/>
            <w:vAlign w:val="center"/>
          </w:tcPr>
          <w:p w14:paraId="609D4E3A" w14:textId="77777777" w:rsidR="00025692" w:rsidRPr="000541D6" w:rsidRDefault="00025692" w:rsidP="003012BB">
            <w:pPr>
              <w:rPr>
                <w:rFonts w:ascii="Arial" w:hAnsi="Arial" w:cs="Arial"/>
                <w:sz w:val="18"/>
                <w:szCs w:val="18"/>
              </w:rPr>
            </w:pPr>
            <w:r>
              <w:rPr>
                <w:rFonts w:ascii="Arial" w:hAnsi="Arial" w:cs="Arial"/>
                <w:sz w:val="18"/>
                <w:szCs w:val="18"/>
              </w:rPr>
              <w:t>Adult Mental Health Staff</w:t>
            </w:r>
          </w:p>
        </w:tc>
        <w:tc>
          <w:tcPr>
            <w:tcW w:w="5670" w:type="dxa"/>
            <w:vAlign w:val="center"/>
          </w:tcPr>
          <w:p w14:paraId="0DCF022E" w14:textId="77777777" w:rsidR="00025692" w:rsidRPr="003A13A3" w:rsidRDefault="00A6122C" w:rsidP="003012BB">
            <w:pPr>
              <w:rPr>
                <w:rFonts w:ascii="Arial" w:hAnsi="Arial" w:cs="Arial"/>
                <w:sz w:val="18"/>
                <w:szCs w:val="18"/>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0B4D33C2" w14:textId="77777777" w:rsidTr="00BB1DA4">
        <w:trPr>
          <w:trHeight w:val="490"/>
        </w:trPr>
        <w:tc>
          <w:tcPr>
            <w:tcW w:w="5184" w:type="dxa"/>
            <w:vAlign w:val="center"/>
          </w:tcPr>
          <w:p w14:paraId="0645D046" w14:textId="77777777" w:rsidR="00025692" w:rsidRPr="000541D6" w:rsidRDefault="00025692" w:rsidP="003012BB">
            <w:pPr>
              <w:rPr>
                <w:rFonts w:ascii="Arial" w:hAnsi="Arial" w:cs="Arial"/>
                <w:sz w:val="18"/>
                <w:szCs w:val="18"/>
              </w:rPr>
            </w:pPr>
            <w:r>
              <w:rPr>
                <w:rFonts w:ascii="Arial" w:hAnsi="Arial" w:cs="Arial"/>
                <w:sz w:val="18"/>
                <w:szCs w:val="18"/>
              </w:rPr>
              <w:t>Children’s Services Director</w:t>
            </w:r>
          </w:p>
        </w:tc>
        <w:tc>
          <w:tcPr>
            <w:tcW w:w="5670" w:type="dxa"/>
            <w:vAlign w:val="center"/>
          </w:tcPr>
          <w:p w14:paraId="3F53C22E" w14:textId="77777777" w:rsidR="00025692" w:rsidRPr="00320CD9" w:rsidRDefault="00A6122C" w:rsidP="003012BB">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48007160" w14:textId="77777777" w:rsidTr="00BB1DA4">
        <w:trPr>
          <w:trHeight w:val="490"/>
        </w:trPr>
        <w:tc>
          <w:tcPr>
            <w:tcW w:w="5184" w:type="dxa"/>
            <w:vAlign w:val="center"/>
          </w:tcPr>
          <w:p w14:paraId="2BC7532C" w14:textId="77777777" w:rsidR="00025692" w:rsidRPr="000541D6" w:rsidRDefault="00025692" w:rsidP="003012BB">
            <w:pPr>
              <w:rPr>
                <w:rFonts w:ascii="Arial" w:hAnsi="Arial" w:cs="Arial"/>
                <w:sz w:val="18"/>
                <w:szCs w:val="18"/>
              </w:rPr>
            </w:pPr>
            <w:r>
              <w:rPr>
                <w:rFonts w:ascii="Arial" w:hAnsi="Arial" w:cs="Arial"/>
                <w:sz w:val="18"/>
                <w:szCs w:val="18"/>
              </w:rPr>
              <w:t>Substance Abuse Services Director</w:t>
            </w:r>
          </w:p>
        </w:tc>
        <w:tc>
          <w:tcPr>
            <w:tcW w:w="5670" w:type="dxa"/>
            <w:vAlign w:val="center"/>
          </w:tcPr>
          <w:p w14:paraId="18CE9395" w14:textId="77777777" w:rsidR="00025692" w:rsidRPr="00320CD9" w:rsidRDefault="00A6122C" w:rsidP="003012BB">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7C611420" w14:textId="77777777" w:rsidTr="00BB1DA4">
        <w:trPr>
          <w:trHeight w:val="490"/>
        </w:trPr>
        <w:tc>
          <w:tcPr>
            <w:tcW w:w="5184" w:type="dxa"/>
            <w:vAlign w:val="center"/>
          </w:tcPr>
          <w:p w14:paraId="540A5D32" w14:textId="77777777" w:rsidR="00025692" w:rsidRPr="000541D6" w:rsidRDefault="00025692" w:rsidP="003012BB">
            <w:pPr>
              <w:rPr>
                <w:rFonts w:ascii="Arial" w:hAnsi="Arial" w:cs="Arial"/>
                <w:sz w:val="18"/>
                <w:szCs w:val="18"/>
              </w:rPr>
            </w:pPr>
            <w:r>
              <w:rPr>
                <w:rFonts w:ascii="Arial" w:hAnsi="Arial" w:cs="Arial"/>
                <w:sz w:val="18"/>
                <w:szCs w:val="18"/>
              </w:rPr>
              <w:t>Early Interventions for First Episode Psychosis Key Contact(s)</w:t>
            </w:r>
          </w:p>
        </w:tc>
        <w:tc>
          <w:tcPr>
            <w:tcW w:w="5670" w:type="dxa"/>
            <w:vAlign w:val="center"/>
          </w:tcPr>
          <w:p w14:paraId="2CA62187" w14:textId="77777777" w:rsidR="00025692" w:rsidRPr="00320CD9" w:rsidRDefault="00A6122C" w:rsidP="003012BB">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52428B19" w14:textId="77777777" w:rsidTr="00BB1DA4">
        <w:trPr>
          <w:trHeight w:val="490"/>
        </w:trPr>
        <w:tc>
          <w:tcPr>
            <w:tcW w:w="5184" w:type="dxa"/>
            <w:vAlign w:val="center"/>
          </w:tcPr>
          <w:p w14:paraId="334E18E5" w14:textId="77777777" w:rsidR="00025692" w:rsidRPr="000541D6" w:rsidRDefault="00C933EC" w:rsidP="003012BB">
            <w:pPr>
              <w:rPr>
                <w:rFonts w:ascii="Arial" w:hAnsi="Arial" w:cs="Arial"/>
                <w:sz w:val="18"/>
                <w:szCs w:val="18"/>
              </w:rPr>
            </w:pPr>
            <w:r>
              <w:rPr>
                <w:rFonts w:ascii="Arial" w:hAnsi="Arial" w:cs="Arial"/>
                <w:sz w:val="18"/>
                <w:szCs w:val="18"/>
              </w:rPr>
              <w:t>Transition Age Youth (TAY) Coordinator</w:t>
            </w:r>
          </w:p>
        </w:tc>
        <w:tc>
          <w:tcPr>
            <w:tcW w:w="5670" w:type="dxa"/>
            <w:vAlign w:val="center"/>
          </w:tcPr>
          <w:p w14:paraId="561DDA0A" w14:textId="77777777" w:rsidR="00025692" w:rsidRPr="00320CD9" w:rsidRDefault="00A6122C" w:rsidP="003012BB">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7EADEBF2" w14:textId="77777777" w:rsidTr="00BB1DA4">
        <w:trPr>
          <w:trHeight w:val="490"/>
        </w:trPr>
        <w:tc>
          <w:tcPr>
            <w:tcW w:w="5184" w:type="dxa"/>
            <w:vAlign w:val="center"/>
          </w:tcPr>
          <w:p w14:paraId="5DDF1346" w14:textId="77777777" w:rsidR="00025692" w:rsidRPr="000541D6" w:rsidRDefault="00C933EC" w:rsidP="003012BB">
            <w:pPr>
              <w:rPr>
                <w:rFonts w:ascii="Arial" w:hAnsi="Arial" w:cs="Arial"/>
                <w:sz w:val="18"/>
                <w:szCs w:val="18"/>
              </w:rPr>
            </w:pPr>
            <w:r>
              <w:rPr>
                <w:rFonts w:ascii="Arial" w:hAnsi="Arial" w:cs="Arial"/>
                <w:sz w:val="18"/>
                <w:szCs w:val="18"/>
              </w:rPr>
              <w:t>Youth Substance Use Treatment Coordinator</w:t>
            </w:r>
          </w:p>
        </w:tc>
        <w:tc>
          <w:tcPr>
            <w:tcW w:w="5670" w:type="dxa"/>
            <w:vAlign w:val="center"/>
          </w:tcPr>
          <w:p w14:paraId="51F3526C" w14:textId="77777777" w:rsidR="00025692" w:rsidRPr="00320CD9" w:rsidRDefault="00A6122C" w:rsidP="003012BB">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401FF61B" w14:textId="77777777" w:rsidTr="00BB1DA4">
        <w:trPr>
          <w:trHeight w:val="490"/>
        </w:trPr>
        <w:tc>
          <w:tcPr>
            <w:tcW w:w="5184" w:type="dxa"/>
            <w:vAlign w:val="center"/>
          </w:tcPr>
          <w:p w14:paraId="7141A6A3" w14:textId="77777777" w:rsidR="00025692" w:rsidRPr="000541D6" w:rsidRDefault="00C933EC" w:rsidP="003012BB">
            <w:pPr>
              <w:rPr>
                <w:rFonts w:ascii="Arial" w:hAnsi="Arial" w:cs="Arial"/>
                <w:sz w:val="18"/>
                <w:szCs w:val="18"/>
              </w:rPr>
            </w:pPr>
            <w:r>
              <w:rPr>
                <w:rFonts w:ascii="Arial" w:hAnsi="Arial" w:cs="Arial"/>
                <w:sz w:val="18"/>
                <w:szCs w:val="18"/>
              </w:rPr>
              <w:t xml:space="preserve">TAYLRD Drop-in Center Site Manager </w:t>
            </w:r>
          </w:p>
        </w:tc>
        <w:tc>
          <w:tcPr>
            <w:tcW w:w="5670" w:type="dxa"/>
            <w:vAlign w:val="center"/>
          </w:tcPr>
          <w:p w14:paraId="7EA2A1A3" w14:textId="77777777" w:rsidR="00025692" w:rsidRPr="00320CD9" w:rsidRDefault="00A6122C" w:rsidP="003012BB">
            <w:pPr>
              <w:rPr>
                <w:rFonts w:asciiTheme="majorHAnsi" w:eastAsia="Times New Roman" w:hAnsiTheme="majorHAnsi" w:cstheme="min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C933EC" w:rsidRPr="00320CD9" w14:paraId="30E8B137" w14:textId="77777777" w:rsidTr="00BB1DA4">
        <w:trPr>
          <w:trHeight w:val="490"/>
        </w:trPr>
        <w:tc>
          <w:tcPr>
            <w:tcW w:w="5184" w:type="dxa"/>
            <w:vAlign w:val="center"/>
          </w:tcPr>
          <w:p w14:paraId="25314872" w14:textId="10DF3622" w:rsidR="00C933EC" w:rsidDel="00C933EC" w:rsidRDefault="00C933EC" w:rsidP="003012BB">
            <w:pPr>
              <w:rPr>
                <w:rFonts w:ascii="Arial" w:hAnsi="Arial" w:cs="Arial"/>
                <w:sz w:val="18"/>
                <w:szCs w:val="18"/>
              </w:rPr>
            </w:pPr>
            <w:r>
              <w:rPr>
                <w:rFonts w:ascii="Arial" w:hAnsi="Arial" w:cs="Arial"/>
                <w:sz w:val="18"/>
                <w:szCs w:val="18"/>
              </w:rPr>
              <w:t xml:space="preserve">Other: </w:t>
            </w:r>
            <w:r w:rsidR="00157D17"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00157D17" w:rsidRPr="00C16FD8">
              <w:rPr>
                <w:rFonts w:ascii="Arial" w:hAnsi="Arial" w:cs="Arial"/>
                <w:sz w:val="18"/>
                <w:szCs w:val="18"/>
                <w:shd w:val="clear" w:color="auto" w:fill="DBE5F1" w:themeFill="accent1" w:themeFillTint="33"/>
              </w:rPr>
              <w:instrText xml:space="preserve"> FORMTEXT </w:instrText>
            </w:r>
            <w:r w:rsidR="00157D17" w:rsidRPr="00C16FD8">
              <w:rPr>
                <w:rFonts w:ascii="Arial" w:hAnsi="Arial" w:cs="Arial"/>
                <w:sz w:val="18"/>
                <w:szCs w:val="18"/>
                <w:shd w:val="clear" w:color="auto" w:fill="DBE5F1" w:themeFill="accent1" w:themeFillTint="33"/>
              </w:rPr>
            </w:r>
            <w:r w:rsidR="00157D17" w:rsidRPr="00C16FD8">
              <w:rPr>
                <w:rFonts w:ascii="Arial" w:hAnsi="Arial" w:cs="Arial"/>
                <w:sz w:val="18"/>
                <w:szCs w:val="18"/>
                <w:shd w:val="clear" w:color="auto" w:fill="DBE5F1" w:themeFill="accent1" w:themeFillTint="33"/>
              </w:rPr>
              <w:fldChar w:fldCharType="separate"/>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sidRPr="00C16FD8">
              <w:rPr>
                <w:rFonts w:ascii="Arial" w:hAnsi="Arial" w:cs="Arial"/>
                <w:sz w:val="18"/>
                <w:szCs w:val="18"/>
                <w:shd w:val="clear" w:color="auto" w:fill="DBE5F1" w:themeFill="accent1" w:themeFillTint="33"/>
              </w:rPr>
              <w:fldChar w:fldCharType="end"/>
            </w:r>
          </w:p>
        </w:tc>
        <w:tc>
          <w:tcPr>
            <w:tcW w:w="5670" w:type="dxa"/>
            <w:vAlign w:val="center"/>
          </w:tcPr>
          <w:p w14:paraId="6EB500B2" w14:textId="6B2681B1" w:rsidR="00C933EC" w:rsidRPr="00C16FD8" w:rsidRDefault="00157D17" w:rsidP="003012BB">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C933EC" w:rsidRPr="00320CD9" w14:paraId="2250A197" w14:textId="77777777" w:rsidTr="00BB1DA4">
        <w:trPr>
          <w:trHeight w:val="490"/>
        </w:trPr>
        <w:tc>
          <w:tcPr>
            <w:tcW w:w="5184" w:type="dxa"/>
            <w:vAlign w:val="center"/>
          </w:tcPr>
          <w:p w14:paraId="69E34AE4" w14:textId="5E2C78E3" w:rsidR="00C933EC" w:rsidDel="00C933EC" w:rsidRDefault="00C933EC" w:rsidP="003012BB">
            <w:pPr>
              <w:rPr>
                <w:rFonts w:ascii="Arial" w:hAnsi="Arial" w:cs="Arial"/>
                <w:sz w:val="18"/>
                <w:szCs w:val="18"/>
              </w:rPr>
            </w:pPr>
            <w:r>
              <w:rPr>
                <w:rFonts w:ascii="Arial" w:hAnsi="Arial" w:cs="Arial"/>
                <w:sz w:val="18"/>
                <w:szCs w:val="18"/>
              </w:rPr>
              <w:t xml:space="preserve">Other: </w:t>
            </w:r>
            <w:r w:rsidR="00157D17"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00157D17" w:rsidRPr="00C16FD8">
              <w:rPr>
                <w:rFonts w:ascii="Arial" w:hAnsi="Arial" w:cs="Arial"/>
                <w:sz w:val="18"/>
                <w:szCs w:val="18"/>
                <w:shd w:val="clear" w:color="auto" w:fill="DBE5F1" w:themeFill="accent1" w:themeFillTint="33"/>
              </w:rPr>
              <w:instrText xml:space="preserve"> FORMTEXT </w:instrText>
            </w:r>
            <w:r w:rsidR="00157D17" w:rsidRPr="00C16FD8">
              <w:rPr>
                <w:rFonts w:ascii="Arial" w:hAnsi="Arial" w:cs="Arial"/>
                <w:sz w:val="18"/>
                <w:szCs w:val="18"/>
                <w:shd w:val="clear" w:color="auto" w:fill="DBE5F1" w:themeFill="accent1" w:themeFillTint="33"/>
              </w:rPr>
            </w:r>
            <w:r w:rsidR="00157D17" w:rsidRPr="00C16FD8">
              <w:rPr>
                <w:rFonts w:ascii="Arial" w:hAnsi="Arial" w:cs="Arial"/>
                <w:sz w:val="18"/>
                <w:szCs w:val="18"/>
                <w:shd w:val="clear" w:color="auto" w:fill="DBE5F1" w:themeFill="accent1" w:themeFillTint="33"/>
              </w:rPr>
              <w:fldChar w:fldCharType="separate"/>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sidRPr="00C16FD8">
              <w:rPr>
                <w:rFonts w:ascii="Arial" w:hAnsi="Arial" w:cs="Arial"/>
                <w:sz w:val="18"/>
                <w:szCs w:val="18"/>
                <w:shd w:val="clear" w:color="auto" w:fill="DBE5F1" w:themeFill="accent1" w:themeFillTint="33"/>
              </w:rPr>
              <w:fldChar w:fldCharType="end"/>
            </w:r>
          </w:p>
        </w:tc>
        <w:tc>
          <w:tcPr>
            <w:tcW w:w="5670" w:type="dxa"/>
            <w:vAlign w:val="center"/>
          </w:tcPr>
          <w:p w14:paraId="4FBD0AB5" w14:textId="3F4A4C5A" w:rsidR="00C933EC" w:rsidRPr="00C16FD8" w:rsidRDefault="00157D17" w:rsidP="003012BB">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bl>
    <w:p w14:paraId="0A53DD8C" w14:textId="77777777" w:rsidR="005E77ED" w:rsidRPr="00FC66BA" w:rsidRDefault="005E77ED" w:rsidP="00B066B0">
      <w:pPr>
        <w:shd w:val="clear" w:color="auto" w:fill="365F91"/>
        <w:spacing w:before="360" w:after="120"/>
        <w:jc w:val="center"/>
        <w:rPr>
          <w:rFonts w:ascii="Open Sans" w:eastAsia="Times New Roman" w:hAnsi="Open Sans" w:cs="Open Sans"/>
          <w:b/>
          <w:bCs/>
          <w:color w:val="FFFFFF"/>
          <w:sz w:val="20"/>
          <w:szCs w:val="20"/>
        </w:rPr>
      </w:pPr>
      <w:bookmarkStart w:id="4" w:name="_Hlk125378590"/>
      <w:bookmarkEnd w:id="3"/>
      <w:r w:rsidRPr="00FC66BA">
        <w:rPr>
          <w:rFonts w:ascii="Open Sans" w:eastAsia="Times New Roman" w:hAnsi="Open Sans" w:cs="Open Sans"/>
          <w:b/>
          <w:bCs/>
          <w:color w:val="FFFFFF"/>
          <w:sz w:val="20"/>
          <w:szCs w:val="20"/>
        </w:rPr>
        <w:lastRenderedPageBreak/>
        <w:t>Instructions</w:t>
      </w:r>
    </w:p>
    <w:bookmarkEnd w:id="4"/>
    <w:p w14:paraId="4E670678" w14:textId="77777777" w:rsidR="005E77ED" w:rsidRPr="005E77ED" w:rsidRDefault="005E77ED" w:rsidP="00F1618F">
      <w:pPr>
        <w:pStyle w:val="BodyTextIndent"/>
        <w:spacing w:after="200" w:line="259" w:lineRule="auto"/>
        <w:ind w:left="0"/>
        <w:jc w:val="both"/>
        <w:rPr>
          <w:rFonts w:ascii="Arial" w:hAnsi="Arial" w:cs="Arial"/>
        </w:rPr>
      </w:pPr>
      <w:r w:rsidRPr="005E77ED">
        <w:rPr>
          <w:rFonts w:ascii="Arial" w:hAnsi="Arial" w:cs="Arial"/>
          <w:b/>
        </w:rPr>
        <w:t xml:space="preserve">Form 119 </w:t>
      </w:r>
      <w:r w:rsidRPr="005E77ED">
        <w:rPr>
          <w:rFonts w:ascii="Arial" w:hAnsi="Arial" w:cs="Arial"/>
        </w:rPr>
        <w:t xml:space="preserve">serves as the application for </w:t>
      </w:r>
      <w:r w:rsidR="007A5A9A">
        <w:rPr>
          <w:rFonts w:ascii="Arial" w:hAnsi="Arial" w:cs="Arial"/>
        </w:rPr>
        <w:t>TAY</w:t>
      </w:r>
      <w:r w:rsidRPr="005E77ED">
        <w:rPr>
          <w:rFonts w:ascii="Arial" w:hAnsi="Arial" w:cs="Arial"/>
        </w:rPr>
        <w:t xml:space="preserve"> mental health funds allocated to your region.  This form also serves as a planning document and should provide a picture of the current status of regional services for youth and young adults, including those with severe emotional disturbances (SED), serious mental illness (SMI) and co-occurring substance use disorders (SUD).  A description of your entire system is required, regardless of funding source.</w:t>
      </w:r>
    </w:p>
    <w:p w14:paraId="617015CA" w14:textId="77777777" w:rsidR="005E77ED" w:rsidRPr="005E77ED" w:rsidRDefault="005E77ED" w:rsidP="00BA5D62">
      <w:pPr>
        <w:pStyle w:val="BodyTextIndent"/>
        <w:spacing w:line="259" w:lineRule="auto"/>
        <w:ind w:left="0"/>
        <w:jc w:val="both"/>
        <w:rPr>
          <w:rFonts w:ascii="Arial" w:hAnsi="Arial" w:cs="Arial"/>
        </w:rPr>
      </w:pPr>
      <w:r w:rsidRPr="005E77ED">
        <w:rPr>
          <w:rFonts w:ascii="Arial" w:hAnsi="Arial" w:cs="Arial"/>
        </w:rPr>
        <w:t>Additional planning documents include those listed below.  Each of these forms asks for information relative to your continuum of care for transition age youth, thus the person responsible for completing this application</w:t>
      </w:r>
      <w:r w:rsidR="00F1618F">
        <w:rPr>
          <w:rFonts w:ascii="Arial" w:hAnsi="Arial" w:cs="Arial"/>
        </w:rPr>
        <w:t xml:space="preserve"> </w:t>
      </w:r>
      <w:r w:rsidRPr="005E77ED">
        <w:rPr>
          <w:rFonts w:ascii="Arial" w:hAnsi="Arial" w:cs="Arial"/>
        </w:rPr>
        <w:t>should also be familiar with and/or involved with the completion of the following forms:</w:t>
      </w:r>
    </w:p>
    <w:p w14:paraId="2400CB50" w14:textId="77777777" w:rsidR="005E77ED" w:rsidRPr="005E77ED" w:rsidRDefault="005E77ED" w:rsidP="00BA5D62">
      <w:pPr>
        <w:pStyle w:val="BodyTextIndent"/>
        <w:numPr>
          <w:ilvl w:val="0"/>
          <w:numId w:val="3"/>
        </w:numPr>
        <w:spacing w:after="40" w:line="276" w:lineRule="auto"/>
        <w:rPr>
          <w:rFonts w:ascii="Arial" w:hAnsi="Arial" w:cs="Arial"/>
          <w:b/>
        </w:rPr>
      </w:pPr>
      <w:r w:rsidRPr="005E77ED">
        <w:rPr>
          <w:rFonts w:ascii="Arial" w:hAnsi="Arial" w:cs="Arial"/>
          <w:b/>
        </w:rPr>
        <w:t>Form 115 – Adult System of Care (SOC) Application</w:t>
      </w:r>
    </w:p>
    <w:p w14:paraId="4D84893D" w14:textId="77777777" w:rsidR="005E77ED" w:rsidRPr="005E77ED" w:rsidRDefault="005E77ED" w:rsidP="00BA5D62">
      <w:pPr>
        <w:pStyle w:val="BodyTextIndent"/>
        <w:numPr>
          <w:ilvl w:val="0"/>
          <w:numId w:val="3"/>
        </w:numPr>
        <w:spacing w:after="40" w:line="276" w:lineRule="auto"/>
        <w:rPr>
          <w:rFonts w:ascii="Arial" w:hAnsi="Arial" w:cs="Arial"/>
          <w:b/>
        </w:rPr>
      </w:pPr>
      <w:r w:rsidRPr="005E77ED">
        <w:rPr>
          <w:rFonts w:ascii="Arial" w:hAnsi="Arial" w:cs="Arial"/>
          <w:b/>
        </w:rPr>
        <w:t>Form 118 – Children</w:t>
      </w:r>
      <w:r w:rsidR="003B5A63">
        <w:rPr>
          <w:rFonts w:ascii="Arial" w:hAnsi="Arial" w:cs="Arial"/>
          <w:b/>
        </w:rPr>
        <w:t xml:space="preserve"> and Transition Age </w:t>
      </w:r>
      <w:r w:rsidRPr="005E77ED">
        <w:rPr>
          <w:rFonts w:ascii="Arial" w:hAnsi="Arial" w:cs="Arial"/>
          <w:b/>
        </w:rPr>
        <w:t xml:space="preserve">Youth System of Care (SOC) Application </w:t>
      </w:r>
    </w:p>
    <w:p w14:paraId="7091C671" w14:textId="77777777" w:rsidR="005E77ED" w:rsidRPr="005E77ED" w:rsidRDefault="005E77ED" w:rsidP="00BA5D62">
      <w:pPr>
        <w:pStyle w:val="BodyTextIndent"/>
        <w:numPr>
          <w:ilvl w:val="0"/>
          <w:numId w:val="3"/>
        </w:numPr>
        <w:spacing w:after="40" w:line="276" w:lineRule="auto"/>
        <w:rPr>
          <w:rFonts w:ascii="Arial" w:hAnsi="Arial" w:cs="Arial"/>
          <w:b/>
        </w:rPr>
      </w:pPr>
      <w:r w:rsidRPr="005E77ED">
        <w:rPr>
          <w:rFonts w:ascii="Arial" w:hAnsi="Arial" w:cs="Arial"/>
          <w:b/>
        </w:rPr>
        <w:t xml:space="preserve">Form 167 – Substance Use and Co-Occurring Disorder System of Care (SOC) Application </w:t>
      </w:r>
    </w:p>
    <w:p w14:paraId="2376E2BA" w14:textId="72DA5A21" w:rsidR="005E77ED" w:rsidRPr="005E77ED" w:rsidRDefault="005E77ED" w:rsidP="00F1618F">
      <w:pPr>
        <w:pStyle w:val="BodyTextIndent"/>
        <w:numPr>
          <w:ilvl w:val="0"/>
          <w:numId w:val="3"/>
        </w:numPr>
        <w:spacing w:after="200" w:line="259" w:lineRule="auto"/>
        <w:rPr>
          <w:rFonts w:ascii="Arial" w:hAnsi="Arial" w:cs="Arial"/>
        </w:rPr>
      </w:pPr>
      <w:r w:rsidRPr="005E77ED">
        <w:rPr>
          <w:rFonts w:ascii="Arial" w:hAnsi="Arial" w:cs="Arial"/>
          <w:b/>
        </w:rPr>
        <w:t xml:space="preserve">Form 148C – Array of Services for </w:t>
      </w:r>
      <w:r w:rsidR="00157D17">
        <w:rPr>
          <w:rFonts w:ascii="Arial" w:hAnsi="Arial" w:cs="Arial"/>
          <w:b/>
        </w:rPr>
        <w:t>Youth</w:t>
      </w:r>
      <w:r w:rsidRPr="005E77ED">
        <w:rPr>
          <w:rFonts w:ascii="Arial" w:hAnsi="Arial" w:cs="Arial"/>
          <w:b/>
        </w:rPr>
        <w:t xml:space="preserve"> with Substance Use and Co-Occurring Disorders</w:t>
      </w:r>
    </w:p>
    <w:p w14:paraId="22E4AED9" w14:textId="3B3EBE67" w:rsidR="005E77ED" w:rsidRPr="005E77ED" w:rsidRDefault="005E77ED" w:rsidP="00BA5D62">
      <w:pPr>
        <w:spacing w:after="120"/>
        <w:rPr>
          <w:rFonts w:ascii="Arial" w:hAnsi="Arial" w:cs="Arial"/>
          <w:sz w:val="20"/>
          <w:szCs w:val="20"/>
        </w:rPr>
      </w:pPr>
      <w:r w:rsidRPr="005E77ED">
        <w:rPr>
          <w:rFonts w:ascii="Arial" w:hAnsi="Arial" w:cs="Arial"/>
          <w:sz w:val="20"/>
          <w:szCs w:val="20"/>
        </w:rPr>
        <w:t xml:space="preserve">It is also important to become familiar with </w:t>
      </w:r>
      <w:r w:rsidRPr="005E77ED">
        <w:rPr>
          <w:rFonts w:ascii="Arial" w:hAnsi="Arial" w:cs="Arial"/>
          <w:b/>
          <w:i/>
          <w:sz w:val="20"/>
          <w:szCs w:val="20"/>
        </w:rPr>
        <w:t xml:space="preserve">Reporting </w:t>
      </w:r>
      <w:r w:rsidRPr="005E77ED">
        <w:rPr>
          <w:rFonts w:ascii="Arial" w:hAnsi="Arial" w:cs="Arial"/>
          <w:sz w:val="20"/>
          <w:szCs w:val="20"/>
        </w:rPr>
        <w:t xml:space="preserve">requirements for youth and young adult services and the corresponding form.  </w:t>
      </w:r>
      <w:r w:rsidR="00BA5D62">
        <w:rPr>
          <w:rFonts w:ascii="Arial" w:hAnsi="Arial" w:cs="Arial"/>
          <w:sz w:val="20"/>
          <w:szCs w:val="20"/>
        </w:rPr>
        <w:t>The following forms are due quarterly:</w:t>
      </w:r>
    </w:p>
    <w:p w14:paraId="2440DC5F" w14:textId="50038580" w:rsidR="00BB1DA4" w:rsidRPr="00BB1DA4" w:rsidRDefault="00BB1DA4" w:rsidP="00BA5D62">
      <w:pPr>
        <w:numPr>
          <w:ilvl w:val="0"/>
          <w:numId w:val="3"/>
        </w:numPr>
        <w:spacing w:after="40" w:line="276" w:lineRule="auto"/>
        <w:rPr>
          <w:rFonts w:ascii="Arial" w:hAnsi="Arial" w:cs="Arial"/>
          <w:bCs/>
          <w:sz w:val="18"/>
          <w:szCs w:val="18"/>
        </w:rPr>
      </w:pPr>
      <w:r>
        <w:rPr>
          <w:rFonts w:ascii="Arial" w:hAnsi="Arial" w:cs="Arial"/>
          <w:b/>
          <w:sz w:val="20"/>
          <w:szCs w:val="20"/>
        </w:rPr>
        <w:t xml:space="preserve">Form 102H – TAYLRD Drop-In Center Site Quarterly Report </w:t>
      </w:r>
      <w:r w:rsidRPr="00BB1DA4">
        <w:rPr>
          <w:rFonts w:ascii="Arial" w:hAnsi="Arial" w:cs="Arial"/>
          <w:bCs/>
          <w:sz w:val="18"/>
          <w:szCs w:val="18"/>
        </w:rPr>
        <w:t>(Regions 1, 3, 5, 6, 10, 11, 12)</w:t>
      </w:r>
    </w:p>
    <w:p w14:paraId="3A1473EE" w14:textId="44D41FDA" w:rsidR="005E77ED" w:rsidRPr="00BB1DA4" w:rsidRDefault="005E77ED" w:rsidP="00BA5D62">
      <w:pPr>
        <w:numPr>
          <w:ilvl w:val="0"/>
          <w:numId w:val="3"/>
        </w:numPr>
        <w:spacing w:after="200" w:line="276" w:lineRule="auto"/>
        <w:rPr>
          <w:rFonts w:ascii="Arial" w:hAnsi="Arial" w:cs="Arial"/>
          <w:bCs/>
          <w:sz w:val="18"/>
          <w:szCs w:val="18"/>
        </w:rPr>
      </w:pPr>
      <w:r w:rsidRPr="005E77ED">
        <w:rPr>
          <w:rFonts w:ascii="Arial" w:hAnsi="Arial" w:cs="Arial"/>
          <w:b/>
          <w:sz w:val="20"/>
          <w:szCs w:val="20"/>
        </w:rPr>
        <w:t xml:space="preserve">Form 113H </w:t>
      </w:r>
      <w:r w:rsidR="00BB1DA4">
        <w:rPr>
          <w:rFonts w:ascii="Arial" w:hAnsi="Arial" w:cs="Arial"/>
          <w:b/>
          <w:sz w:val="20"/>
          <w:szCs w:val="20"/>
        </w:rPr>
        <w:t xml:space="preserve">– </w:t>
      </w:r>
      <w:r w:rsidRPr="005E77ED">
        <w:rPr>
          <w:rFonts w:ascii="Arial" w:hAnsi="Arial" w:cs="Arial"/>
          <w:b/>
          <w:sz w:val="20"/>
          <w:szCs w:val="20"/>
        </w:rPr>
        <w:t xml:space="preserve">iHOPE </w:t>
      </w:r>
      <w:r w:rsidR="00BA5D62">
        <w:rPr>
          <w:rFonts w:ascii="Arial" w:hAnsi="Arial" w:cs="Arial"/>
          <w:b/>
          <w:sz w:val="20"/>
          <w:szCs w:val="20"/>
        </w:rPr>
        <w:t>Program</w:t>
      </w:r>
      <w:r w:rsidRPr="005E77ED">
        <w:rPr>
          <w:rFonts w:ascii="Arial" w:hAnsi="Arial" w:cs="Arial"/>
          <w:b/>
          <w:sz w:val="20"/>
          <w:szCs w:val="20"/>
        </w:rPr>
        <w:t xml:space="preserve"> Report Form (due quarterly) </w:t>
      </w:r>
      <w:r w:rsidRPr="00BB1DA4">
        <w:rPr>
          <w:rFonts w:ascii="Arial" w:hAnsi="Arial" w:cs="Arial"/>
          <w:bCs/>
          <w:sz w:val="18"/>
          <w:szCs w:val="18"/>
        </w:rPr>
        <w:t>(</w:t>
      </w:r>
      <w:r w:rsidR="00BB1DA4">
        <w:rPr>
          <w:rFonts w:ascii="Arial" w:hAnsi="Arial" w:cs="Arial"/>
          <w:bCs/>
          <w:sz w:val="18"/>
          <w:szCs w:val="18"/>
        </w:rPr>
        <w:t>Regions 1, 4, 5, 6, 10, 11, 13, 15</w:t>
      </w:r>
      <w:r w:rsidRPr="00BB1DA4">
        <w:rPr>
          <w:rFonts w:ascii="Arial" w:hAnsi="Arial" w:cs="Arial"/>
          <w:bCs/>
          <w:sz w:val="18"/>
          <w:szCs w:val="18"/>
        </w:rPr>
        <w:t>)</w:t>
      </w:r>
    </w:p>
    <w:p w14:paraId="3DB034AC" w14:textId="77777777" w:rsidR="005E77ED" w:rsidRPr="00BA5D62" w:rsidRDefault="005E77ED" w:rsidP="00E23C2A">
      <w:pPr>
        <w:spacing w:after="240"/>
        <w:jc w:val="both"/>
        <w:rPr>
          <w:rFonts w:ascii="Open Sans" w:hAnsi="Open Sans" w:cs="Open Sans"/>
          <w:iCs/>
          <w:sz w:val="20"/>
          <w:szCs w:val="20"/>
        </w:rPr>
      </w:pPr>
      <w:r w:rsidRPr="00BA5D62">
        <w:rPr>
          <w:rFonts w:ascii="Open Sans" w:hAnsi="Open Sans" w:cs="Open Sans"/>
          <w:iCs/>
          <w:sz w:val="20"/>
          <w:szCs w:val="20"/>
        </w:rPr>
        <w:t xml:space="preserve">The Department for Behavioral Health, Developmental and Intellectual Disabilities (DBHDID) is responsible for allocating state and federal funds in a manner that provides high quality services and supports for consumers of the publicly funded behavioral healthcare system.  The Substance Abuse and Mental Health Services Administration (SAMHSA) and the Center for Mental Health Services (CMHS) delineate priorities and guidelines for use of federal funds, which in turn direct Kentucky planning priorities.  </w:t>
      </w:r>
    </w:p>
    <w:p w14:paraId="2BE181B4" w14:textId="77777777" w:rsidR="005E77ED" w:rsidRPr="00FC66BA" w:rsidRDefault="00FC66BA" w:rsidP="00C45637">
      <w:pPr>
        <w:shd w:val="clear" w:color="auto" w:fill="365F91"/>
        <w:spacing w:after="120"/>
        <w:jc w:val="center"/>
        <w:rPr>
          <w:rFonts w:ascii="Open Sans" w:eastAsia="Times New Roman" w:hAnsi="Open Sans" w:cs="Open Sans"/>
          <w:b/>
          <w:bCs/>
          <w:color w:val="FFFFFF"/>
          <w:sz w:val="20"/>
          <w:szCs w:val="20"/>
        </w:rPr>
      </w:pPr>
      <w:bookmarkStart w:id="5" w:name="_Hlk125379426"/>
      <w:r>
        <w:rPr>
          <w:rFonts w:ascii="Open Sans" w:eastAsia="Times New Roman" w:hAnsi="Open Sans" w:cs="Open Sans"/>
          <w:b/>
          <w:bCs/>
          <w:color w:val="FFFFFF"/>
          <w:sz w:val="20"/>
          <w:szCs w:val="20"/>
        </w:rPr>
        <w:t>Application Questions</w:t>
      </w:r>
    </w:p>
    <w:bookmarkEnd w:id="5"/>
    <w:p w14:paraId="05399A5B" w14:textId="77777777" w:rsidR="00FC66BA" w:rsidRPr="00FC66BA" w:rsidRDefault="00FC66BA" w:rsidP="009A4D09">
      <w:pPr>
        <w:pStyle w:val="ListParagraph"/>
        <w:spacing w:after="120"/>
        <w:ind w:left="0" w:right="360"/>
        <w:contextualSpacing w:val="0"/>
        <w:jc w:val="both"/>
        <w:rPr>
          <w:rFonts w:ascii="Open Sans" w:eastAsiaTheme="minorEastAsia" w:hAnsi="Open Sans" w:cs="Open Sans"/>
          <w:b/>
          <w:bCs/>
          <w:color w:val="365F91" w:themeColor="accent1" w:themeShade="BF"/>
          <w:sz w:val="20"/>
          <w:szCs w:val="20"/>
          <w:u w:val="single"/>
        </w:rPr>
      </w:pPr>
      <w:r w:rsidRPr="00FC66BA">
        <w:rPr>
          <w:rFonts w:ascii="Open Sans" w:eastAsiaTheme="minorEastAsia" w:hAnsi="Open Sans" w:cs="Open Sans"/>
          <w:b/>
          <w:bCs/>
          <w:color w:val="365F91" w:themeColor="accent1" w:themeShade="BF"/>
          <w:sz w:val="20"/>
          <w:szCs w:val="20"/>
          <w:u w:val="single"/>
        </w:rPr>
        <w:t>CMHC Contact Information</w:t>
      </w:r>
    </w:p>
    <w:p w14:paraId="0DE33EDF" w14:textId="77777777" w:rsidR="005E77ED" w:rsidRPr="005E77ED" w:rsidRDefault="005E77ED" w:rsidP="00D750B1">
      <w:pPr>
        <w:pStyle w:val="ListParagraph"/>
        <w:numPr>
          <w:ilvl w:val="0"/>
          <w:numId w:val="4"/>
        </w:numPr>
        <w:ind w:right="360"/>
        <w:contextualSpacing w:val="0"/>
        <w:jc w:val="both"/>
        <w:rPr>
          <w:rFonts w:ascii="Arial" w:eastAsiaTheme="minorEastAsia" w:hAnsi="Arial" w:cs="Arial"/>
          <w:sz w:val="20"/>
          <w:szCs w:val="20"/>
        </w:rPr>
      </w:pPr>
      <w:r w:rsidRPr="005E77ED">
        <w:rPr>
          <w:rFonts w:ascii="Arial" w:eastAsiaTheme="minorEastAsia" w:hAnsi="Arial" w:cs="Arial"/>
          <w:sz w:val="20"/>
          <w:szCs w:val="20"/>
        </w:rPr>
        <w:t>Please provide contact information for each of the following Community Mental Health Center staff.  If there is a position listed that your Center does not have, please list the best contact for that role.  If more than one person fills the role, please list all.  You may also add any additional staff roles that you deem relevant.</w:t>
      </w:r>
    </w:p>
    <w:tbl>
      <w:tblPr>
        <w:tblStyle w:val="TableGridLight"/>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2574"/>
        <w:gridCol w:w="1584"/>
        <w:gridCol w:w="3312"/>
      </w:tblGrid>
      <w:tr w:rsidR="005E77ED" w:rsidRPr="00320CD9" w14:paraId="3CA100E8" w14:textId="77777777" w:rsidTr="0072460B">
        <w:trPr>
          <w:trHeight w:val="360"/>
        </w:trPr>
        <w:tc>
          <w:tcPr>
            <w:tcW w:w="3330" w:type="dxa"/>
            <w:shd w:val="clear" w:color="auto" w:fill="D6E3BC" w:themeFill="accent3" w:themeFillTint="66"/>
            <w:vAlign w:val="center"/>
          </w:tcPr>
          <w:p w14:paraId="61EFB21F" w14:textId="77777777" w:rsidR="005E77ED" w:rsidRPr="000541D6" w:rsidRDefault="005E77ED" w:rsidP="003012BB">
            <w:pPr>
              <w:jc w:val="center"/>
              <w:rPr>
                <w:rFonts w:ascii="Arial" w:hAnsi="Arial" w:cs="Arial"/>
                <w:b/>
                <w:sz w:val="18"/>
                <w:szCs w:val="18"/>
              </w:rPr>
            </w:pPr>
            <w:r w:rsidRPr="000541D6">
              <w:rPr>
                <w:rFonts w:ascii="Arial" w:hAnsi="Arial" w:cs="Arial"/>
                <w:b/>
                <w:sz w:val="18"/>
                <w:szCs w:val="18"/>
              </w:rPr>
              <w:t>Role</w:t>
            </w:r>
          </w:p>
        </w:tc>
        <w:tc>
          <w:tcPr>
            <w:tcW w:w="2574" w:type="dxa"/>
            <w:shd w:val="clear" w:color="auto" w:fill="D6E3BC" w:themeFill="accent3" w:themeFillTint="66"/>
            <w:vAlign w:val="center"/>
          </w:tcPr>
          <w:p w14:paraId="4391498B" w14:textId="77777777" w:rsidR="005E77ED" w:rsidRPr="000541D6" w:rsidRDefault="005E77ED" w:rsidP="003012BB">
            <w:pPr>
              <w:jc w:val="center"/>
              <w:rPr>
                <w:rFonts w:ascii="Arial" w:hAnsi="Arial" w:cs="Arial"/>
                <w:b/>
                <w:sz w:val="18"/>
                <w:szCs w:val="18"/>
              </w:rPr>
            </w:pPr>
            <w:r w:rsidRPr="000541D6">
              <w:rPr>
                <w:rFonts w:ascii="Arial" w:hAnsi="Arial" w:cs="Arial"/>
                <w:b/>
                <w:sz w:val="18"/>
                <w:szCs w:val="18"/>
              </w:rPr>
              <w:t>Name</w:t>
            </w:r>
          </w:p>
        </w:tc>
        <w:tc>
          <w:tcPr>
            <w:tcW w:w="1584" w:type="dxa"/>
            <w:shd w:val="clear" w:color="auto" w:fill="D6E3BC" w:themeFill="accent3" w:themeFillTint="66"/>
            <w:vAlign w:val="center"/>
          </w:tcPr>
          <w:p w14:paraId="37BF441F" w14:textId="77777777" w:rsidR="005E77ED" w:rsidRPr="000541D6" w:rsidRDefault="005E77ED" w:rsidP="003012BB">
            <w:pPr>
              <w:jc w:val="center"/>
              <w:rPr>
                <w:rFonts w:ascii="Arial" w:hAnsi="Arial" w:cs="Arial"/>
                <w:b/>
                <w:sz w:val="18"/>
                <w:szCs w:val="18"/>
              </w:rPr>
            </w:pPr>
            <w:r w:rsidRPr="000541D6">
              <w:rPr>
                <w:rFonts w:ascii="Arial" w:hAnsi="Arial" w:cs="Arial"/>
                <w:b/>
                <w:sz w:val="18"/>
                <w:szCs w:val="18"/>
              </w:rPr>
              <w:t>Phone Number</w:t>
            </w:r>
          </w:p>
        </w:tc>
        <w:tc>
          <w:tcPr>
            <w:tcW w:w="3312" w:type="dxa"/>
            <w:shd w:val="clear" w:color="auto" w:fill="D6E3BC" w:themeFill="accent3" w:themeFillTint="66"/>
            <w:vAlign w:val="center"/>
          </w:tcPr>
          <w:p w14:paraId="3FA51EF2" w14:textId="77777777" w:rsidR="005E77ED" w:rsidRPr="000541D6" w:rsidRDefault="005E77ED" w:rsidP="003012BB">
            <w:pPr>
              <w:jc w:val="center"/>
              <w:rPr>
                <w:rFonts w:ascii="Arial" w:hAnsi="Arial" w:cs="Arial"/>
                <w:b/>
                <w:sz w:val="18"/>
                <w:szCs w:val="18"/>
              </w:rPr>
            </w:pPr>
            <w:r w:rsidRPr="000541D6">
              <w:rPr>
                <w:rFonts w:ascii="Arial" w:hAnsi="Arial" w:cs="Arial"/>
                <w:b/>
                <w:sz w:val="18"/>
                <w:szCs w:val="18"/>
              </w:rPr>
              <w:t>Email address</w:t>
            </w:r>
          </w:p>
        </w:tc>
      </w:tr>
      <w:tr w:rsidR="00A6122C" w:rsidRPr="00320CD9" w14:paraId="0C2E3C50" w14:textId="77777777" w:rsidTr="00A6122C">
        <w:trPr>
          <w:trHeight w:val="576"/>
        </w:trPr>
        <w:tc>
          <w:tcPr>
            <w:tcW w:w="3330" w:type="dxa"/>
            <w:vAlign w:val="center"/>
          </w:tcPr>
          <w:p w14:paraId="07AC99B4" w14:textId="77777777" w:rsidR="00A6122C" w:rsidRPr="000541D6" w:rsidRDefault="00A6122C" w:rsidP="00A6122C">
            <w:pPr>
              <w:rPr>
                <w:rFonts w:ascii="Arial" w:hAnsi="Arial" w:cs="Arial"/>
                <w:sz w:val="18"/>
                <w:szCs w:val="18"/>
              </w:rPr>
            </w:pPr>
            <w:r>
              <w:rPr>
                <w:rFonts w:ascii="Arial" w:hAnsi="Arial" w:cs="Arial"/>
                <w:sz w:val="18"/>
                <w:szCs w:val="18"/>
              </w:rPr>
              <w:t xml:space="preserve">Transition Age Youth </w:t>
            </w:r>
            <w:r w:rsidR="00C933EC">
              <w:rPr>
                <w:rFonts w:ascii="Arial" w:hAnsi="Arial" w:cs="Arial"/>
                <w:sz w:val="18"/>
                <w:szCs w:val="18"/>
              </w:rPr>
              <w:t>(TAY) Coordinator</w:t>
            </w:r>
          </w:p>
        </w:tc>
        <w:tc>
          <w:tcPr>
            <w:tcW w:w="2574" w:type="dxa"/>
            <w:vAlign w:val="center"/>
          </w:tcPr>
          <w:p w14:paraId="03914491" w14:textId="77777777" w:rsidR="00A6122C" w:rsidRPr="003A13A3" w:rsidRDefault="00A6122C" w:rsidP="00A6122C">
            <w:pPr>
              <w:rPr>
                <w:rFonts w:ascii="Arial" w:hAnsi="Arial" w:cs="Arial"/>
                <w:sz w:val="18"/>
                <w:szCs w:val="18"/>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77002EA9"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5D0B0E3E"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399D14BF" w14:textId="77777777" w:rsidTr="00A6122C">
        <w:trPr>
          <w:trHeight w:val="576"/>
        </w:trPr>
        <w:tc>
          <w:tcPr>
            <w:tcW w:w="3330" w:type="dxa"/>
            <w:vAlign w:val="center"/>
          </w:tcPr>
          <w:p w14:paraId="64CC9018" w14:textId="77777777" w:rsidR="00A6122C" w:rsidRPr="000541D6" w:rsidRDefault="00A6122C" w:rsidP="00A6122C">
            <w:pPr>
              <w:rPr>
                <w:rFonts w:ascii="Arial" w:hAnsi="Arial" w:cs="Arial"/>
                <w:sz w:val="18"/>
                <w:szCs w:val="18"/>
              </w:rPr>
            </w:pPr>
            <w:r>
              <w:rPr>
                <w:rFonts w:ascii="Arial" w:hAnsi="Arial" w:cs="Arial"/>
                <w:sz w:val="18"/>
                <w:szCs w:val="18"/>
              </w:rPr>
              <w:t xml:space="preserve">Lead </w:t>
            </w:r>
            <w:r w:rsidRPr="00DA0B01">
              <w:rPr>
                <w:rFonts w:ascii="Arial" w:hAnsi="Arial" w:cs="Arial"/>
                <w:sz w:val="18"/>
                <w:szCs w:val="18"/>
                <w:u w:val="single"/>
              </w:rPr>
              <w:t>Child</w:t>
            </w:r>
            <w:r>
              <w:rPr>
                <w:rFonts w:ascii="Arial" w:hAnsi="Arial" w:cs="Arial"/>
                <w:sz w:val="18"/>
                <w:szCs w:val="18"/>
              </w:rPr>
              <w:t xml:space="preserve"> Staff for Early Interventions for First Episode Psychosis</w:t>
            </w:r>
          </w:p>
        </w:tc>
        <w:tc>
          <w:tcPr>
            <w:tcW w:w="2574" w:type="dxa"/>
            <w:vAlign w:val="center"/>
          </w:tcPr>
          <w:p w14:paraId="16C0CA0E"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7D142CAF"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0A033F39"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22D4CF0D" w14:textId="77777777" w:rsidTr="00A6122C">
        <w:trPr>
          <w:trHeight w:val="576"/>
        </w:trPr>
        <w:tc>
          <w:tcPr>
            <w:tcW w:w="3330" w:type="dxa"/>
            <w:vAlign w:val="center"/>
          </w:tcPr>
          <w:p w14:paraId="5A31AF36" w14:textId="77777777" w:rsidR="00A6122C" w:rsidRPr="000541D6" w:rsidRDefault="00A6122C" w:rsidP="00A6122C">
            <w:pPr>
              <w:rPr>
                <w:rFonts w:ascii="Arial" w:hAnsi="Arial" w:cs="Arial"/>
                <w:sz w:val="18"/>
                <w:szCs w:val="18"/>
              </w:rPr>
            </w:pPr>
            <w:r>
              <w:rPr>
                <w:rFonts w:ascii="Arial" w:hAnsi="Arial" w:cs="Arial"/>
                <w:sz w:val="18"/>
                <w:szCs w:val="18"/>
              </w:rPr>
              <w:t xml:space="preserve">Lead </w:t>
            </w:r>
            <w:r w:rsidRPr="00DA0B01">
              <w:rPr>
                <w:rFonts w:ascii="Arial" w:hAnsi="Arial" w:cs="Arial"/>
                <w:sz w:val="18"/>
                <w:szCs w:val="18"/>
                <w:u w:val="single"/>
              </w:rPr>
              <w:t>Adult</w:t>
            </w:r>
            <w:r>
              <w:rPr>
                <w:rFonts w:ascii="Arial" w:hAnsi="Arial" w:cs="Arial"/>
                <w:sz w:val="18"/>
                <w:szCs w:val="18"/>
              </w:rPr>
              <w:t xml:space="preserve"> Staff for Early Interventions for First Episode Psychosis</w:t>
            </w:r>
          </w:p>
        </w:tc>
        <w:tc>
          <w:tcPr>
            <w:tcW w:w="2574" w:type="dxa"/>
            <w:vAlign w:val="center"/>
          </w:tcPr>
          <w:p w14:paraId="3F1BA3ED"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226C97DC"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3B0AA7D1"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0631CD19" w14:textId="77777777" w:rsidTr="00A6122C">
        <w:trPr>
          <w:trHeight w:val="576"/>
        </w:trPr>
        <w:tc>
          <w:tcPr>
            <w:tcW w:w="3330" w:type="dxa"/>
            <w:vAlign w:val="center"/>
          </w:tcPr>
          <w:p w14:paraId="5917DC32" w14:textId="77777777" w:rsidR="00A6122C" w:rsidRPr="000541D6" w:rsidRDefault="00C933EC" w:rsidP="00A6122C">
            <w:pPr>
              <w:rPr>
                <w:rFonts w:ascii="Arial" w:hAnsi="Arial" w:cs="Arial"/>
                <w:sz w:val="18"/>
                <w:szCs w:val="18"/>
              </w:rPr>
            </w:pPr>
            <w:r>
              <w:rPr>
                <w:rFonts w:ascii="Arial" w:hAnsi="Arial" w:cs="Arial"/>
                <w:sz w:val="18"/>
                <w:szCs w:val="18"/>
              </w:rPr>
              <w:t>Youth Substance Use Treatment Coordinator</w:t>
            </w:r>
          </w:p>
        </w:tc>
        <w:tc>
          <w:tcPr>
            <w:tcW w:w="2574" w:type="dxa"/>
            <w:vAlign w:val="center"/>
          </w:tcPr>
          <w:p w14:paraId="03674608"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2BF6488B"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2249D9B6"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08829D99" w14:textId="77777777" w:rsidTr="00A6122C">
        <w:trPr>
          <w:trHeight w:val="576"/>
        </w:trPr>
        <w:tc>
          <w:tcPr>
            <w:tcW w:w="3330" w:type="dxa"/>
            <w:vAlign w:val="center"/>
          </w:tcPr>
          <w:p w14:paraId="3F95F17A" w14:textId="77777777" w:rsidR="00A6122C" w:rsidRPr="000541D6" w:rsidRDefault="00A6122C" w:rsidP="00A6122C">
            <w:pPr>
              <w:rPr>
                <w:rFonts w:ascii="Arial" w:hAnsi="Arial" w:cs="Arial"/>
                <w:sz w:val="18"/>
                <w:szCs w:val="18"/>
              </w:rPr>
            </w:pPr>
            <w:r>
              <w:rPr>
                <w:rFonts w:ascii="Arial" w:hAnsi="Arial" w:cs="Arial"/>
                <w:sz w:val="18"/>
                <w:szCs w:val="18"/>
              </w:rPr>
              <w:t xml:space="preserve">iHOPE Program Manager (First Episode Psychosis)  </w:t>
            </w:r>
            <w:r w:rsidRPr="0072460B">
              <w:rPr>
                <w:rFonts w:ascii="Arial" w:hAnsi="Arial" w:cs="Arial"/>
                <w:i/>
                <w:iCs/>
                <w:sz w:val="18"/>
                <w:szCs w:val="18"/>
                <w:u w:val="single"/>
              </w:rPr>
              <w:t>If applicable</w:t>
            </w:r>
          </w:p>
        </w:tc>
        <w:tc>
          <w:tcPr>
            <w:tcW w:w="2574" w:type="dxa"/>
            <w:vAlign w:val="center"/>
          </w:tcPr>
          <w:p w14:paraId="765DB467"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03DEC084"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138C4D6A"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7068668E" w14:textId="77777777" w:rsidTr="00A6122C">
        <w:trPr>
          <w:trHeight w:val="576"/>
        </w:trPr>
        <w:tc>
          <w:tcPr>
            <w:tcW w:w="3330" w:type="dxa"/>
            <w:vAlign w:val="center"/>
          </w:tcPr>
          <w:p w14:paraId="15E4B201" w14:textId="77777777" w:rsidR="00A6122C" w:rsidRPr="000541D6" w:rsidRDefault="00C933EC" w:rsidP="00A6122C">
            <w:pPr>
              <w:rPr>
                <w:rFonts w:ascii="Arial" w:hAnsi="Arial" w:cs="Arial"/>
                <w:sz w:val="18"/>
                <w:szCs w:val="18"/>
              </w:rPr>
            </w:pPr>
            <w:r>
              <w:rPr>
                <w:rFonts w:ascii="Arial" w:hAnsi="Arial" w:cs="Arial"/>
                <w:sz w:val="18"/>
                <w:szCs w:val="18"/>
              </w:rPr>
              <w:lastRenderedPageBreak/>
              <w:t>TAYLRD</w:t>
            </w:r>
            <w:r w:rsidR="00A6122C">
              <w:rPr>
                <w:rFonts w:ascii="Arial" w:hAnsi="Arial" w:cs="Arial"/>
                <w:sz w:val="18"/>
                <w:szCs w:val="18"/>
              </w:rPr>
              <w:t xml:space="preserve"> Drop-In Center </w:t>
            </w:r>
            <w:r>
              <w:rPr>
                <w:rFonts w:ascii="Arial" w:hAnsi="Arial" w:cs="Arial"/>
                <w:sz w:val="18"/>
                <w:szCs w:val="18"/>
              </w:rPr>
              <w:t xml:space="preserve">Site </w:t>
            </w:r>
            <w:r w:rsidR="00A6122C">
              <w:rPr>
                <w:rFonts w:ascii="Arial" w:hAnsi="Arial" w:cs="Arial"/>
                <w:sz w:val="18"/>
                <w:szCs w:val="18"/>
              </w:rPr>
              <w:t xml:space="preserve">Manager  </w:t>
            </w:r>
            <w:r w:rsidR="00A6122C" w:rsidRPr="0072460B">
              <w:rPr>
                <w:rFonts w:ascii="Arial" w:hAnsi="Arial" w:cs="Arial"/>
                <w:i/>
                <w:iCs/>
                <w:sz w:val="18"/>
                <w:szCs w:val="18"/>
                <w:u w:val="single"/>
              </w:rPr>
              <w:t>If applicable</w:t>
            </w:r>
            <w:r w:rsidR="00A6122C">
              <w:rPr>
                <w:rFonts w:ascii="Arial" w:hAnsi="Arial" w:cs="Arial"/>
                <w:sz w:val="18"/>
                <w:szCs w:val="18"/>
              </w:rPr>
              <w:t xml:space="preserve"> </w:t>
            </w:r>
          </w:p>
        </w:tc>
        <w:tc>
          <w:tcPr>
            <w:tcW w:w="2574" w:type="dxa"/>
            <w:vAlign w:val="center"/>
          </w:tcPr>
          <w:p w14:paraId="018D856B"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2D43FE10"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24767B64"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46E68078" w14:textId="77777777" w:rsidTr="00A6122C">
        <w:trPr>
          <w:trHeight w:val="576"/>
        </w:trPr>
        <w:tc>
          <w:tcPr>
            <w:tcW w:w="3330" w:type="dxa"/>
            <w:vAlign w:val="center"/>
          </w:tcPr>
          <w:p w14:paraId="7033591F" w14:textId="77777777" w:rsidR="00A6122C" w:rsidRPr="000541D6" w:rsidRDefault="00A6122C" w:rsidP="00A6122C">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2574" w:type="dxa"/>
            <w:vAlign w:val="center"/>
          </w:tcPr>
          <w:p w14:paraId="7CEEE255"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736DE29E"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599BBE75"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09BB565A" w14:textId="77777777" w:rsidTr="00A6122C">
        <w:trPr>
          <w:trHeight w:val="576"/>
        </w:trPr>
        <w:tc>
          <w:tcPr>
            <w:tcW w:w="3330" w:type="dxa"/>
            <w:vAlign w:val="center"/>
          </w:tcPr>
          <w:p w14:paraId="13DB6000" w14:textId="77777777" w:rsidR="00A6122C" w:rsidRPr="000541D6" w:rsidRDefault="00A6122C" w:rsidP="00A6122C">
            <w:pPr>
              <w:rPr>
                <w:rFonts w:ascii="Arial" w:eastAsia="Times New Roman" w:hAnsi="Arial" w:cs="Arial"/>
                <w:sz w:val="18"/>
                <w:szCs w:val="18"/>
              </w:rPr>
            </w:pPr>
            <w:r>
              <w:rPr>
                <w:rFonts w:ascii="Arial" w:eastAsia="Times New Roman" w:hAnsi="Arial" w:cs="Arial"/>
                <w:sz w:val="18"/>
                <w:szCs w:val="18"/>
              </w:rPr>
              <w:t xml:space="preserve">Other:  </w:t>
            </w: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2574" w:type="dxa"/>
            <w:vAlign w:val="center"/>
          </w:tcPr>
          <w:p w14:paraId="61FEA2C2"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00B6E69D"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03B9CB5D"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0C1C51D7" w14:textId="77777777" w:rsidTr="00A6122C">
        <w:trPr>
          <w:trHeight w:val="576"/>
        </w:trPr>
        <w:tc>
          <w:tcPr>
            <w:tcW w:w="3330" w:type="dxa"/>
            <w:vAlign w:val="center"/>
          </w:tcPr>
          <w:p w14:paraId="72EC7612" w14:textId="77777777" w:rsidR="00A6122C" w:rsidRPr="000541D6" w:rsidRDefault="00A6122C" w:rsidP="00A6122C">
            <w:pPr>
              <w:rPr>
                <w:rFonts w:ascii="Arial" w:eastAsia="Times New Roman" w:hAnsi="Arial" w:cs="Arial"/>
                <w:sz w:val="18"/>
                <w:szCs w:val="18"/>
              </w:rPr>
            </w:pPr>
            <w:r>
              <w:rPr>
                <w:rFonts w:ascii="Arial" w:eastAsia="Times New Roman" w:hAnsi="Arial" w:cs="Arial"/>
                <w:sz w:val="18"/>
                <w:szCs w:val="18"/>
              </w:rPr>
              <w:t xml:space="preserve">Other  </w:t>
            </w: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2574" w:type="dxa"/>
            <w:vAlign w:val="center"/>
          </w:tcPr>
          <w:p w14:paraId="747A7406"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18C1F45B"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63C8095E"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bl>
    <w:p w14:paraId="357C4DCB" w14:textId="77777777" w:rsidR="00C45637" w:rsidRPr="00BA5D62" w:rsidRDefault="00C45637" w:rsidP="00BA5D62">
      <w:pPr>
        <w:spacing w:after="120"/>
        <w:rPr>
          <w:rFonts w:ascii="Arial" w:eastAsia="Times New Roman" w:hAnsi="Arial" w:cs="Arial"/>
          <w:color w:val="FFFFFF"/>
          <w:sz w:val="18"/>
          <w:szCs w:val="18"/>
        </w:rPr>
      </w:pPr>
      <w:bookmarkStart w:id="6" w:name="_Hlk125380636"/>
    </w:p>
    <w:p w14:paraId="7CC1306C" w14:textId="77777777" w:rsidR="0072460B" w:rsidRPr="00FC66BA" w:rsidRDefault="0072460B" w:rsidP="009A4D09">
      <w:pPr>
        <w:spacing w:after="120"/>
        <w:rPr>
          <w:rFonts w:ascii="Open Sans" w:eastAsia="Times New Roman" w:hAnsi="Open Sans" w:cs="Open Sans"/>
          <w:b/>
          <w:bCs/>
          <w:color w:val="365F91" w:themeColor="accent1" w:themeShade="BF"/>
          <w:sz w:val="20"/>
          <w:szCs w:val="20"/>
          <w:u w:val="single"/>
        </w:rPr>
      </w:pPr>
      <w:r w:rsidRPr="00FC66BA">
        <w:rPr>
          <w:rFonts w:ascii="Open Sans" w:eastAsia="Times New Roman" w:hAnsi="Open Sans" w:cs="Open Sans"/>
          <w:b/>
          <w:bCs/>
          <w:color w:val="365F91" w:themeColor="accent1" w:themeShade="BF"/>
          <w:sz w:val="20"/>
          <w:szCs w:val="20"/>
          <w:u w:val="single"/>
        </w:rPr>
        <w:t>Evidence-Based Screening</w:t>
      </w:r>
    </w:p>
    <w:bookmarkEnd w:id="6"/>
    <w:p w14:paraId="1A6B8A9C" w14:textId="77777777" w:rsidR="0072460B" w:rsidRPr="0072460B" w:rsidRDefault="0072460B" w:rsidP="009E3EEB">
      <w:pPr>
        <w:pStyle w:val="ListParagraph"/>
        <w:numPr>
          <w:ilvl w:val="0"/>
          <w:numId w:val="4"/>
        </w:numPr>
        <w:spacing w:after="120" w:line="276" w:lineRule="auto"/>
        <w:ind w:right="360"/>
        <w:contextualSpacing w:val="0"/>
        <w:jc w:val="both"/>
        <w:rPr>
          <w:rFonts w:ascii="Arial" w:hAnsi="Arial" w:cs="Arial"/>
          <w:sz w:val="20"/>
          <w:szCs w:val="20"/>
        </w:rPr>
      </w:pPr>
      <w:r w:rsidRPr="0072460B">
        <w:rPr>
          <w:rFonts w:ascii="Arial" w:hAnsi="Arial" w:cs="Arial"/>
          <w:sz w:val="20"/>
          <w:szCs w:val="20"/>
        </w:rPr>
        <w:t xml:space="preserve">Please identify the evidence-based </w:t>
      </w:r>
      <w:r w:rsidRPr="0072460B">
        <w:rPr>
          <w:rFonts w:ascii="Arial" w:hAnsi="Arial" w:cs="Arial"/>
          <w:sz w:val="20"/>
          <w:szCs w:val="20"/>
          <w:u w:val="single"/>
        </w:rPr>
        <w:t>screening tool(s)</w:t>
      </w:r>
      <w:r w:rsidRPr="0072460B">
        <w:rPr>
          <w:rFonts w:ascii="Arial" w:hAnsi="Arial" w:cs="Arial"/>
          <w:sz w:val="20"/>
          <w:szCs w:val="20"/>
        </w:rPr>
        <w:t xml:space="preserve"> used with youth and young adults to identify:</w:t>
      </w:r>
    </w:p>
    <w:p w14:paraId="2AB14163" w14:textId="77777777" w:rsidR="00E66B1C" w:rsidRDefault="0072460B" w:rsidP="00742A82">
      <w:pPr>
        <w:pStyle w:val="ListParagraph"/>
        <w:numPr>
          <w:ilvl w:val="1"/>
          <w:numId w:val="4"/>
        </w:numPr>
        <w:spacing w:after="20"/>
        <w:ind w:left="720"/>
        <w:contextualSpacing w:val="0"/>
        <w:jc w:val="both"/>
        <w:rPr>
          <w:rFonts w:ascii="Arial" w:hAnsi="Arial" w:cs="Arial"/>
          <w:sz w:val="20"/>
          <w:szCs w:val="20"/>
        </w:rPr>
      </w:pPr>
      <w:r w:rsidRPr="0072460B">
        <w:rPr>
          <w:rFonts w:ascii="Arial" w:hAnsi="Arial" w:cs="Arial"/>
          <w:sz w:val="20"/>
          <w:szCs w:val="20"/>
        </w:rPr>
        <w:t xml:space="preserve">At Clinical High Risk for Psychosis/First Episode Psychosis:  </w:t>
      </w:r>
    </w:p>
    <w:bookmarkStart w:id="7" w:name="_Hlk163131024"/>
    <w:p w14:paraId="6D264E13" w14:textId="77777777" w:rsidR="0072460B" w:rsidRPr="00A6122C" w:rsidRDefault="00A6122C" w:rsidP="00E23C2A">
      <w:pPr>
        <w:spacing w:after="60" w:line="276" w:lineRule="auto"/>
        <w:ind w:left="720"/>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bookmarkEnd w:id="7"/>
      <w:r w:rsidR="0072460B" w:rsidRPr="00A6122C">
        <w:rPr>
          <w:rFonts w:ascii="Arial" w:hAnsi="Arial" w:cs="Arial"/>
          <w:sz w:val="20"/>
          <w:szCs w:val="20"/>
          <w:u w:val="single"/>
        </w:rPr>
        <w:t xml:space="preserve">                     </w:t>
      </w:r>
    </w:p>
    <w:p w14:paraId="718E2A4E" w14:textId="77777777" w:rsidR="0072460B" w:rsidRDefault="00D13A84" w:rsidP="00D54812">
      <w:pPr>
        <w:pStyle w:val="ListParagraph"/>
        <w:numPr>
          <w:ilvl w:val="1"/>
          <w:numId w:val="4"/>
        </w:numPr>
        <w:spacing w:after="20"/>
        <w:ind w:left="720"/>
        <w:contextualSpacing w:val="0"/>
        <w:jc w:val="both"/>
        <w:rPr>
          <w:rFonts w:ascii="Arial" w:hAnsi="Arial" w:cs="Arial"/>
          <w:sz w:val="20"/>
          <w:szCs w:val="20"/>
        </w:rPr>
      </w:pPr>
      <w:r>
        <w:rPr>
          <w:rFonts w:ascii="Arial" w:hAnsi="Arial" w:cs="Arial"/>
          <w:sz w:val="20"/>
          <w:szCs w:val="20"/>
        </w:rPr>
        <w:t>Mental Health/</w:t>
      </w:r>
      <w:r w:rsidR="0072460B" w:rsidRPr="0072460B">
        <w:rPr>
          <w:rFonts w:ascii="Arial" w:hAnsi="Arial" w:cs="Arial"/>
          <w:sz w:val="20"/>
          <w:szCs w:val="20"/>
        </w:rPr>
        <w:t xml:space="preserve">Substance Use Issues:  </w:t>
      </w:r>
    </w:p>
    <w:bookmarkStart w:id="8" w:name="_Hlk126001225"/>
    <w:p w14:paraId="75F9F8D4" w14:textId="77777777" w:rsidR="00CE6775" w:rsidRPr="0072460B" w:rsidRDefault="00A6122C" w:rsidP="00E23C2A">
      <w:pPr>
        <w:pStyle w:val="ListParagraph"/>
        <w:spacing w:after="60" w:line="276" w:lineRule="auto"/>
        <w:contextualSpacing w:val="0"/>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p>
    <w:bookmarkEnd w:id="8"/>
    <w:p w14:paraId="11CBDF05" w14:textId="77777777" w:rsidR="00D54812" w:rsidRDefault="0072460B" w:rsidP="00D54812">
      <w:pPr>
        <w:pStyle w:val="ListParagraph"/>
        <w:numPr>
          <w:ilvl w:val="1"/>
          <w:numId w:val="4"/>
        </w:numPr>
        <w:spacing w:after="20" w:line="276" w:lineRule="auto"/>
        <w:ind w:left="720"/>
        <w:contextualSpacing w:val="0"/>
        <w:jc w:val="both"/>
        <w:rPr>
          <w:rFonts w:ascii="Arial" w:hAnsi="Arial" w:cs="Arial"/>
          <w:sz w:val="20"/>
          <w:szCs w:val="20"/>
        </w:rPr>
      </w:pPr>
      <w:r w:rsidRPr="00D54812">
        <w:rPr>
          <w:rFonts w:ascii="Arial" w:hAnsi="Arial" w:cs="Arial"/>
          <w:sz w:val="20"/>
          <w:szCs w:val="20"/>
        </w:rPr>
        <w:t>Other:</w:t>
      </w:r>
    </w:p>
    <w:bookmarkStart w:id="9" w:name="_Hlk126001321"/>
    <w:p w14:paraId="55377BFC" w14:textId="6BDD3DA3" w:rsidR="00A6122C" w:rsidRDefault="00A6122C" w:rsidP="00BA5D62">
      <w:pPr>
        <w:spacing w:after="240"/>
        <w:ind w:firstLine="720"/>
        <w:rPr>
          <w:rFonts w:ascii="Open Sans" w:eastAsia="Times New Roman" w:hAnsi="Open Sans" w:cs="Open Sans"/>
          <w:b/>
          <w:bCs/>
          <w:color w:val="FFFFFF"/>
          <w:sz w:val="18"/>
          <w:szCs w:val="18"/>
        </w:rPr>
      </w:pPr>
      <w:r w:rsidRPr="00D54812">
        <w:rPr>
          <w:rFonts w:ascii="Arial" w:hAnsi="Arial" w:cs="Arial"/>
          <w:sz w:val="20"/>
          <w:szCs w:val="20"/>
          <w:shd w:val="clear" w:color="auto" w:fill="DBE5F1" w:themeFill="accent1" w:themeFillTint="33"/>
        </w:rPr>
        <w:fldChar w:fldCharType="begin">
          <w:ffData>
            <w:name w:val="Text63"/>
            <w:enabled/>
            <w:calcOnExit w:val="0"/>
            <w:textInput/>
          </w:ffData>
        </w:fldChar>
      </w:r>
      <w:r w:rsidRPr="00D54812">
        <w:rPr>
          <w:rFonts w:ascii="Arial" w:hAnsi="Arial" w:cs="Arial"/>
          <w:sz w:val="20"/>
          <w:szCs w:val="20"/>
          <w:shd w:val="clear" w:color="auto" w:fill="DBE5F1" w:themeFill="accent1" w:themeFillTint="33"/>
        </w:rPr>
        <w:instrText xml:space="preserve"> FORMTEXT </w:instrText>
      </w:r>
      <w:r w:rsidRPr="00D54812">
        <w:rPr>
          <w:rFonts w:ascii="Arial" w:hAnsi="Arial" w:cs="Arial"/>
          <w:sz w:val="20"/>
          <w:szCs w:val="20"/>
          <w:shd w:val="clear" w:color="auto" w:fill="DBE5F1" w:themeFill="accent1" w:themeFillTint="33"/>
        </w:rPr>
      </w:r>
      <w:r w:rsidRPr="00D54812">
        <w:rPr>
          <w:rFonts w:ascii="Arial" w:hAnsi="Arial" w:cs="Arial"/>
          <w:sz w:val="20"/>
          <w:szCs w:val="20"/>
          <w:shd w:val="clear" w:color="auto" w:fill="DBE5F1" w:themeFill="accent1" w:themeFillTint="33"/>
        </w:rPr>
        <w:fldChar w:fldCharType="separate"/>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Pr="00D54812">
        <w:rPr>
          <w:rFonts w:ascii="Arial" w:hAnsi="Arial" w:cs="Arial"/>
          <w:sz w:val="20"/>
          <w:szCs w:val="20"/>
          <w:shd w:val="clear" w:color="auto" w:fill="DBE5F1" w:themeFill="accent1" w:themeFillTint="33"/>
        </w:rPr>
        <w:fldChar w:fldCharType="end"/>
      </w:r>
      <w:bookmarkStart w:id="10" w:name="_Hlk125382571"/>
      <w:bookmarkEnd w:id="9"/>
    </w:p>
    <w:p w14:paraId="26923C74" w14:textId="77777777" w:rsidR="00F0611A" w:rsidRPr="00BA5D62" w:rsidRDefault="00F0611A" w:rsidP="00BA5D62">
      <w:pPr>
        <w:spacing w:after="240"/>
        <w:rPr>
          <w:rFonts w:ascii="Open Sans" w:eastAsia="Times New Roman" w:hAnsi="Open Sans" w:cs="Open Sans"/>
          <w:sz w:val="20"/>
          <w:szCs w:val="20"/>
        </w:rPr>
      </w:pPr>
      <w:r w:rsidRPr="00BA5D62">
        <w:rPr>
          <w:rFonts w:ascii="Open Sans" w:eastAsia="Times New Roman" w:hAnsi="Open Sans" w:cs="Open Sans"/>
          <w:sz w:val="20"/>
          <w:szCs w:val="20"/>
        </w:rPr>
        <w:t>DBHDID is committed to enhancing services and supports that interest transition age youth, such as peer support services, employment and education supports and career planning, life skills supports, medication supports, support in health care navigation, age specific and developmentally appropriate behavioral health services, and coordination of care in an environment that is youth and young adult friendly.</w:t>
      </w:r>
    </w:p>
    <w:bookmarkEnd w:id="10"/>
    <w:p w14:paraId="68096461" w14:textId="77777777" w:rsidR="001319E4" w:rsidRPr="001319E4" w:rsidRDefault="00EE3D62" w:rsidP="001319E4">
      <w:pPr>
        <w:pStyle w:val="ListParagraph"/>
        <w:numPr>
          <w:ilvl w:val="0"/>
          <w:numId w:val="4"/>
        </w:numPr>
        <w:spacing w:after="60"/>
        <w:contextualSpacing w:val="0"/>
        <w:jc w:val="both"/>
        <w:rPr>
          <w:rFonts w:ascii="Arial" w:hAnsi="Arial" w:cs="Arial"/>
          <w:sz w:val="20"/>
          <w:szCs w:val="20"/>
        </w:rPr>
      </w:pPr>
      <w:r w:rsidRPr="00EC4161">
        <w:rPr>
          <w:rFonts w:ascii="Arial" w:hAnsi="Arial" w:cs="Arial"/>
          <w:iCs/>
          <w:sz w:val="20"/>
          <w:szCs w:val="20"/>
        </w:rPr>
        <w:t xml:space="preserve">Please </w:t>
      </w:r>
      <w:r w:rsidR="00F0611A" w:rsidRPr="00EC4161">
        <w:rPr>
          <w:rFonts w:ascii="Arial" w:hAnsi="Arial" w:cs="Arial"/>
          <w:iCs/>
          <w:sz w:val="20"/>
          <w:szCs w:val="20"/>
        </w:rPr>
        <w:t xml:space="preserve">describe any plans your agency has </w:t>
      </w:r>
      <w:r w:rsidR="00F0611A" w:rsidRPr="00EC4161">
        <w:rPr>
          <w:rFonts w:ascii="Arial" w:hAnsi="Arial" w:cs="Arial"/>
          <w:b/>
          <w:bCs/>
          <w:iCs/>
          <w:sz w:val="20"/>
          <w:szCs w:val="20"/>
        </w:rPr>
        <w:t>this coming year</w:t>
      </w:r>
      <w:r w:rsidR="00F0611A" w:rsidRPr="00EC4161">
        <w:rPr>
          <w:rFonts w:ascii="Arial" w:hAnsi="Arial" w:cs="Arial"/>
          <w:iCs/>
          <w:sz w:val="20"/>
          <w:szCs w:val="20"/>
        </w:rPr>
        <w:t xml:space="preserve"> to incorporate </w:t>
      </w:r>
      <w:r w:rsidR="007A5A9A" w:rsidRPr="00EC4161">
        <w:rPr>
          <w:rFonts w:ascii="Arial" w:hAnsi="Arial" w:cs="Arial"/>
          <w:iCs/>
          <w:sz w:val="20"/>
          <w:szCs w:val="20"/>
        </w:rPr>
        <w:t>TAY</w:t>
      </w:r>
      <w:r w:rsidR="00F0611A" w:rsidRPr="00EC4161">
        <w:rPr>
          <w:rFonts w:ascii="Arial" w:hAnsi="Arial" w:cs="Arial"/>
          <w:iCs/>
          <w:sz w:val="20"/>
          <w:szCs w:val="20"/>
        </w:rPr>
        <w:t xml:space="preserve"> specific</w:t>
      </w:r>
      <w:r w:rsidR="001319E4">
        <w:rPr>
          <w:rFonts w:ascii="Arial" w:hAnsi="Arial" w:cs="Arial"/>
          <w:iCs/>
          <w:sz w:val="20"/>
          <w:szCs w:val="20"/>
        </w:rPr>
        <w:t xml:space="preserve"> </w:t>
      </w:r>
      <w:r w:rsidRPr="00EC4161">
        <w:rPr>
          <w:rFonts w:ascii="Arial" w:hAnsi="Arial" w:cs="Arial"/>
          <w:iCs/>
          <w:sz w:val="20"/>
          <w:szCs w:val="20"/>
        </w:rPr>
        <w:t>evidence based and promising practices</w:t>
      </w:r>
      <w:r w:rsidR="00F0611A" w:rsidRPr="00EC4161">
        <w:rPr>
          <w:rFonts w:ascii="Arial" w:hAnsi="Arial" w:cs="Arial"/>
          <w:iCs/>
          <w:sz w:val="20"/>
          <w:szCs w:val="20"/>
        </w:rPr>
        <w:t xml:space="preserve"> into your programming to support this population in your community (for example Youth Mental Health First Aid, Teen Mental Health First Aid, Applied Suicide Intervention Skills Training (ASIST) or SafeTALK, Youth Thrive, Wellness Recovery Action Plan, etc.)</w:t>
      </w:r>
      <w:r w:rsidRPr="00EC4161">
        <w:rPr>
          <w:rFonts w:ascii="Arial" w:hAnsi="Arial" w:cs="Arial"/>
          <w:iCs/>
          <w:sz w:val="20"/>
          <w:szCs w:val="20"/>
        </w:rPr>
        <w:t>.</w:t>
      </w:r>
      <w:bookmarkStart w:id="11" w:name="_Hlk163131084"/>
    </w:p>
    <w:p w14:paraId="5CF95F8C" w14:textId="59CEA7D4" w:rsidR="00EC4161" w:rsidRPr="00EC4161" w:rsidRDefault="001319E4" w:rsidP="001319E4">
      <w:pPr>
        <w:pStyle w:val="ListParagraph"/>
        <w:spacing w:after="240"/>
        <w:ind w:left="360"/>
        <w:contextualSpacing w:val="0"/>
        <w:jc w:val="both"/>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bookmarkEnd w:id="11"/>
    </w:p>
    <w:p w14:paraId="4E285F31" w14:textId="77777777" w:rsidR="001319E4" w:rsidRPr="001319E4" w:rsidRDefault="00F0611A" w:rsidP="001319E4">
      <w:pPr>
        <w:pStyle w:val="ListParagraph"/>
        <w:numPr>
          <w:ilvl w:val="0"/>
          <w:numId w:val="4"/>
        </w:numPr>
        <w:spacing w:after="60"/>
        <w:contextualSpacing w:val="0"/>
        <w:jc w:val="both"/>
        <w:rPr>
          <w:rFonts w:ascii="Arial" w:hAnsi="Arial" w:cs="Arial"/>
          <w:sz w:val="20"/>
          <w:szCs w:val="20"/>
        </w:rPr>
      </w:pPr>
      <w:r w:rsidRPr="00EC4161">
        <w:rPr>
          <w:rFonts w:ascii="Arial" w:hAnsi="Arial" w:cs="Arial"/>
          <w:iCs/>
          <w:sz w:val="20"/>
          <w:szCs w:val="20"/>
        </w:rPr>
        <w:t xml:space="preserve">Please describe any plans your region has </w:t>
      </w:r>
      <w:r w:rsidRPr="00EC4161">
        <w:rPr>
          <w:rFonts w:ascii="Arial" w:hAnsi="Arial" w:cs="Arial"/>
          <w:b/>
          <w:bCs/>
          <w:iCs/>
          <w:sz w:val="20"/>
          <w:szCs w:val="20"/>
        </w:rPr>
        <w:t>this coming year</w:t>
      </w:r>
      <w:r w:rsidRPr="00EC4161">
        <w:rPr>
          <w:rFonts w:ascii="Arial" w:hAnsi="Arial" w:cs="Arial"/>
          <w:iCs/>
          <w:sz w:val="20"/>
          <w:szCs w:val="20"/>
        </w:rPr>
        <w:t xml:space="preserve"> to </w:t>
      </w:r>
      <w:r w:rsidR="007A5A9A" w:rsidRPr="00EC4161">
        <w:rPr>
          <w:rFonts w:ascii="Arial" w:hAnsi="Arial" w:cs="Arial"/>
          <w:iCs/>
          <w:sz w:val="20"/>
          <w:szCs w:val="20"/>
        </w:rPr>
        <w:t xml:space="preserve">provide TAY with earlier, faster, and easier access to </w:t>
      </w:r>
      <w:r w:rsidRPr="00EC4161">
        <w:rPr>
          <w:rFonts w:ascii="Arial" w:hAnsi="Arial" w:cs="Arial"/>
          <w:iCs/>
          <w:sz w:val="20"/>
          <w:szCs w:val="20"/>
        </w:rPr>
        <w:t>services through your agency (for example: Individual Placement and Support Model (IPS) of Supported Employment, Supportive Housing, Childcare, Transportation, Supported Education, Peer Support, Targeted Case Management, Medication Assisted Treatment, etc</w:t>
      </w:r>
      <w:r w:rsidR="001319E4">
        <w:rPr>
          <w:rFonts w:ascii="Arial" w:hAnsi="Arial" w:cs="Arial"/>
          <w:iCs/>
          <w:sz w:val="20"/>
          <w:szCs w:val="20"/>
        </w:rPr>
        <w:t>.</w:t>
      </w:r>
      <w:r w:rsidRPr="00EC4161">
        <w:rPr>
          <w:rFonts w:ascii="Arial" w:hAnsi="Arial" w:cs="Arial"/>
          <w:iCs/>
          <w:sz w:val="20"/>
          <w:szCs w:val="20"/>
        </w:rPr>
        <w:t>)</w:t>
      </w:r>
      <w:r w:rsidR="00D13A84" w:rsidRPr="00EC4161">
        <w:rPr>
          <w:rFonts w:ascii="Arial" w:hAnsi="Arial" w:cs="Arial"/>
          <w:iCs/>
          <w:sz w:val="20"/>
          <w:szCs w:val="20"/>
        </w:rPr>
        <w:t>.</w:t>
      </w:r>
    </w:p>
    <w:p w14:paraId="5DC96F84" w14:textId="522AC730" w:rsidR="00EC4161" w:rsidRPr="00EC4161" w:rsidRDefault="001319E4" w:rsidP="001319E4">
      <w:pPr>
        <w:pStyle w:val="ListParagraph"/>
        <w:spacing w:after="240"/>
        <w:ind w:left="360"/>
        <w:contextualSpacing w:val="0"/>
        <w:jc w:val="both"/>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p>
    <w:p w14:paraId="343AE0AE" w14:textId="77777777" w:rsidR="001319E4" w:rsidRDefault="001319E4" w:rsidP="001319E4">
      <w:pPr>
        <w:pStyle w:val="ListParagraph"/>
        <w:numPr>
          <w:ilvl w:val="0"/>
          <w:numId w:val="4"/>
        </w:numPr>
        <w:spacing w:after="60"/>
        <w:contextualSpacing w:val="0"/>
        <w:jc w:val="both"/>
        <w:rPr>
          <w:rFonts w:ascii="Arial" w:hAnsi="Arial" w:cs="Arial"/>
          <w:sz w:val="20"/>
          <w:szCs w:val="20"/>
        </w:rPr>
      </w:pPr>
      <w:r w:rsidRPr="001319E4">
        <w:rPr>
          <w:rFonts w:ascii="Arial" w:hAnsi="Arial" w:cs="Arial"/>
          <w:sz w:val="20"/>
          <w:szCs w:val="20"/>
        </w:rPr>
        <w:t>P</w:t>
      </w:r>
      <w:r w:rsidR="00172658" w:rsidRPr="001319E4">
        <w:rPr>
          <w:rFonts w:ascii="Arial" w:hAnsi="Arial" w:cs="Arial"/>
          <w:sz w:val="20"/>
          <w:szCs w:val="20"/>
        </w:rPr>
        <w:t xml:space="preserve">lease describe any innovative programming your region is utilizing </w:t>
      </w:r>
      <w:r w:rsidR="008D765E" w:rsidRPr="001319E4">
        <w:rPr>
          <w:rFonts w:ascii="Arial" w:hAnsi="Arial" w:cs="Arial"/>
          <w:b/>
          <w:bCs/>
          <w:sz w:val="20"/>
          <w:szCs w:val="20"/>
        </w:rPr>
        <w:t>this coming year</w:t>
      </w:r>
      <w:r w:rsidR="008D765E" w:rsidRPr="001319E4">
        <w:rPr>
          <w:rFonts w:ascii="Arial" w:hAnsi="Arial" w:cs="Arial"/>
          <w:sz w:val="20"/>
          <w:szCs w:val="20"/>
        </w:rPr>
        <w:t xml:space="preserve"> that is </w:t>
      </w:r>
      <w:r w:rsidR="00172658" w:rsidRPr="001319E4">
        <w:rPr>
          <w:rFonts w:ascii="Arial" w:hAnsi="Arial" w:cs="Arial"/>
          <w:sz w:val="20"/>
          <w:szCs w:val="20"/>
        </w:rPr>
        <w:t xml:space="preserve">geared at outreach and engagement of </w:t>
      </w:r>
      <w:r w:rsidR="007A5A9A" w:rsidRPr="001319E4">
        <w:rPr>
          <w:rFonts w:ascii="Arial" w:hAnsi="Arial" w:cs="Arial"/>
          <w:sz w:val="20"/>
          <w:szCs w:val="20"/>
        </w:rPr>
        <w:t>TAY</w:t>
      </w:r>
      <w:r w:rsidR="00172658" w:rsidRPr="001319E4">
        <w:rPr>
          <w:rFonts w:ascii="Arial" w:hAnsi="Arial" w:cs="Arial"/>
          <w:sz w:val="20"/>
          <w:szCs w:val="20"/>
        </w:rPr>
        <w:t xml:space="preserve"> with or at risk of behavioral health issues.</w:t>
      </w:r>
      <w:r w:rsidRPr="001319E4">
        <w:rPr>
          <w:rFonts w:ascii="Arial" w:hAnsi="Arial" w:cs="Arial"/>
          <w:sz w:val="20"/>
          <w:szCs w:val="20"/>
        </w:rPr>
        <w:t xml:space="preserve">  </w:t>
      </w:r>
      <w:r>
        <w:rPr>
          <w:rFonts w:ascii="Arial" w:hAnsi="Arial" w:cs="Arial"/>
          <w:sz w:val="20"/>
          <w:szCs w:val="20"/>
        </w:rPr>
        <w:t xml:space="preserve"> </w:t>
      </w:r>
    </w:p>
    <w:p w14:paraId="31E60BC6" w14:textId="7ECDC310" w:rsidR="001319E4" w:rsidRDefault="001319E4" w:rsidP="001319E4">
      <w:pPr>
        <w:pStyle w:val="ListParagraph"/>
        <w:spacing w:after="240"/>
        <w:ind w:left="360"/>
        <w:contextualSpacing w:val="0"/>
        <w:jc w:val="both"/>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p>
    <w:p w14:paraId="662B1C87" w14:textId="77777777" w:rsidR="00D54812" w:rsidRDefault="00172658" w:rsidP="001319E4">
      <w:pPr>
        <w:pStyle w:val="ListParagraph"/>
        <w:numPr>
          <w:ilvl w:val="0"/>
          <w:numId w:val="4"/>
        </w:numPr>
        <w:spacing w:after="60"/>
        <w:contextualSpacing w:val="0"/>
        <w:rPr>
          <w:rFonts w:ascii="Arial" w:hAnsi="Arial" w:cs="Arial"/>
          <w:sz w:val="20"/>
          <w:szCs w:val="20"/>
        </w:rPr>
      </w:pPr>
      <w:r w:rsidRPr="00D54812">
        <w:rPr>
          <w:rFonts w:ascii="Arial" w:hAnsi="Arial" w:cs="Arial"/>
          <w:sz w:val="20"/>
          <w:szCs w:val="20"/>
        </w:rPr>
        <w:t xml:space="preserve">Please describe any agency policy changes that have taken place </w:t>
      </w:r>
      <w:r w:rsidRPr="001F5B86">
        <w:rPr>
          <w:rFonts w:ascii="Arial" w:hAnsi="Arial" w:cs="Arial"/>
          <w:b/>
          <w:bCs/>
          <w:sz w:val="20"/>
          <w:szCs w:val="20"/>
        </w:rPr>
        <w:t>this past year</w:t>
      </w:r>
      <w:r w:rsidRPr="00D54812">
        <w:rPr>
          <w:rFonts w:ascii="Arial" w:hAnsi="Arial" w:cs="Arial"/>
          <w:sz w:val="20"/>
          <w:szCs w:val="20"/>
        </w:rPr>
        <w:t xml:space="preserve"> to support increasing </w:t>
      </w:r>
      <w:r w:rsidR="00D13A84">
        <w:rPr>
          <w:rFonts w:ascii="Arial" w:hAnsi="Arial" w:cs="Arial"/>
          <w:sz w:val="20"/>
          <w:szCs w:val="20"/>
        </w:rPr>
        <w:t xml:space="preserve">fast and easy </w:t>
      </w:r>
      <w:r w:rsidRPr="00D54812">
        <w:rPr>
          <w:rFonts w:ascii="Arial" w:hAnsi="Arial" w:cs="Arial"/>
          <w:sz w:val="20"/>
          <w:szCs w:val="20"/>
        </w:rPr>
        <w:t>access to care</w:t>
      </w:r>
      <w:r w:rsidR="00D13A84">
        <w:rPr>
          <w:rFonts w:ascii="Arial" w:hAnsi="Arial" w:cs="Arial"/>
          <w:sz w:val="20"/>
          <w:szCs w:val="20"/>
        </w:rPr>
        <w:t xml:space="preserve"> that is appealing</w:t>
      </w:r>
      <w:r w:rsidRPr="00D54812">
        <w:rPr>
          <w:rFonts w:ascii="Arial" w:hAnsi="Arial" w:cs="Arial"/>
          <w:sz w:val="20"/>
          <w:szCs w:val="20"/>
        </w:rPr>
        <w:t xml:space="preserve"> </w:t>
      </w:r>
      <w:r w:rsidR="00D13A84">
        <w:rPr>
          <w:rFonts w:ascii="Arial" w:hAnsi="Arial" w:cs="Arial"/>
          <w:sz w:val="20"/>
          <w:szCs w:val="20"/>
        </w:rPr>
        <w:t xml:space="preserve">to </w:t>
      </w:r>
      <w:r w:rsidR="007A5A9A">
        <w:rPr>
          <w:rFonts w:ascii="Arial" w:hAnsi="Arial" w:cs="Arial"/>
          <w:sz w:val="20"/>
          <w:szCs w:val="20"/>
        </w:rPr>
        <w:t>TAY</w:t>
      </w:r>
      <w:r w:rsidRPr="00D54812">
        <w:rPr>
          <w:rFonts w:ascii="Arial" w:hAnsi="Arial" w:cs="Arial"/>
          <w:sz w:val="20"/>
          <w:szCs w:val="20"/>
        </w:rPr>
        <w:t xml:space="preserve"> (e.g. Hours of service, communication, location of service, environment within service location, etc.)</w:t>
      </w:r>
      <w:r w:rsidR="00D54812" w:rsidRPr="00D54812">
        <w:rPr>
          <w:rFonts w:ascii="Arial" w:hAnsi="Arial" w:cs="Arial"/>
          <w:sz w:val="20"/>
          <w:szCs w:val="20"/>
        </w:rPr>
        <w:t>.</w:t>
      </w:r>
      <w:bookmarkStart w:id="12" w:name="_Hlk126002890"/>
    </w:p>
    <w:p w14:paraId="64BCA4B9" w14:textId="2728E756" w:rsidR="001319E4" w:rsidRDefault="001319E4" w:rsidP="001319E4">
      <w:pPr>
        <w:pStyle w:val="ListParagraph"/>
        <w:spacing w:after="360"/>
        <w:ind w:left="360"/>
        <w:contextualSpacing w:val="0"/>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p>
    <w:bookmarkEnd w:id="12"/>
    <w:p w14:paraId="53085DB9" w14:textId="77777777" w:rsidR="00096D69" w:rsidRPr="00D54812" w:rsidRDefault="003B56A6" w:rsidP="001319E4">
      <w:pPr>
        <w:spacing w:after="120"/>
        <w:jc w:val="both"/>
        <w:rPr>
          <w:rFonts w:ascii="Open Sans" w:eastAsia="Times New Roman" w:hAnsi="Open Sans" w:cs="Open Sans"/>
          <w:b/>
          <w:bCs/>
          <w:color w:val="365F91" w:themeColor="accent1" w:themeShade="BF"/>
          <w:sz w:val="20"/>
          <w:szCs w:val="20"/>
          <w:u w:val="single"/>
        </w:rPr>
      </w:pPr>
      <w:r>
        <w:rPr>
          <w:rFonts w:ascii="Open Sans" w:hAnsi="Open Sans" w:cs="Open Sans"/>
          <w:b/>
          <w:bCs/>
          <w:color w:val="365F91" w:themeColor="accent1" w:themeShade="BF"/>
          <w:sz w:val="20"/>
          <w:szCs w:val="20"/>
          <w:u w:val="single"/>
        </w:rPr>
        <w:lastRenderedPageBreak/>
        <w:t xml:space="preserve">Workforce </w:t>
      </w:r>
      <w:bookmarkStart w:id="13" w:name="_Hlk125385119"/>
      <w:r>
        <w:rPr>
          <w:rFonts w:ascii="Open Sans" w:hAnsi="Open Sans" w:cs="Open Sans"/>
          <w:b/>
          <w:bCs/>
          <w:color w:val="365F91" w:themeColor="accent1" w:themeShade="BF"/>
          <w:sz w:val="20"/>
          <w:szCs w:val="20"/>
          <w:u w:val="single"/>
        </w:rPr>
        <w:t>Development</w:t>
      </w:r>
    </w:p>
    <w:bookmarkEnd w:id="13"/>
    <w:p w14:paraId="03006C03" w14:textId="77777777" w:rsidR="00096D69" w:rsidRPr="00DA0B01" w:rsidRDefault="00096D69" w:rsidP="00E23C2A">
      <w:pPr>
        <w:pStyle w:val="BodyText"/>
        <w:numPr>
          <w:ilvl w:val="0"/>
          <w:numId w:val="4"/>
        </w:numPr>
        <w:spacing w:after="240" w:line="259" w:lineRule="auto"/>
        <w:ind w:right="360"/>
        <w:rPr>
          <w:rFonts w:ascii="Arial" w:hAnsi="Arial" w:cs="Arial"/>
        </w:rPr>
      </w:pPr>
      <w:r w:rsidRPr="00096D69">
        <w:rPr>
          <w:rFonts w:ascii="Arial" w:hAnsi="Arial" w:cs="Arial"/>
        </w:rPr>
        <w:t xml:space="preserve">Please report the total number of staff in your region who serve </w:t>
      </w:r>
      <w:r w:rsidR="00D13A84">
        <w:rPr>
          <w:rFonts w:ascii="Arial" w:hAnsi="Arial" w:cs="Arial"/>
          <w:u w:val="single"/>
        </w:rPr>
        <w:t>BOTH</w:t>
      </w:r>
      <w:r w:rsidR="00D13A84" w:rsidRPr="00096D69">
        <w:rPr>
          <w:rFonts w:ascii="Arial" w:hAnsi="Arial" w:cs="Arial"/>
        </w:rPr>
        <w:t xml:space="preserve"> </w:t>
      </w:r>
      <w:r w:rsidRPr="00096D69">
        <w:rPr>
          <w:rFonts w:ascii="Arial" w:hAnsi="Arial" w:cs="Arial"/>
        </w:rPr>
        <w:t xml:space="preserve">youth </w:t>
      </w:r>
      <w:r w:rsidRPr="00096D69">
        <w:rPr>
          <w:rFonts w:ascii="Arial" w:hAnsi="Arial" w:cs="Arial"/>
          <w:u w:val="single"/>
        </w:rPr>
        <w:t>and</w:t>
      </w:r>
      <w:r w:rsidRPr="00096D69">
        <w:rPr>
          <w:rFonts w:ascii="Arial" w:hAnsi="Arial" w:cs="Arial"/>
        </w:rPr>
        <w:t xml:space="preserve"> young adults? (Do </w:t>
      </w:r>
      <w:r w:rsidR="00D13A84">
        <w:rPr>
          <w:rFonts w:ascii="Arial" w:hAnsi="Arial" w:cs="Arial"/>
          <w:b/>
        </w:rPr>
        <w:t xml:space="preserve">NOT </w:t>
      </w:r>
      <w:r w:rsidR="00D13A84" w:rsidRPr="00096D69">
        <w:rPr>
          <w:rFonts w:ascii="Arial" w:hAnsi="Arial" w:cs="Arial"/>
        </w:rPr>
        <w:t xml:space="preserve"> </w:t>
      </w:r>
      <w:r w:rsidRPr="00096D69">
        <w:rPr>
          <w:rFonts w:ascii="Arial" w:hAnsi="Arial" w:cs="Arial"/>
        </w:rPr>
        <w:t xml:space="preserve">include staff who </w:t>
      </w:r>
      <w:r w:rsidRPr="00096D69">
        <w:rPr>
          <w:rFonts w:ascii="Arial" w:hAnsi="Arial" w:cs="Arial"/>
          <w:u w:val="single"/>
        </w:rPr>
        <w:t>only</w:t>
      </w:r>
      <w:r w:rsidRPr="00096D69">
        <w:rPr>
          <w:rFonts w:ascii="Arial" w:hAnsi="Arial" w:cs="Arial"/>
        </w:rPr>
        <w:t xml:space="preserve"> serve youth </w:t>
      </w:r>
      <w:r w:rsidRPr="00096D69">
        <w:rPr>
          <w:rFonts w:ascii="Arial" w:hAnsi="Arial" w:cs="Arial"/>
          <w:b/>
        </w:rPr>
        <w:t>or</w:t>
      </w:r>
      <w:r w:rsidRPr="00096D69">
        <w:rPr>
          <w:rFonts w:ascii="Arial" w:hAnsi="Arial" w:cs="Arial"/>
        </w:rPr>
        <w:t xml:space="preserve"> </w:t>
      </w:r>
      <w:r w:rsidRPr="00096D69">
        <w:rPr>
          <w:rFonts w:ascii="Arial" w:hAnsi="Arial" w:cs="Arial"/>
          <w:u w:val="single"/>
        </w:rPr>
        <w:t>only</w:t>
      </w:r>
      <w:r w:rsidRPr="00096D69">
        <w:rPr>
          <w:rFonts w:ascii="Arial" w:hAnsi="Arial" w:cs="Arial"/>
        </w:rPr>
        <w:t xml:space="preserve"> serve adults):  </w:t>
      </w:r>
      <w:bookmarkStart w:id="14" w:name="_Hlk161668846"/>
      <w:r w:rsidR="00742A82" w:rsidRPr="00742A82">
        <w:rPr>
          <w:rFonts w:ascii="Arial" w:hAnsi="Arial" w:cs="Arial"/>
          <w:shd w:val="clear" w:color="auto" w:fill="DBE5F1" w:themeFill="accent1" w:themeFillTint="33"/>
        </w:rPr>
        <w:fldChar w:fldCharType="begin">
          <w:ffData>
            <w:name w:val="Text63"/>
            <w:enabled/>
            <w:calcOnExit w:val="0"/>
            <w:textInput/>
          </w:ffData>
        </w:fldChar>
      </w:r>
      <w:r w:rsidR="00742A82" w:rsidRPr="00742A82">
        <w:rPr>
          <w:rFonts w:ascii="Arial" w:hAnsi="Arial" w:cs="Arial"/>
          <w:shd w:val="clear" w:color="auto" w:fill="DBE5F1" w:themeFill="accent1" w:themeFillTint="33"/>
        </w:rPr>
        <w:instrText xml:space="preserve"> FORMTEXT </w:instrText>
      </w:r>
      <w:r w:rsidR="00742A82" w:rsidRPr="00742A82">
        <w:rPr>
          <w:rFonts w:ascii="Arial" w:hAnsi="Arial" w:cs="Arial"/>
          <w:shd w:val="clear" w:color="auto" w:fill="DBE5F1" w:themeFill="accent1" w:themeFillTint="33"/>
        </w:rPr>
      </w:r>
      <w:r w:rsidR="00742A82" w:rsidRPr="00742A82">
        <w:rPr>
          <w:rFonts w:ascii="Arial" w:hAnsi="Arial" w:cs="Arial"/>
          <w:shd w:val="clear" w:color="auto" w:fill="DBE5F1" w:themeFill="accent1" w:themeFillTint="33"/>
        </w:rPr>
        <w:fldChar w:fldCharType="separate"/>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742A82" w:rsidRPr="00742A82">
        <w:rPr>
          <w:rFonts w:ascii="Arial" w:hAnsi="Arial" w:cs="Arial"/>
          <w:shd w:val="clear" w:color="auto" w:fill="DBE5F1" w:themeFill="accent1" w:themeFillTint="33"/>
        </w:rPr>
        <w:fldChar w:fldCharType="end"/>
      </w:r>
    </w:p>
    <w:p w14:paraId="423C4E7C" w14:textId="77777777" w:rsidR="00E74316" w:rsidRPr="00096D69" w:rsidRDefault="00E74316" w:rsidP="001319E4">
      <w:pPr>
        <w:pStyle w:val="BodyText"/>
        <w:numPr>
          <w:ilvl w:val="0"/>
          <w:numId w:val="4"/>
        </w:numPr>
        <w:spacing w:after="60" w:line="259" w:lineRule="auto"/>
        <w:ind w:right="360"/>
        <w:rPr>
          <w:rFonts w:ascii="Arial" w:hAnsi="Arial" w:cs="Arial"/>
        </w:rPr>
      </w:pPr>
      <w:bookmarkStart w:id="15" w:name="_Hlk163131287"/>
      <w:bookmarkEnd w:id="14"/>
      <w:r>
        <w:rPr>
          <w:rFonts w:ascii="Arial" w:hAnsi="Arial" w:cs="Arial"/>
        </w:rPr>
        <w:t xml:space="preserve">Please list all trainings provided to the staff listed above that are specific to transition age youth issues: </w:t>
      </w:r>
    </w:p>
    <w:bookmarkEnd w:id="15"/>
    <w:p w14:paraId="1E9BC903" w14:textId="49805A4A" w:rsidR="009E3EEB" w:rsidRDefault="00742A82" w:rsidP="001319E4">
      <w:pPr>
        <w:pStyle w:val="ListParagraph"/>
        <w:spacing w:after="360"/>
        <w:ind w:left="360" w:right="360"/>
        <w:contextualSpacing w:val="0"/>
        <w:rPr>
          <w:rFonts w:ascii="Arial" w:hAnsi="Arial" w:cs="Arial"/>
          <w:sz w:val="20"/>
          <w:szCs w:val="20"/>
        </w:rPr>
      </w:pPr>
      <w:r w:rsidRPr="00742A82">
        <w:rPr>
          <w:rFonts w:ascii="Arial" w:hAnsi="Arial" w:cs="Arial"/>
          <w:sz w:val="20"/>
          <w:szCs w:val="20"/>
          <w:shd w:val="clear" w:color="auto" w:fill="DBE5F1" w:themeFill="accent1" w:themeFillTint="33"/>
        </w:rPr>
        <w:fldChar w:fldCharType="begin">
          <w:ffData>
            <w:name w:val=""/>
            <w:enabled/>
            <w:calcOnExit w:val="0"/>
            <w:textInput/>
          </w:ffData>
        </w:fldChar>
      </w:r>
      <w:r w:rsidRPr="00742A82">
        <w:rPr>
          <w:rFonts w:ascii="Arial" w:hAnsi="Arial" w:cs="Arial"/>
          <w:sz w:val="20"/>
          <w:szCs w:val="20"/>
          <w:shd w:val="clear" w:color="auto" w:fill="DBE5F1" w:themeFill="accent1" w:themeFillTint="33"/>
        </w:rPr>
        <w:instrText xml:space="preserve"> FORMTEXT </w:instrText>
      </w:r>
      <w:r w:rsidRPr="00742A82">
        <w:rPr>
          <w:rFonts w:ascii="Arial" w:hAnsi="Arial" w:cs="Arial"/>
          <w:sz w:val="20"/>
          <w:szCs w:val="20"/>
          <w:shd w:val="clear" w:color="auto" w:fill="DBE5F1" w:themeFill="accent1" w:themeFillTint="33"/>
        </w:rPr>
      </w:r>
      <w:r w:rsidRPr="00742A82">
        <w:rPr>
          <w:rFonts w:ascii="Arial" w:hAnsi="Arial" w:cs="Arial"/>
          <w:sz w:val="20"/>
          <w:szCs w:val="20"/>
          <w:shd w:val="clear" w:color="auto" w:fill="DBE5F1" w:themeFill="accent1" w:themeFillTint="33"/>
        </w:rPr>
        <w:fldChar w:fldCharType="separate"/>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Pr="00742A82">
        <w:rPr>
          <w:rFonts w:ascii="Arial" w:hAnsi="Arial" w:cs="Arial"/>
          <w:sz w:val="20"/>
          <w:szCs w:val="20"/>
          <w:shd w:val="clear" w:color="auto" w:fill="DBE5F1" w:themeFill="accent1" w:themeFillTint="33"/>
        </w:rPr>
        <w:fldChar w:fldCharType="end"/>
      </w:r>
    </w:p>
    <w:p w14:paraId="597B3A07" w14:textId="77777777" w:rsidR="009E3EEB" w:rsidRPr="00FC66BA" w:rsidRDefault="00F0611A" w:rsidP="009A4D09">
      <w:pPr>
        <w:spacing w:after="120"/>
        <w:rPr>
          <w:rFonts w:ascii="Open Sans" w:eastAsia="Times New Roman" w:hAnsi="Open Sans" w:cs="Open Sans"/>
          <w:b/>
          <w:bCs/>
          <w:color w:val="365F91" w:themeColor="accent1" w:themeShade="BF"/>
          <w:sz w:val="20"/>
          <w:szCs w:val="20"/>
          <w:u w:val="single"/>
        </w:rPr>
      </w:pPr>
      <w:r>
        <w:rPr>
          <w:rFonts w:ascii="Open Sans" w:eastAsia="Times New Roman" w:hAnsi="Open Sans" w:cs="Open Sans"/>
          <w:b/>
          <w:bCs/>
          <w:color w:val="365F91" w:themeColor="accent1" w:themeShade="BF"/>
          <w:sz w:val="20"/>
          <w:szCs w:val="20"/>
          <w:u w:val="single"/>
        </w:rPr>
        <w:t>Transition Age Youth</w:t>
      </w:r>
      <w:r w:rsidR="0027424F" w:rsidRPr="00FC66BA">
        <w:rPr>
          <w:rFonts w:ascii="Open Sans" w:eastAsia="Times New Roman" w:hAnsi="Open Sans" w:cs="Open Sans"/>
          <w:b/>
          <w:bCs/>
          <w:color w:val="365F91" w:themeColor="accent1" w:themeShade="BF"/>
          <w:sz w:val="20"/>
          <w:szCs w:val="20"/>
          <w:u w:val="single"/>
        </w:rPr>
        <w:t xml:space="preserve"> Engagement, Support, and Leadership</w:t>
      </w:r>
    </w:p>
    <w:p w14:paraId="676DF263" w14:textId="77777777" w:rsidR="008F54FD" w:rsidRDefault="003B56A6" w:rsidP="00F06D2C">
      <w:pPr>
        <w:pStyle w:val="ListParagraph"/>
        <w:numPr>
          <w:ilvl w:val="0"/>
          <w:numId w:val="4"/>
        </w:numPr>
        <w:spacing w:after="60" w:line="276" w:lineRule="auto"/>
        <w:contextualSpacing w:val="0"/>
        <w:jc w:val="both"/>
        <w:rPr>
          <w:rFonts w:ascii="Arial" w:hAnsi="Arial" w:cs="Arial"/>
          <w:sz w:val="20"/>
          <w:szCs w:val="20"/>
        </w:rPr>
      </w:pPr>
      <w:r>
        <w:rPr>
          <w:rFonts w:ascii="Arial" w:hAnsi="Arial" w:cs="Arial"/>
          <w:sz w:val="20"/>
          <w:szCs w:val="20"/>
        </w:rPr>
        <w:t xml:space="preserve">Does your agency provide staff support for a Regional Youth Council?  </w:t>
      </w:r>
      <w:r w:rsidR="008F54FD">
        <w:rPr>
          <w:rFonts w:ascii="Arial" w:hAnsi="Arial" w:cs="Arial"/>
          <w:sz w:val="20"/>
          <w:szCs w:val="20"/>
        </w:rPr>
        <w:t xml:space="preserve">  </w:t>
      </w:r>
      <w:r w:rsidRPr="003B56A6">
        <w:rPr>
          <w:rFonts w:ascii="Arial" w:hAnsi="Arial" w:cs="Arial"/>
          <w:sz w:val="20"/>
          <w:szCs w:val="20"/>
          <w:shd w:val="clear" w:color="auto" w:fill="DBE5F1" w:themeFill="accent1" w:themeFillTint="33"/>
        </w:rPr>
        <w:fldChar w:fldCharType="begin">
          <w:ffData>
            <w:name w:val=""/>
            <w:enabled/>
            <w:calcOnExit w:val="0"/>
            <w:checkBox>
              <w:sizeAuto/>
              <w:default w:val="0"/>
            </w:checkBox>
          </w:ffData>
        </w:fldChar>
      </w:r>
      <w:r w:rsidRPr="003B56A6">
        <w:rPr>
          <w:rFonts w:ascii="Arial" w:hAnsi="Arial" w:cs="Arial"/>
          <w:sz w:val="20"/>
          <w:szCs w:val="20"/>
          <w:shd w:val="clear" w:color="auto" w:fill="DBE5F1" w:themeFill="accent1" w:themeFillTint="33"/>
        </w:rPr>
        <w:instrText xml:space="preserve"> FORMCHECKBOX </w:instrText>
      </w:r>
      <w:r w:rsidR="00695A75">
        <w:rPr>
          <w:rFonts w:ascii="Arial" w:hAnsi="Arial" w:cs="Arial"/>
          <w:sz w:val="20"/>
          <w:szCs w:val="20"/>
          <w:shd w:val="clear" w:color="auto" w:fill="DBE5F1" w:themeFill="accent1" w:themeFillTint="33"/>
        </w:rPr>
      </w:r>
      <w:r w:rsidR="00695A75">
        <w:rPr>
          <w:rFonts w:ascii="Arial" w:hAnsi="Arial" w:cs="Arial"/>
          <w:sz w:val="20"/>
          <w:szCs w:val="20"/>
          <w:shd w:val="clear" w:color="auto" w:fill="DBE5F1" w:themeFill="accent1" w:themeFillTint="33"/>
        </w:rPr>
        <w:fldChar w:fldCharType="separate"/>
      </w:r>
      <w:r w:rsidRPr="003B56A6">
        <w:rPr>
          <w:rFonts w:ascii="Arial" w:hAnsi="Arial" w:cs="Arial"/>
          <w:sz w:val="20"/>
          <w:szCs w:val="20"/>
          <w:shd w:val="clear" w:color="auto" w:fill="DBE5F1" w:themeFill="accent1" w:themeFillTint="33"/>
        </w:rPr>
        <w:fldChar w:fldCharType="end"/>
      </w:r>
      <w:r w:rsidRPr="003B56A6">
        <w:rPr>
          <w:rFonts w:ascii="Arial" w:hAnsi="Arial" w:cs="Arial"/>
          <w:sz w:val="20"/>
          <w:szCs w:val="20"/>
        </w:rPr>
        <w:t xml:space="preserve"> Yes   </w:t>
      </w:r>
      <w:r w:rsidRPr="003B56A6">
        <w:rPr>
          <w:rFonts w:ascii="Arial" w:hAnsi="Arial" w:cs="Arial"/>
          <w:sz w:val="20"/>
          <w:szCs w:val="20"/>
          <w:shd w:val="clear" w:color="auto" w:fill="DBE5F1" w:themeFill="accent1" w:themeFillTint="33"/>
        </w:rPr>
        <w:fldChar w:fldCharType="begin">
          <w:ffData>
            <w:name w:val=""/>
            <w:enabled/>
            <w:calcOnExit w:val="0"/>
            <w:checkBox>
              <w:sizeAuto/>
              <w:default w:val="0"/>
            </w:checkBox>
          </w:ffData>
        </w:fldChar>
      </w:r>
      <w:r w:rsidRPr="003B56A6">
        <w:rPr>
          <w:rFonts w:ascii="Arial" w:hAnsi="Arial" w:cs="Arial"/>
          <w:sz w:val="20"/>
          <w:szCs w:val="20"/>
          <w:shd w:val="clear" w:color="auto" w:fill="DBE5F1" w:themeFill="accent1" w:themeFillTint="33"/>
        </w:rPr>
        <w:instrText xml:space="preserve"> FORMCHECKBOX </w:instrText>
      </w:r>
      <w:r w:rsidR="00695A75">
        <w:rPr>
          <w:rFonts w:ascii="Arial" w:hAnsi="Arial" w:cs="Arial"/>
          <w:sz w:val="20"/>
          <w:szCs w:val="20"/>
          <w:shd w:val="clear" w:color="auto" w:fill="DBE5F1" w:themeFill="accent1" w:themeFillTint="33"/>
        </w:rPr>
      </w:r>
      <w:r w:rsidR="00695A75">
        <w:rPr>
          <w:rFonts w:ascii="Arial" w:hAnsi="Arial" w:cs="Arial"/>
          <w:sz w:val="20"/>
          <w:szCs w:val="20"/>
          <w:shd w:val="clear" w:color="auto" w:fill="DBE5F1" w:themeFill="accent1" w:themeFillTint="33"/>
        </w:rPr>
        <w:fldChar w:fldCharType="separate"/>
      </w:r>
      <w:r w:rsidRPr="003B56A6">
        <w:rPr>
          <w:rFonts w:ascii="Arial" w:hAnsi="Arial" w:cs="Arial"/>
          <w:sz w:val="20"/>
          <w:szCs w:val="20"/>
          <w:shd w:val="clear" w:color="auto" w:fill="DBE5F1" w:themeFill="accent1" w:themeFillTint="33"/>
        </w:rPr>
        <w:fldChar w:fldCharType="end"/>
      </w:r>
      <w:r w:rsidRPr="003B56A6">
        <w:rPr>
          <w:rFonts w:ascii="Arial" w:hAnsi="Arial" w:cs="Arial"/>
          <w:sz w:val="20"/>
          <w:szCs w:val="20"/>
        </w:rPr>
        <w:t xml:space="preserve"> No</w:t>
      </w:r>
    </w:p>
    <w:p w14:paraId="422FD8E2" w14:textId="17E5E854" w:rsidR="0020643B" w:rsidRDefault="0020643B" w:rsidP="001319E4">
      <w:pPr>
        <w:pStyle w:val="ListParagraph"/>
        <w:spacing w:after="240" w:line="276" w:lineRule="auto"/>
        <w:ind w:left="360"/>
        <w:contextualSpacing w:val="0"/>
        <w:jc w:val="both"/>
        <w:rPr>
          <w:rFonts w:ascii="Arial" w:hAnsi="Arial" w:cs="Arial"/>
          <w:sz w:val="20"/>
          <w:szCs w:val="20"/>
        </w:rPr>
      </w:pPr>
      <w:r w:rsidRPr="0020643B">
        <w:rPr>
          <w:rFonts w:ascii="Arial" w:hAnsi="Arial" w:cs="Arial"/>
          <w:sz w:val="20"/>
          <w:szCs w:val="20"/>
        </w:rPr>
        <w:t>If yes, please indicate the agency lead for your Regional Youth Council:</w:t>
      </w:r>
      <w:r>
        <w:rPr>
          <w:rFonts w:ascii="Arial" w:hAnsi="Arial" w:cs="Arial"/>
          <w:sz w:val="20"/>
          <w:szCs w:val="20"/>
        </w:rPr>
        <w:t xml:space="preserve">  </w:t>
      </w:r>
      <w:r w:rsidRPr="009A28C2">
        <w:rPr>
          <w:rFonts w:ascii="Arial" w:hAnsi="Arial" w:cs="Arial"/>
          <w:sz w:val="20"/>
          <w:szCs w:val="20"/>
          <w:shd w:val="clear" w:color="auto" w:fill="DBE5F1" w:themeFill="accent1" w:themeFillTint="33"/>
        </w:rPr>
        <w:fldChar w:fldCharType="begin">
          <w:ffData>
            <w:name w:val="Text63"/>
            <w:enabled/>
            <w:calcOnExit w:val="0"/>
            <w:textInput/>
          </w:ffData>
        </w:fldChar>
      </w:r>
      <w:r w:rsidRPr="009A28C2">
        <w:rPr>
          <w:rFonts w:ascii="Arial" w:hAnsi="Arial" w:cs="Arial"/>
          <w:sz w:val="20"/>
          <w:szCs w:val="20"/>
          <w:shd w:val="clear" w:color="auto" w:fill="DBE5F1" w:themeFill="accent1" w:themeFillTint="33"/>
        </w:rPr>
        <w:instrText xml:space="preserve"> FORMTEXT </w:instrText>
      </w:r>
      <w:r w:rsidRPr="009A28C2">
        <w:rPr>
          <w:rFonts w:ascii="Arial" w:hAnsi="Arial" w:cs="Arial"/>
          <w:sz w:val="20"/>
          <w:szCs w:val="20"/>
          <w:shd w:val="clear" w:color="auto" w:fill="DBE5F1" w:themeFill="accent1" w:themeFillTint="33"/>
        </w:rPr>
      </w:r>
      <w:r w:rsidRPr="009A28C2">
        <w:rPr>
          <w:rFonts w:ascii="Arial" w:hAnsi="Arial" w:cs="Arial"/>
          <w:sz w:val="20"/>
          <w:szCs w:val="20"/>
          <w:shd w:val="clear" w:color="auto" w:fill="DBE5F1" w:themeFill="accent1" w:themeFillTint="33"/>
        </w:rPr>
        <w:fldChar w:fldCharType="separate"/>
      </w:r>
      <w:r w:rsidRPr="009A28C2">
        <w:rPr>
          <w:rFonts w:ascii="Arial" w:hAnsi="Arial" w:cs="Arial"/>
          <w:sz w:val="20"/>
          <w:szCs w:val="20"/>
          <w:shd w:val="clear" w:color="auto" w:fill="DBE5F1" w:themeFill="accent1" w:themeFillTint="33"/>
        </w:rPr>
        <w:t> </w:t>
      </w:r>
      <w:r w:rsidRPr="009A28C2">
        <w:rPr>
          <w:rFonts w:ascii="Arial" w:hAnsi="Arial" w:cs="Arial"/>
          <w:sz w:val="20"/>
          <w:szCs w:val="20"/>
          <w:shd w:val="clear" w:color="auto" w:fill="DBE5F1" w:themeFill="accent1" w:themeFillTint="33"/>
        </w:rPr>
        <w:t> </w:t>
      </w:r>
      <w:r w:rsidRPr="009A28C2">
        <w:rPr>
          <w:rFonts w:ascii="Arial" w:hAnsi="Arial" w:cs="Arial"/>
          <w:sz w:val="20"/>
          <w:szCs w:val="20"/>
          <w:shd w:val="clear" w:color="auto" w:fill="DBE5F1" w:themeFill="accent1" w:themeFillTint="33"/>
        </w:rPr>
        <w:t> </w:t>
      </w:r>
      <w:r w:rsidRPr="009A28C2">
        <w:rPr>
          <w:rFonts w:ascii="Arial" w:hAnsi="Arial" w:cs="Arial"/>
          <w:sz w:val="20"/>
          <w:szCs w:val="20"/>
          <w:shd w:val="clear" w:color="auto" w:fill="DBE5F1" w:themeFill="accent1" w:themeFillTint="33"/>
        </w:rPr>
        <w:t> </w:t>
      </w:r>
      <w:r w:rsidRPr="009A28C2">
        <w:rPr>
          <w:rFonts w:ascii="Arial" w:hAnsi="Arial" w:cs="Arial"/>
          <w:sz w:val="20"/>
          <w:szCs w:val="20"/>
          <w:shd w:val="clear" w:color="auto" w:fill="DBE5F1" w:themeFill="accent1" w:themeFillTint="33"/>
        </w:rPr>
        <w:t> </w:t>
      </w:r>
      <w:r w:rsidRPr="009A28C2">
        <w:rPr>
          <w:rFonts w:ascii="Arial" w:hAnsi="Arial" w:cs="Arial"/>
          <w:sz w:val="20"/>
          <w:szCs w:val="20"/>
          <w:shd w:val="clear" w:color="auto" w:fill="DBE5F1" w:themeFill="accent1" w:themeFillTint="33"/>
        </w:rPr>
        <w:fldChar w:fldCharType="end"/>
      </w:r>
    </w:p>
    <w:p w14:paraId="7FF8A39E" w14:textId="722DEBE3" w:rsidR="0027424F" w:rsidRPr="009A28C2" w:rsidRDefault="0020643B" w:rsidP="0020643B">
      <w:pPr>
        <w:pStyle w:val="ListParagraph"/>
        <w:numPr>
          <w:ilvl w:val="0"/>
          <w:numId w:val="4"/>
        </w:numPr>
        <w:spacing w:after="240" w:line="276" w:lineRule="auto"/>
        <w:contextualSpacing w:val="0"/>
        <w:jc w:val="both"/>
        <w:rPr>
          <w:rFonts w:ascii="Arial" w:hAnsi="Arial" w:cs="Arial"/>
          <w:sz w:val="20"/>
          <w:szCs w:val="20"/>
          <w:shd w:val="clear" w:color="auto" w:fill="DBE5F1" w:themeFill="accent1" w:themeFillTint="33"/>
        </w:rPr>
      </w:pPr>
      <w:r>
        <w:rPr>
          <w:rFonts w:ascii="Arial" w:hAnsi="Arial" w:cs="Arial"/>
          <w:sz w:val="20"/>
          <w:szCs w:val="20"/>
        </w:rPr>
        <w:t xml:space="preserve">In the table below, please list the names of the </w:t>
      </w:r>
      <w:r w:rsidRPr="0020643B">
        <w:rPr>
          <w:rFonts w:ascii="Arial" w:hAnsi="Arial" w:cs="Arial"/>
          <w:b/>
          <w:bCs/>
          <w:sz w:val="20"/>
          <w:szCs w:val="20"/>
        </w:rPr>
        <w:t>Youth Peer Specialists</w:t>
      </w:r>
      <w:r>
        <w:rPr>
          <w:rFonts w:ascii="Arial" w:hAnsi="Arial" w:cs="Arial"/>
          <w:sz w:val="20"/>
          <w:szCs w:val="20"/>
        </w:rPr>
        <w:t xml:space="preserve"> who work with transition age youth as well as the program they work under and their email address.  Please use a separate page if you need more space to list the staff.  Please see the Kentucky Administrative Regulations (908 KAR 2:240) for details regarding the qualifications of a youth peer specialist (</w:t>
      </w:r>
      <w:hyperlink r:id="rId7" w:history="1">
        <w:r w:rsidRPr="00D503D8">
          <w:rPr>
            <w:rStyle w:val="Hyperlink"/>
            <w:rFonts w:ascii="Arial" w:hAnsi="Arial" w:cs="Arial"/>
            <w:sz w:val="20"/>
            <w:szCs w:val="20"/>
          </w:rPr>
          <w:t>https://apps.legislature.ky.gov/law/kar/titles/908/002/240/</w:t>
        </w:r>
      </w:hyperlink>
      <w:r>
        <w:rPr>
          <w:rFonts w:ascii="Arial" w:hAnsi="Arial" w:cs="Arial"/>
          <w:sz w:val="20"/>
          <w:szCs w:val="20"/>
        </w:rPr>
        <w:t>)</w:t>
      </w:r>
      <w:r w:rsidR="00F65797">
        <w:rPr>
          <w:rFonts w:ascii="Arial" w:hAnsi="Arial" w:cs="Arial"/>
          <w:sz w:val="20"/>
          <w:szCs w:val="20"/>
        </w:rPr>
        <w:t>.</w:t>
      </w:r>
      <w:r w:rsidR="0027424F" w:rsidRPr="009A28C2">
        <w:rPr>
          <w:rFonts w:ascii="Arial" w:hAnsi="Arial" w:cs="Arial"/>
          <w:sz w:val="20"/>
          <w:szCs w:val="20"/>
        </w:rPr>
        <w:t xml:space="preserve"> </w:t>
      </w:r>
      <w:r w:rsidR="003B56A6" w:rsidRPr="009A28C2">
        <w:rPr>
          <w:rFonts w:ascii="Arial" w:hAnsi="Arial" w:cs="Arial"/>
          <w:sz w:val="20"/>
          <w:szCs w:val="20"/>
        </w:rPr>
        <w:t xml:space="preserve"> </w:t>
      </w:r>
    </w:p>
    <w:tbl>
      <w:tblPr>
        <w:tblStyle w:val="TableGridLight"/>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600"/>
        <w:gridCol w:w="4032"/>
      </w:tblGrid>
      <w:tr w:rsidR="0020643B" w:rsidRPr="00320CD9" w14:paraId="753C0FC6" w14:textId="35F17221" w:rsidTr="009A4D09">
        <w:trPr>
          <w:trHeight w:val="432"/>
        </w:trPr>
        <w:tc>
          <w:tcPr>
            <w:tcW w:w="3168" w:type="dxa"/>
            <w:shd w:val="clear" w:color="auto" w:fill="D6E3BC" w:themeFill="accent3" w:themeFillTint="66"/>
            <w:vAlign w:val="center"/>
          </w:tcPr>
          <w:p w14:paraId="25F3D4FB" w14:textId="4473CB58" w:rsidR="0020643B" w:rsidRPr="00BA5D62" w:rsidRDefault="0020643B" w:rsidP="00735E1B">
            <w:pPr>
              <w:jc w:val="center"/>
              <w:rPr>
                <w:rFonts w:ascii="Open Sans" w:hAnsi="Open Sans" w:cs="Open Sans"/>
                <w:b/>
                <w:sz w:val="18"/>
                <w:szCs w:val="18"/>
              </w:rPr>
            </w:pPr>
            <w:bookmarkStart w:id="16" w:name="_Hlk163132596"/>
            <w:r w:rsidRPr="00BA5D62">
              <w:rPr>
                <w:rFonts w:ascii="Open Sans" w:hAnsi="Open Sans" w:cs="Open Sans"/>
                <w:b/>
                <w:sz w:val="18"/>
                <w:szCs w:val="18"/>
              </w:rPr>
              <w:t>Youth Peer Specialist Name</w:t>
            </w:r>
          </w:p>
        </w:tc>
        <w:tc>
          <w:tcPr>
            <w:tcW w:w="3600" w:type="dxa"/>
            <w:shd w:val="clear" w:color="auto" w:fill="D6E3BC" w:themeFill="accent3" w:themeFillTint="66"/>
            <w:vAlign w:val="center"/>
          </w:tcPr>
          <w:p w14:paraId="163E75DB" w14:textId="07268EEB" w:rsidR="0020643B" w:rsidRPr="00BA5D62" w:rsidRDefault="0020643B" w:rsidP="00735E1B">
            <w:pPr>
              <w:jc w:val="center"/>
              <w:rPr>
                <w:rFonts w:ascii="Open Sans" w:hAnsi="Open Sans" w:cs="Open Sans"/>
                <w:b/>
                <w:sz w:val="18"/>
                <w:szCs w:val="18"/>
              </w:rPr>
            </w:pPr>
            <w:r w:rsidRPr="00BA5D62">
              <w:rPr>
                <w:rFonts w:ascii="Open Sans" w:hAnsi="Open Sans" w:cs="Open Sans"/>
                <w:b/>
                <w:sz w:val="18"/>
                <w:szCs w:val="18"/>
              </w:rPr>
              <w:t>Program</w:t>
            </w:r>
          </w:p>
        </w:tc>
        <w:tc>
          <w:tcPr>
            <w:tcW w:w="4032" w:type="dxa"/>
            <w:shd w:val="clear" w:color="auto" w:fill="D6E3BC" w:themeFill="accent3" w:themeFillTint="66"/>
            <w:vAlign w:val="center"/>
          </w:tcPr>
          <w:p w14:paraId="0AB42965" w14:textId="02EF360F" w:rsidR="0020643B" w:rsidRPr="00BA5D62" w:rsidRDefault="0020643B" w:rsidP="0020643B">
            <w:pPr>
              <w:jc w:val="center"/>
              <w:rPr>
                <w:rFonts w:ascii="Open Sans" w:hAnsi="Open Sans" w:cs="Open Sans"/>
                <w:b/>
                <w:sz w:val="18"/>
                <w:szCs w:val="18"/>
              </w:rPr>
            </w:pPr>
            <w:r w:rsidRPr="00BA5D62">
              <w:rPr>
                <w:rFonts w:ascii="Open Sans" w:hAnsi="Open Sans" w:cs="Open Sans"/>
                <w:b/>
                <w:sz w:val="18"/>
                <w:szCs w:val="18"/>
              </w:rPr>
              <w:t>Email Address</w:t>
            </w:r>
          </w:p>
        </w:tc>
      </w:tr>
      <w:tr w:rsidR="009A4D09" w:rsidRPr="00320CD9" w14:paraId="173C1C23" w14:textId="3CA4AD28" w:rsidTr="009A4D09">
        <w:trPr>
          <w:trHeight w:val="475"/>
        </w:trPr>
        <w:tc>
          <w:tcPr>
            <w:tcW w:w="3168" w:type="dxa"/>
            <w:vAlign w:val="center"/>
          </w:tcPr>
          <w:p w14:paraId="1C360822" w14:textId="5369CE50" w:rsidR="009A4D09" w:rsidRPr="000541D6" w:rsidRDefault="009A4D09" w:rsidP="009A4D09">
            <w:pPr>
              <w:rPr>
                <w:rFonts w:ascii="Arial" w:hAnsi="Arial" w:cs="Arial"/>
                <w:sz w:val="18"/>
                <w:szCs w:val="18"/>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3600" w:type="dxa"/>
            <w:vAlign w:val="center"/>
          </w:tcPr>
          <w:p w14:paraId="5FE2B4BA" w14:textId="77777777" w:rsidR="009A4D09" w:rsidRPr="003A13A3" w:rsidRDefault="009A4D09" w:rsidP="009A4D09">
            <w:pPr>
              <w:rPr>
                <w:rFonts w:ascii="Arial" w:hAnsi="Arial" w:cs="Arial"/>
                <w:sz w:val="18"/>
                <w:szCs w:val="18"/>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1493AA7B" w14:textId="24132266"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32CD8334" w14:textId="7FFFE714" w:rsidTr="009A4D09">
        <w:trPr>
          <w:trHeight w:val="475"/>
        </w:trPr>
        <w:tc>
          <w:tcPr>
            <w:tcW w:w="3168" w:type="dxa"/>
            <w:vAlign w:val="center"/>
          </w:tcPr>
          <w:p w14:paraId="78103903" w14:textId="4F64C0A2"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2168212D" w14:textId="77777777" w:rsidR="009A4D09" w:rsidRPr="00320CD9" w:rsidRDefault="009A4D09" w:rsidP="009A4D09">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1750E587" w14:textId="0D1B74F4"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0FC374E1" w14:textId="158217E1" w:rsidTr="009A4D09">
        <w:trPr>
          <w:trHeight w:val="475"/>
        </w:trPr>
        <w:tc>
          <w:tcPr>
            <w:tcW w:w="3168" w:type="dxa"/>
            <w:vAlign w:val="center"/>
          </w:tcPr>
          <w:p w14:paraId="112F4327" w14:textId="673EEBB4"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5D2FD9CD" w14:textId="77777777" w:rsidR="009A4D09" w:rsidRPr="00320CD9" w:rsidRDefault="009A4D09" w:rsidP="009A4D09">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3ADAD02E" w14:textId="71627C92"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099974DE" w14:textId="77714C73" w:rsidTr="009A4D09">
        <w:trPr>
          <w:trHeight w:val="475"/>
        </w:trPr>
        <w:tc>
          <w:tcPr>
            <w:tcW w:w="3168" w:type="dxa"/>
            <w:vAlign w:val="center"/>
          </w:tcPr>
          <w:p w14:paraId="58678253" w14:textId="73E544F5"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15FF98E6" w14:textId="77777777" w:rsidR="009A4D09" w:rsidRPr="00320CD9" w:rsidRDefault="009A4D09" w:rsidP="009A4D09">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508ECC84" w14:textId="6A51D543"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6C14FB03" w14:textId="1148BDCC" w:rsidTr="009A4D09">
        <w:trPr>
          <w:trHeight w:val="475"/>
        </w:trPr>
        <w:tc>
          <w:tcPr>
            <w:tcW w:w="3168" w:type="dxa"/>
            <w:vAlign w:val="center"/>
          </w:tcPr>
          <w:p w14:paraId="5F251CCC" w14:textId="3D9372C6"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2DCEA822" w14:textId="77777777" w:rsidR="009A4D09" w:rsidRPr="00320CD9" w:rsidRDefault="009A4D09" w:rsidP="009A4D09">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2EA5E66B" w14:textId="606F5EA7"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7CB9B8BB" w14:textId="2D857043" w:rsidTr="009A4D09">
        <w:trPr>
          <w:trHeight w:val="475"/>
        </w:trPr>
        <w:tc>
          <w:tcPr>
            <w:tcW w:w="3168" w:type="dxa"/>
            <w:vAlign w:val="center"/>
          </w:tcPr>
          <w:p w14:paraId="7BEE9A0C" w14:textId="5CA6F4DD"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0B98B739" w14:textId="77777777" w:rsidR="009A4D09" w:rsidRPr="00320CD9" w:rsidRDefault="009A4D09" w:rsidP="009A4D09">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73308890" w14:textId="2B8F1B6A"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206DB061" w14:textId="27F3EE6E" w:rsidTr="009A4D09">
        <w:trPr>
          <w:trHeight w:val="475"/>
        </w:trPr>
        <w:tc>
          <w:tcPr>
            <w:tcW w:w="3168" w:type="dxa"/>
            <w:vAlign w:val="center"/>
          </w:tcPr>
          <w:p w14:paraId="7BF0D285" w14:textId="0C0CA173"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60C92A6E" w14:textId="77777777" w:rsidR="009A4D09" w:rsidRPr="00320CD9" w:rsidRDefault="009A4D09" w:rsidP="009A4D09">
            <w:pPr>
              <w:rPr>
                <w:rFonts w:asciiTheme="majorHAnsi" w:eastAsia="Times New Roman" w:hAnsiTheme="majorHAnsi" w:cstheme="min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540EBE03" w14:textId="2C1B76D1"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0AA71D1D" w14:textId="549C60F1" w:rsidTr="009A4D09">
        <w:trPr>
          <w:trHeight w:val="475"/>
        </w:trPr>
        <w:tc>
          <w:tcPr>
            <w:tcW w:w="3168" w:type="dxa"/>
            <w:vAlign w:val="center"/>
          </w:tcPr>
          <w:p w14:paraId="2B143ABA" w14:textId="22897030" w:rsidR="009A4D09" w:rsidDel="00C933EC" w:rsidRDefault="009A4D09" w:rsidP="009A4D09">
            <w:pPr>
              <w:rPr>
                <w:rFonts w:ascii="Arial" w:hAnsi="Arial" w:cs="Arial"/>
                <w:sz w:val="18"/>
                <w:szCs w:val="18"/>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3600" w:type="dxa"/>
            <w:vAlign w:val="center"/>
          </w:tcPr>
          <w:p w14:paraId="421DC1F8" w14:textId="77777777"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0E3FCDF4" w14:textId="34AA0A71"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61575A8F" w14:textId="77777777" w:rsidTr="009A4D09">
        <w:trPr>
          <w:trHeight w:val="475"/>
        </w:trPr>
        <w:tc>
          <w:tcPr>
            <w:tcW w:w="3168" w:type="dxa"/>
            <w:vAlign w:val="center"/>
          </w:tcPr>
          <w:p w14:paraId="17C0EACB" w14:textId="310A2976"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3600" w:type="dxa"/>
            <w:vAlign w:val="center"/>
          </w:tcPr>
          <w:p w14:paraId="5EFC19BA" w14:textId="6DE55DD2"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0873E651" w14:textId="134D25D9"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50EC5D56" w14:textId="77777777" w:rsidTr="009A4D09">
        <w:trPr>
          <w:trHeight w:val="475"/>
        </w:trPr>
        <w:tc>
          <w:tcPr>
            <w:tcW w:w="3168" w:type="dxa"/>
            <w:vAlign w:val="center"/>
          </w:tcPr>
          <w:p w14:paraId="67F5673C" w14:textId="67C105FF"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3600" w:type="dxa"/>
            <w:vAlign w:val="center"/>
          </w:tcPr>
          <w:p w14:paraId="4C865BA9" w14:textId="730FF780"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59774DB1" w14:textId="4696F0F8"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bookmarkEnd w:id="16"/>
    </w:tbl>
    <w:p w14:paraId="0E4C955F" w14:textId="77777777" w:rsidR="009A28C2" w:rsidRPr="009A28C2" w:rsidRDefault="009A28C2" w:rsidP="00B95EF6">
      <w:pPr>
        <w:pStyle w:val="ListParagraph"/>
        <w:spacing w:line="276" w:lineRule="auto"/>
        <w:ind w:left="360"/>
        <w:contextualSpacing w:val="0"/>
        <w:jc w:val="both"/>
        <w:rPr>
          <w:rFonts w:ascii="Arial" w:hAnsi="Arial" w:cs="Arial"/>
          <w:sz w:val="20"/>
          <w:szCs w:val="20"/>
          <w:shd w:val="clear" w:color="auto" w:fill="DBE5F1" w:themeFill="accent1" w:themeFillTint="33"/>
        </w:rPr>
      </w:pPr>
    </w:p>
    <w:p w14:paraId="61A7AA36" w14:textId="4EC36CB4" w:rsidR="00F22B33" w:rsidRDefault="00F22B33" w:rsidP="00D750B1">
      <w:pPr>
        <w:pStyle w:val="ListParagraph"/>
        <w:numPr>
          <w:ilvl w:val="0"/>
          <w:numId w:val="4"/>
        </w:numPr>
        <w:spacing w:after="240" w:line="276" w:lineRule="auto"/>
        <w:contextualSpacing w:val="0"/>
        <w:jc w:val="both"/>
        <w:rPr>
          <w:rFonts w:ascii="Arial" w:hAnsi="Arial" w:cs="Arial"/>
          <w:sz w:val="20"/>
          <w:szCs w:val="20"/>
        </w:rPr>
      </w:pPr>
      <w:r w:rsidRPr="009A28C2">
        <w:rPr>
          <w:rFonts w:ascii="Arial" w:hAnsi="Arial" w:cs="Arial"/>
          <w:sz w:val="20"/>
          <w:szCs w:val="20"/>
        </w:rPr>
        <w:t>Yo</w:t>
      </w:r>
      <w:r w:rsidRPr="00DA0B01">
        <w:rPr>
          <w:rFonts w:ascii="Arial" w:hAnsi="Arial" w:cs="Arial"/>
          <w:sz w:val="20"/>
          <w:szCs w:val="20"/>
        </w:rPr>
        <w:t xml:space="preserve">uth Voice and Engagement is an integral part to successful Transition Age Youth Programming. </w:t>
      </w:r>
    </w:p>
    <w:p w14:paraId="6CFACFC8" w14:textId="55CD88E5" w:rsidR="009A4D09" w:rsidRPr="009A4D09" w:rsidRDefault="009A4D09" w:rsidP="00B95EF6">
      <w:pPr>
        <w:pStyle w:val="ListParagraph"/>
        <w:spacing w:line="276" w:lineRule="auto"/>
        <w:ind w:left="360"/>
        <w:contextualSpacing w:val="0"/>
        <w:jc w:val="both"/>
        <w:rPr>
          <w:rFonts w:ascii="Arial" w:hAnsi="Arial" w:cs="Arial"/>
          <w:sz w:val="20"/>
          <w:szCs w:val="20"/>
        </w:rPr>
      </w:pPr>
      <w:r w:rsidRPr="009A4D09">
        <w:rPr>
          <w:rFonts w:ascii="Arial" w:hAnsi="Arial" w:cs="Arial"/>
          <w:b/>
          <w:bCs/>
          <w:sz w:val="20"/>
          <w:szCs w:val="20"/>
        </w:rPr>
        <w:t xml:space="preserve">In the </w:t>
      </w:r>
      <w:r w:rsidR="00BA5D62">
        <w:rPr>
          <w:rFonts w:ascii="Arial" w:hAnsi="Arial" w:cs="Arial"/>
          <w:b/>
          <w:bCs/>
          <w:sz w:val="20"/>
          <w:szCs w:val="20"/>
        </w:rPr>
        <w:t>following table</w:t>
      </w:r>
      <w:r w:rsidRPr="009A4D09">
        <w:rPr>
          <w:rFonts w:ascii="Arial" w:hAnsi="Arial" w:cs="Arial"/>
          <w:b/>
          <w:bCs/>
          <w:sz w:val="20"/>
          <w:szCs w:val="20"/>
        </w:rPr>
        <w:t xml:space="preserve">, please indicate whether your agency includes TAY with personal lived behavioral health experiences in the </w:t>
      </w:r>
      <w:r w:rsidR="00B95EF6">
        <w:rPr>
          <w:rFonts w:ascii="Arial" w:hAnsi="Arial" w:cs="Arial"/>
          <w:b/>
          <w:bCs/>
          <w:sz w:val="20"/>
          <w:szCs w:val="20"/>
        </w:rPr>
        <w:t>listed</w:t>
      </w:r>
      <w:r w:rsidRPr="009A4D09">
        <w:rPr>
          <w:rFonts w:ascii="Arial" w:hAnsi="Arial" w:cs="Arial"/>
          <w:b/>
          <w:bCs/>
          <w:sz w:val="20"/>
          <w:szCs w:val="20"/>
        </w:rPr>
        <w:t xml:space="preserve"> capacities within your agency</w:t>
      </w:r>
      <w:r w:rsidRPr="009A4D09">
        <w:rPr>
          <w:rFonts w:ascii="Arial" w:hAnsi="Arial" w:cs="Arial"/>
          <w:sz w:val="20"/>
          <w:szCs w:val="20"/>
        </w:rPr>
        <w:t>.</w:t>
      </w:r>
    </w:p>
    <w:tbl>
      <w:tblPr>
        <w:tblStyle w:val="TableGridLight"/>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016"/>
        <w:gridCol w:w="5616"/>
      </w:tblGrid>
      <w:tr w:rsidR="00547761" w:rsidRPr="00320CD9" w14:paraId="702BF4F9" w14:textId="77777777" w:rsidTr="00D750B1">
        <w:trPr>
          <w:trHeight w:val="1181"/>
        </w:trPr>
        <w:tc>
          <w:tcPr>
            <w:tcW w:w="3168" w:type="dxa"/>
            <w:shd w:val="clear" w:color="auto" w:fill="D6E3BC" w:themeFill="accent3" w:themeFillTint="66"/>
            <w:vAlign w:val="center"/>
          </w:tcPr>
          <w:p w14:paraId="506D97FE" w14:textId="6D6062CD" w:rsidR="00547761" w:rsidRPr="00D750B1" w:rsidRDefault="00547761" w:rsidP="00735E1B">
            <w:pPr>
              <w:jc w:val="center"/>
              <w:rPr>
                <w:rFonts w:ascii="Open Sans" w:hAnsi="Open Sans" w:cs="Open Sans"/>
                <w:b/>
                <w:sz w:val="18"/>
                <w:szCs w:val="18"/>
              </w:rPr>
            </w:pPr>
            <w:r w:rsidRPr="00D750B1">
              <w:rPr>
                <w:rFonts w:ascii="Open Sans" w:hAnsi="Open Sans" w:cs="Open Sans"/>
                <w:b/>
                <w:sz w:val="18"/>
                <w:szCs w:val="18"/>
              </w:rPr>
              <w:lastRenderedPageBreak/>
              <w:t>Activity</w:t>
            </w:r>
          </w:p>
        </w:tc>
        <w:tc>
          <w:tcPr>
            <w:tcW w:w="2016" w:type="dxa"/>
            <w:shd w:val="clear" w:color="auto" w:fill="D6E3BC" w:themeFill="accent3" w:themeFillTint="66"/>
            <w:vAlign w:val="center"/>
          </w:tcPr>
          <w:p w14:paraId="3C81C34B" w14:textId="674B158F" w:rsidR="00547761" w:rsidRPr="00D750B1" w:rsidRDefault="00547761" w:rsidP="00CB7ADF">
            <w:pPr>
              <w:spacing w:after="60"/>
              <w:ind w:left="533" w:hanging="533"/>
              <w:rPr>
                <w:rFonts w:ascii="Open Sans" w:hAnsi="Open Sans" w:cs="Open Sans"/>
                <w:b/>
                <w:sz w:val="18"/>
                <w:szCs w:val="18"/>
              </w:rPr>
            </w:pPr>
            <w:r w:rsidRPr="00D750B1">
              <w:rPr>
                <w:rFonts w:ascii="Open Sans" w:hAnsi="Open Sans" w:cs="Open Sans"/>
                <w:b/>
                <w:sz w:val="18"/>
                <w:szCs w:val="18"/>
              </w:rPr>
              <w:t>Yes = occurs in the agency</w:t>
            </w:r>
          </w:p>
          <w:p w14:paraId="176CC9B0" w14:textId="66F58CCE" w:rsidR="00547761" w:rsidRPr="00D750B1" w:rsidRDefault="00547761" w:rsidP="00CB7ADF">
            <w:pPr>
              <w:ind w:left="461" w:hanging="461"/>
              <w:rPr>
                <w:rFonts w:ascii="Open Sans" w:hAnsi="Open Sans" w:cs="Open Sans"/>
                <w:b/>
                <w:sz w:val="18"/>
                <w:szCs w:val="18"/>
              </w:rPr>
            </w:pPr>
            <w:r w:rsidRPr="00D750B1">
              <w:rPr>
                <w:rFonts w:ascii="Open Sans" w:hAnsi="Open Sans" w:cs="Open Sans"/>
                <w:b/>
                <w:sz w:val="18"/>
                <w:szCs w:val="18"/>
              </w:rPr>
              <w:t>No = does not occur in the agency</w:t>
            </w:r>
          </w:p>
        </w:tc>
        <w:tc>
          <w:tcPr>
            <w:tcW w:w="5616" w:type="dxa"/>
            <w:shd w:val="clear" w:color="auto" w:fill="D6E3BC" w:themeFill="accent3" w:themeFillTint="66"/>
            <w:vAlign w:val="center"/>
          </w:tcPr>
          <w:p w14:paraId="295EE4EA" w14:textId="77777777" w:rsidR="00547761" w:rsidRPr="00D750B1" w:rsidRDefault="00CB7ADF" w:rsidP="00B95EF6">
            <w:pPr>
              <w:spacing w:after="60"/>
              <w:rPr>
                <w:rFonts w:ascii="Open Sans" w:hAnsi="Open Sans" w:cs="Open Sans"/>
                <w:b/>
                <w:sz w:val="18"/>
                <w:szCs w:val="18"/>
              </w:rPr>
            </w:pPr>
            <w:r w:rsidRPr="00D750B1">
              <w:rPr>
                <w:rFonts w:ascii="Open Sans" w:hAnsi="Open Sans" w:cs="Open Sans"/>
                <w:b/>
                <w:sz w:val="18"/>
                <w:szCs w:val="18"/>
              </w:rPr>
              <w:t xml:space="preserve">If </w:t>
            </w:r>
            <w:r w:rsidRPr="00D750B1">
              <w:rPr>
                <w:rFonts w:ascii="Open Sans" w:hAnsi="Open Sans" w:cs="Open Sans"/>
                <w:b/>
                <w:sz w:val="18"/>
                <w:szCs w:val="18"/>
                <w:u w:val="single"/>
              </w:rPr>
              <w:t>yes</w:t>
            </w:r>
            <w:r w:rsidRPr="00D750B1">
              <w:rPr>
                <w:rFonts w:ascii="Open Sans" w:hAnsi="Open Sans" w:cs="Open Sans"/>
                <w:b/>
                <w:sz w:val="18"/>
                <w:szCs w:val="18"/>
              </w:rPr>
              <w:t xml:space="preserve"> - please indicate the type of incentives/compensation that are provided to TAY who participate in the activity.</w:t>
            </w:r>
          </w:p>
          <w:p w14:paraId="43821351" w14:textId="5B3F225E" w:rsidR="00B95EF6" w:rsidRPr="00D750B1" w:rsidRDefault="00B95EF6" w:rsidP="00547761">
            <w:pPr>
              <w:rPr>
                <w:rFonts w:ascii="Open Sans" w:hAnsi="Open Sans" w:cs="Open Sans"/>
                <w:b/>
                <w:sz w:val="18"/>
                <w:szCs w:val="18"/>
              </w:rPr>
            </w:pPr>
            <w:r w:rsidRPr="00D750B1">
              <w:rPr>
                <w:rFonts w:ascii="Open Sans" w:hAnsi="Open Sans" w:cs="Open Sans"/>
                <w:b/>
                <w:sz w:val="18"/>
                <w:szCs w:val="18"/>
              </w:rPr>
              <w:t xml:space="preserve">If </w:t>
            </w:r>
            <w:r w:rsidRPr="00D750B1">
              <w:rPr>
                <w:rFonts w:ascii="Open Sans" w:hAnsi="Open Sans" w:cs="Open Sans"/>
                <w:b/>
                <w:sz w:val="18"/>
                <w:szCs w:val="18"/>
                <w:u w:val="single"/>
              </w:rPr>
              <w:t>no</w:t>
            </w:r>
            <w:r w:rsidRPr="00D750B1">
              <w:rPr>
                <w:rFonts w:ascii="Open Sans" w:hAnsi="Open Sans" w:cs="Open Sans"/>
                <w:b/>
                <w:sz w:val="18"/>
                <w:szCs w:val="18"/>
              </w:rPr>
              <w:t xml:space="preserve"> – please indicated any plans to implement this activity during state fiscal year 202</w:t>
            </w:r>
            <w:r w:rsidR="00D750B1" w:rsidRPr="00D750B1">
              <w:rPr>
                <w:rFonts w:ascii="Open Sans" w:hAnsi="Open Sans" w:cs="Open Sans"/>
                <w:b/>
                <w:sz w:val="18"/>
                <w:szCs w:val="18"/>
              </w:rPr>
              <w:t>6</w:t>
            </w:r>
            <w:r w:rsidRPr="00D750B1">
              <w:rPr>
                <w:rFonts w:ascii="Open Sans" w:hAnsi="Open Sans" w:cs="Open Sans"/>
                <w:b/>
                <w:sz w:val="18"/>
                <w:szCs w:val="18"/>
              </w:rPr>
              <w:t>.</w:t>
            </w:r>
          </w:p>
        </w:tc>
      </w:tr>
      <w:tr w:rsidR="00547761" w:rsidRPr="00320CD9" w14:paraId="1BE30B65" w14:textId="77777777" w:rsidTr="00D750B1">
        <w:trPr>
          <w:trHeight w:val="864"/>
        </w:trPr>
        <w:tc>
          <w:tcPr>
            <w:tcW w:w="3168" w:type="dxa"/>
            <w:vAlign w:val="center"/>
          </w:tcPr>
          <w:p w14:paraId="6161D989" w14:textId="697F01C4" w:rsidR="00547761" w:rsidRPr="000541D6" w:rsidRDefault="00CB7ADF" w:rsidP="00735E1B">
            <w:pPr>
              <w:rPr>
                <w:rFonts w:ascii="Arial" w:hAnsi="Arial" w:cs="Arial"/>
                <w:sz w:val="18"/>
                <w:szCs w:val="18"/>
              </w:rPr>
            </w:pPr>
            <w:r w:rsidRPr="00CB7ADF">
              <w:rPr>
                <w:rFonts w:ascii="Arial" w:hAnsi="Arial" w:cs="Arial"/>
                <w:sz w:val="18"/>
                <w:szCs w:val="18"/>
              </w:rPr>
              <w:t>Regional Interagency Council (RIAC) Youth Member/Alternate</w:t>
            </w:r>
          </w:p>
        </w:tc>
        <w:tc>
          <w:tcPr>
            <w:tcW w:w="2016" w:type="dxa"/>
            <w:vAlign w:val="center"/>
          </w:tcPr>
          <w:p w14:paraId="01E337F6" w14:textId="3CF1A978" w:rsidR="00547761" w:rsidRPr="00B95EF6" w:rsidRDefault="00547761" w:rsidP="00B95EF6">
            <w:pPr>
              <w:jc w:val="center"/>
              <w:rPr>
                <w:rFonts w:ascii="Arial" w:hAnsi="Arial" w:cs="Arial"/>
                <w:sz w:val="18"/>
                <w:szCs w:val="18"/>
              </w:rPr>
            </w:pPr>
            <w:r w:rsidRPr="00B95EF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B95EF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B95EF6">
              <w:rPr>
                <w:rFonts w:ascii="Arial" w:eastAsia="Calibri" w:hAnsi="Arial" w:cs="Arial"/>
                <w:sz w:val="18"/>
                <w:szCs w:val="18"/>
                <w:shd w:val="clear" w:color="auto" w:fill="DBE5F1" w:themeFill="accent1" w:themeFillTint="33"/>
              </w:rPr>
              <w:fldChar w:fldCharType="end"/>
            </w:r>
            <w:r w:rsidRPr="00B95EF6">
              <w:rPr>
                <w:rFonts w:ascii="Arial" w:eastAsia="Calibri" w:hAnsi="Arial" w:cs="Arial"/>
                <w:sz w:val="18"/>
                <w:szCs w:val="18"/>
              </w:rPr>
              <w:t xml:space="preserve"> Yes    </w:t>
            </w:r>
            <w:r w:rsidRPr="00B95EF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B95EF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B95EF6">
              <w:rPr>
                <w:rFonts w:ascii="Arial" w:eastAsia="Calibri" w:hAnsi="Arial" w:cs="Arial"/>
                <w:sz w:val="18"/>
                <w:szCs w:val="18"/>
                <w:shd w:val="clear" w:color="auto" w:fill="DBE5F1" w:themeFill="accent1" w:themeFillTint="33"/>
              </w:rPr>
              <w:fldChar w:fldCharType="end"/>
            </w:r>
            <w:r w:rsidRPr="00B95EF6">
              <w:rPr>
                <w:rFonts w:ascii="Arial" w:eastAsia="Calibri" w:hAnsi="Arial" w:cs="Arial"/>
                <w:sz w:val="18"/>
                <w:szCs w:val="18"/>
              </w:rPr>
              <w:t xml:space="preserve"> No</w:t>
            </w:r>
          </w:p>
        </w:tc>
        <w:tc>
          <w:tcPr>
            <w:tcW w:w="5616" w:type="dxa"/>
            <w:vAlign w:val="center"/>
          </w:tcPr>
          <w:p w14:paraId="04E68E05" w14:textId="3B3FE675" w:rsidR="00547761" w:rsidRPr="00C16FD8" w:rsidRDefault="00547761" w:rsidP="00735E1B">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CB7ADF" w:rsidRPr="00320CD9" w14:paraId="7FCB6186" w14:textId="77777777" w:rsidTr="00D750B1">
        <w:trPr>
          <w:trHeight w:val="864"/>
        </w:trPr>
        <w:tc>
          <w:tcPr>
            <w:tcW w:w="3168" w:type="dxa"/>
            <w:vAlign w:val="center"/>
          </w:tcPr>
          <w:p w14:paraId="7038E74A" w14:textId="09B22B82" w:rsidR="00CB7ADF" w:rsidRPr="00CB7ADF" w:rsidRDefault="00CB7ADF" w:rsidP="00CB7ADF">
            <w:pPr>
              <w:rPr>
                <w:rFonts w:ascii="Arial" w:hAnsi="Arial" w:cs="Arial"/>
                <w:sz w:val="18"/>
                <w:szCs w:val="18"/>
              </w:rPr>
            </w:pPr>
            <w:r w:rsidRPr="00CB7ADF">
              <w:rPr>
                <w:rFonts w:ascii="Arial" w:hAnsi="Arial" w:cs="Arial"/>
                <w:sz w:val="18"/>
                <w:szCs w:val="18"/>
              </w:rPr>
              <w:t>Regional Youth Councils or Transition Age Youth Advisory Council/Board</w:t>
            </w:r>
          </w:p>
        </w:tc>
        <w:tc>
          <w:tcPr>
            <w:tcW w:w="2016" w:type="dxa"/>
            <w:vAlign w:val="center"/>
          </w:tcPr>
          <w:p w14:paraId="520DE905" w14:textId="6E558819" w:rsidR="00CB7ADF" w:rsidRPr="00320CD9" w:rsidRDefault="00B95EF6" w:rsidP="00B95EF6">
            <w:pPr>
              <w:jc w:val="center"/>
              <w:rPr>
                <w:rFonts w:asciiTheme="majorHAnsi" w:hAnsiTheme="majorHAnsi"/>
                <w:sz w:val="24"/>
                <w:szCs w:val="24"/>
              </w:rPr>
            </w:pPr>
            <w:r w:rsidRPr="00B95EF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B95EF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B95EF6">
              <w:rPr>
                <w:rFonts w:ascii="Arial" w:eastAsia="Calibri" w:hAnsi="Arial" w:cs="Arial"/>
                <w:sz w:val="18"/>
                <w:szCs w:val="18"/>
                <w:shd w:val="clear" w:color="auto" w:fill="DBE5F1" w:themeFill="accent1" w:themeFillTint="33"/>
              </w:rPr>
              <w:fldChar w:fldCharType="end"/>
            </w:r>
            <w:r w:rsidRPr="00B95EF6">
              <w:rPr>
                <w:rFonts w:ascii="Arial" w:eastAsia="Calibri" w:hAnsi="Arial" w:cs="Arial"/>
                <w:sz w:val="18"/>
                <w:szCs w:val="18"/>
              </w:rPr>
              <w:t xml:space="preserve"> Yes    </w:t>
            </w:r>
            <w:r w:rsidRPr="00B95EF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B95EF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B95EF6">
              <w:rPr>
                <w:rFonts w:ascii="Arial" w:eastAsia="Calibri" w:hAnsi="Arial" w:cs="Arial"/>
                <w:sz w:val="18"/>
                <w:szCs w:val="18"/>
                <w:shd w:val="clear" w:color="auto" w:fill="DBE5F1" w:themeFill="accent1" w:themeFillTint="33"/>
              </w:rPr>
              <w:fldChar w:fldCharType="end"/>
            </w:r>
            <w:r w:rsidRPr="00B95EF6">
              <w:rPr>
                <w:rFonts w:ascii="Arial" w:eastAsia="Calibri" w:hAnsi="Arial" w:cs="Arial"/>
                <w:sz w:val="18"/>
                <w:szCs w:val="18"/>
              </w:rPr>
              <w:t xml:space="preserve"> No</w:t>
            </w:r>
          </w:p>
        </w:tc>
        <w:tc>
          <w:tcPr>
            <w:tcW w:w="5616" w:type="dxa"/>
            <w:vAlign w:val="center"/>
          </w:tcPr>
          <w:p w14:paraId="7AB15308" w14:textId="41254E9C" w:rsidR="00CB7ADF" w:rsidRPr="00C16FD8" w:rsidRDefault="00CB7ADF" w:rsidP="00CB7ADF">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3D2C7762" w14:textId="77777777" w:rsidTr="00D750B1">
        <w:trPr>
          <w:trHeight w:val="864"/>
        </w:trPr>
        <w:tc>
          <w:tcPr>
            <w:tcW w:w="3168" w:type="dxa"/>
            <w:vAlign w:val="center"/>
          </w:tcPr>
          <w:p w14:paraId="38694931" w14:textId="133BDD97" w:rsidR="00B95EF6" w:rsidRPr="00CB7ADF" w:rsidRDefault="00B95EF6" w:rsidP="00B95EF6">
            <w:pPr>
              <w:rPr>
                <w:rFonts w:ascii="Arial" w:hAnsi="Arial" w:cs="Arial"/>
                <w:sz w:val="18"/>
                <w:szCs w:val="18"/>
              </w:rPr>
            </w:pPr>
            <w:r w:rsidRPr="00CB7ADF">
              <w:rPr>
                <w:rFonts w:ascii="Arial" w:hAnsi="Arial" w:cs="Arial"/>
                <w:sz w:val="18"/>
                <w:szCs w:val="18"/>
              </w:rPr>
              <w:t>TAY with lived experience on a Quality Improvement team</w:t>
            </w:r>
          </w:p>
        </w:tc>
        <w:tc>
          <w:tcPr>
            <w:tcW w:w="2016" w:type="dxa"/>
            <w:vAlign w:val="center"/>
          </w:tcPr>
          <w:p w14:paraId="3A29ABDA" w14:textId="2D677C2F" w:rsidR="00B95EF6" w:rsidRPr="00320CD9" w:rsidRDefault="00B95EF6" w:rsidP="00B95EF6">
            <w:pPr>
              <w:jc w:val="center"/>
              <w:rPr>
                <w:rFonts w:asciiTheme="majorHAnsi" w:hAnsiTheme="majorHAnsi"/>
                <w:sz w:val="24"/>
                <w:szCs w:val="24"/>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6BB295DF" w14:textId="3B107FE6"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191F583A" w14:textId="77777777" w:rsidTr="00D750B1">
        <w:trPr>
          <w:trHeight w:val="864"/>
        </w:trPr>
        <w:tc>
          <w:tcPr>
            <w:tcW w:w="3168" w:type="dxa"/>
            <w:vAlign w:val="center"/>
          </w:tcPr>
          <w:p w14:paraId="6DECCFAD" w14:textId="7AB0A8A4" w:rsidR="00B95EF6" w:rsidRPr="00CB7ADF" w:rsidRDefault="00B95EF6" w:rsidP="00B95EF6">
            <w:pPr>
              <w:rPr>
                <w:rFonts w:ascii="Arial" w:hAnsi="Arial" w:cs="Arial"/>
                <w:sz w:val="18"/>
                <w:szCs w:val="18"/>
              </w:rPr>
            </w:pPr>
            <w:r w:rsidRPr="00CB7ADF">
              <w:rPr>
                <w:rFonts w:ascii="Arial" w:hAnsi="Arial" w:cs="Arial"/>
                <w:sz w:val="18"/>
                <w:szCs w:val="18"/>
              </w:rPr>
              <w:t>TAY with lived experiences on Agency Board of Directors</w:t>
            </w:r>
          </w:p>
        </w:tc>
        <w:tc>
          <w:tcPr>
            <w:tcW w:w="2016" w:type="dxa"/>
            <w:vAlign w:val="center"/>
          </w:tcPr>
          <w:p w14:paraId="30E82153" w14:textId="7613E4EC" w:rsidR="00B95EF6" w:rsidRPr="00320CD9" w:rsidRDefault="00B95EF6" w:rsidP="00B95EF6">
            <w:pPr>
              <w:jc w:val="center"/>
              <w:rPr>
                <w:rFonts w:asciiTheme="majorHAnsi" w:hAnsiTheme="majorHAnsi"/>
                <w:sz w:val="24"/>
                <w:szCs w:val="24"/>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54534232" w14:textId="51288B6E"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3BAA7C24" w14:textId="77777777" w:rsidTr="00D750B1">
        <w:trPr>
          <w:trHeight w:val="864"/>
        </w:trPr>
        <w:tc>
          <w:tcPr>
            <w:tcW w:w="3168" w:type="dxa"/>
            <w:vAlign w:val="center"/>
          </w:tcPr>
          <w:p w14:paraId="6288574D" w14:textId="6642A405" w:rsidR="00B95EF6" w:rsidRPr="00CB7ADF" w:rsidRDefault="00B95EF6" w:rsidP="00B95EF6">
            <w:pPr>
              <w:rPr>
                <w:rFonts w:ascii="Arial" w:hAnsi="Arial" w:cs="Arial"/>
                <w:sz w:val="18"/>
                <w:szCs w:val="18"/>
              </w:rPr>
            </w:pPr>
            <w:r w:rsidRPr="00CB7ADF">
              <w:rPr>
                <w:rFonts w:ascii="Arial" w:hAnsi="Arial" w:cs="Arial"/>
                <w:sz w:val="18"/>
                <w:szCs w:val="18"/>
              </w:rPr>
              <w:t xml:space="preserve">Satisfaction survey </w:t>
            </w:r>
            <w:r w:rsidRPr="00CB7ADF">
              <w:rPr>
                <w:rFonts w:ascii="Arial" w:hAnsi="Arial" w:cs="Arial"/>
                <w:b/>
                <w:bCs/>
                <w:sz w:val="18"/>
                <w:szCs w:val="18"/>
              </w:rPr>
              <w:t>specific to TAY</w:t>
            </w:r>
            <w:r w:rsidRPr="00CB7ADF">
              <w:rPr>
                <w:rFonts w:ascii="Arial" w:hAnsi="Arial" w:cs="Arial"/>
                <w:sz w:val="18"/>
                <w:szCs w:val="18"/>
              </w:rPr>
              <w:t xml:space="preserve"> to gain their feedback on services/supports</w:t>
            </w:r>
          </w:p>
        </w:tc>
        <w:tc>
          <w:tcPr>
            <w:tcW w:w="2016" w:type="dxa"/>
            <w:vAlign w:val="center"/>
          </w:tcPr>
          <w:p w14:paraId="238A0196" w14:textId="7442275E" w:rsidR="00B95EF6" w:rsidRPr="00320CD9" w:rsidRDefault="00B95EF6" w:rsidP="00B95EF6">
            <w:pPr>
              <w:jc w:val="center"/>
              <w:rPr>
                <w:rFonts w:asciiTheme="majorHAnsi" w:hAnsiTheme="majorHAnsi"/>
                <w:sz w:val="24"/>
                <w:szCs w:val="24"/>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006B9E74" w14:textId="2D4FD4DB"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177AF98C" w14:textId="77777777" w:rsidTr="00D750B1">
        <w:trPr>
          <w:trHeight w:val="864"/>
        </w:trPr>
        <w:tc>
          <w:tcPr>
            <w:tcW w:w="3168" w:type="dxa"/>
            <w:vAlign w:val="center"/>
          </w:tcPr>
          <w:p w14:paraId="16694D2B" w14:textId="259B4B2E" w:rsidR="00B95EF6" w:rsidRPr="00CB7ADF" w:rsidRDefault="00B95EF6" w:rsidP="00B95EF6">
            <w:pPr>
              <w:rPr>
                <w:rFonts w:ascii="Arial" w:hAnsi="Arial" w:cs="Arial"/>
                <w:sz w:val="18"/>
                <w:szCs w:val="18"/>
              </w:rPr>
            </w:pPr>
            <w:r w:rsidRPr="00CB7ADF">
              <w:rPr>
                <w:rFonts w:ascii="Arial" w:hAnsi="Arial" w:cs="Arial"/>
                <w:sz w:val="18"/>
                <w:szCs w:val="18"/>
              </w:rPr>
              <w:t>Protocol for holding focus groups with TAY for input into programming</w:t>
            </w:r>
          </w:p>
        </w:tc>
        <w:tc>
          <w:tcPr>
            <w:tcW w:w="2016" w:type="dxa"/>
            <w:vAlign w:val="center"/>
          </w:tcPr>
          <w:p w14:paraId="60C232A0" w14:textId="28ED483F" w:rsidR="00B95EF6" w:rsidRPr="00320CD9" w:rsidRDefault="00B95EF6" w:rsidP="00B95EF6">
            <w:pPr>
              <w:jc w:val="center"/>
              <w:rPr>
                <w:rFonts w:asciiTheme="majorHAnsi" w:hAnsiTheme="majorHAnsi"/>
                <w:sz w:val="24"/>
                <w:szCs w:val="24"/>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151D1352" w14:textId="6CC60195"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226EF303" w14:textId="77777777" w:rsidTr="00D750B1">
        <w:trPr>
          <w:trHeight w:val="864"/>
        </w:trPr>
        <w:tc>
          <w:tcPr>
            <w:tcW w:w="3168" w:type="dxa"/>
            <w:vAlign w:val="center"/>
          </w:tcPr>
          <w:p w14:paraId="63C431A5" w14:textId="519FE4BF" w:rsidR="00B95EF6" w:rsidRPr="00CB7ADF" w:rsidRDefault="00B95EF6" w:rsidP="00B95EF6">
            <w:pPr>
              <w:rPr>
                <w:rFonts w:ascii="Arial" w:hAnsi="Arial" w:cs="Arial"/>
                <w:sz w:val="18"/>
                <w:szCs w:val="18"/>
              </w:rPr>
            </w:pPr>
            <w:r w:rsidRPr="00CB7ADF">
              <w:rPr>
                <w:rFonts w:ascii="Arial" w:hAnsi="Arial" w:cs="Arial"/>
                <w:sz w:val="18"/>
                <w:szCs w:val="18"/>
              </w:rPr>
              <w:t>TAY with lived experience who are not employees on interview teams for staff who will be working in TAY program(s)</w:t>
            </w:r>
          </w:p>
        </w:tc>
        <w:tc>
          <w:tcPr>
            <w:tcW w:w="2016" w:type="dxa"/>
            <w:vAlign w:val="center"/>
          </w:tcPr>
          <w:p w14:paraId="78B17336" w14:textId="31F95F8C" w:rsidR="00B95EF6" w:rsidRPr="00320CD9" w:rsidRDefault="00B95EF6" w:rsidP="00B95EF6">
            <w:pPr>
              <w:jc w:val="center"/>
              <w:rPr>
                <w:rFonts w:asciiTheme="majorHAnsi" w:eastAsia="Times New Roman" w:hAnsiTheme="majorHAnsi" w:cstheme="minorHAnsi"/>
                <w:sz w:val="24"/>
                <w:szCs w:val="24"/>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4A9DCA83" w14:textId="0AF9B749"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01A0A1C7" w14:textId="77777777" w:rsidTr="00D750B1">
        <w:trPr>
          <w:trHeight w:val="864"/>
        </w:trPr>
        <w:tc>
          <w:tcPr>
            <w:tcW w:w="3168" w:type="dxa"/>
            <w:vAlign w:val="center"/>
          </w:tcPr>
          <w:p w14:paraId="156D7164" w14:textId="7E1766B3" w:rsidR="00B95EF6" w:rsidRPr="00CB7ADF" w:rsidDel="00C933EC" w:rsidRDefault="00B95EF6" w:rsidP="00B95EF6">
            <w:pPr>
              <w:rPr>
                <w:rFonts w:ascii="Arial" w:hAnsi="Arial" w:cs="Arial"/>
                <w:sz w:val="18"/>
                <w:szCs w:val="18"/>
              </w:rPr>
            </w:pPr>
            <w:r w:rsidRPr="00CB7ADF">
              <w:rPr>
                <w:rFonts w:ascii="Arial" w:hAnsi="Arial" w:cs="Arial"/>
                <w:sz w:val="18"/>
                <w:szCs w:val="18"/>
              </w:rPr>
              <w:t>Agency Consumer Advisory Board</w:t>
            </w:r>
          </w:p>
        </w:tc>
        <w:tc>
          <w:tcPr>
            <w:tcW w:w="2016" w:type="dxa"/>
            <w:vAlign w:val="center"/>
          </w:tcPr>
          <w:p w14:paraId="22A3BEC1" w14:textId="46D33C59" w:rsidR="00B95EF6" w:rsidRPr="00C16FD8" w:rsidRDefault="00B95EF6" w:rsidP="00B95EF6">
            <w:pPr>
              <w:jc w:val="center"/>
              <w:rPr>
                <w:rFonts w:ascii="Arial" w:hAnsi="Arial" w:cs="Arial"/>
                <w:sz w:val="18"/>
                <w:szCs w:val="18"/>
                <w:shd w:val="clear" w:color="auto" w:fill="DBE5F1" w:themeFill="accent1" w:themeFillTint="33"/>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7ED9B924" w14:textId="7AB387F1"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5B5EE8C4" w14:textId="77777777" w:rsidTr="00D750B1">
        <w:trPr>
          <w:trHeight w:val="864"/>
        </w:trPr>
        <w:tc>
          <w:tcPr>
            <w:tcW w:w="3168" w:type="dxa"/>
            <w:vAlign w:val="center"/>
          </w:tcPr>
          <w:p w14:paraId="0A6B00F9" w14:textId="6AFE5DD2" w:rsidR="00B95EF6" w:rsidRPr="00C16FD8" w:rsidRDefault="00B95EF6" w:rsidP="00B95EF6">
            <w:pPr>
              <w:rPr>
                <w:rFonts w:ascii="Arial" w:hAnsi="Arial" w:cs="Arial"/>
                <w:sz w:val="18"/>
                <w:szCs w:val="18"/>
                <w:shd w:val="clear" w:color="auto" w:fill="DBE5F1" w:themeFill="accent1" w:themeFillTint="33"/>
              </w:rPr>
            </w:pPr>
            <w:r>
              <w:rPr>
                <w:rFonts w:ascii="Arial" w:eastAsia="Times New Roman" w:hAnsi="Arial" w:cs="Arial"/>
                <w:sz w:val="18"/>
                <w:szCs w:val="18"/>
              </w:rPr>
              <w:t xml:space="preserve">Other:  </w:t>
            </w: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2016" w:type="dxa"/>
            <w:vAlign w:val="center"/>
          </w:tcPr>
          <w:p w14:paraId="46111458" w14:textId="30BF0EE8" w:rsidR="00B95EF6" w:rsidRPr="00C16FD8" w:rsidRDefault="00B95EF6" w:rsidP="00B95EF6">
            <w:pPr>
              <w:jc w:val="center"/>
              <w:rPr>
                <w:rFonts w:ascii="Arial" w:hAnsi="Arial" w:cs="Arial"/>
                <w:sz w:val="18"/>
                <w:szCs w:val="18"/>
                <w:shd w:val="clear" w:color="auto" w:fill="DBE5F1" w:themeFill="accent1" w:themeFillTint="33"/>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00695A75">
              <w:rPr>
                <w:rFonts w:ascii="Arial" w:eastAsia="Calibri" w:hAnsi="Arial" w:cs="Arial"/>
                <w:sz w:val="18"/>
                <w:szCs w:val="18"/>
                <w:shd w:val="clear" w:color="auto" w:fill="DBE5F1" w:themeFill="accent1" w:themeFillTint="33"/>
              </w:rPr>
            </w:r>
            <w:r w:rsidR="00695A75">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184648AE" w14:textId="60C2B7D3"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bl>
    <w:p w14:paraId="47451376" w14:textId="77777777" w:rsidR="00547761" w:rsidRDefault="00547761" w:rsidP="00522AD3">
      <w:pPr>
        <w:pStyle w:val="ListParagraph"/>
        <w:spacing w:after="360" w:line="276" w:lineRule="auto"/>
        <w:ind w:left="360"/>
        <w:jc w:val="both"/>
        <w:rPr>
          <w:rFonts w:ascii="Arial" w:hAnsi="Arial" w:cs="Arial"/>
          <w:sz w:val="20"/>
          <w:szCs w:val="20"/>
        </w:rPr>
      </w:pPr>
    </w:p>
    <w:p w14:paraId="28ADD6E7" w14:textId="77777777" w:rsidR="009A4D09" w:rsidRPr="00DA0B01" w:rsidRDefault="009A4D09" w:rsidP="00522AD3">
      <w:pPr>
        <w:pStyle w:val="ListParagraph"/>
        <w:spacing w:after="360" w:line="276" w:lineRule="auto"/>
        <w:ind w:left="360"/>
        <w:jc w:val="both"/>
        <w:rPr>
          <w:rFonts w:ascii="Arial" w:hAnsi="Arial" w:cs="Arial"/>
          <w:sz w:val="20"/>
          <w:szCs w:val="20"/>
        </w:rPr>
      </w:pPr>
    </w:p>
    <w:p w14:paraId="4E56EDDE" w14:textId="77777777" w:rsidR="0027424F" w:rsidRPr="00FC66BA" w:rsidRDefault="0027424F" w:rsidP="009A4D09">
      <w:pPr>
        <w:pStyle w:val="ListParagraph"/>
        <w:spacing w:after="120"/>
        <w:ind w:left="0"/>
        <w:contextualSpacing w:val="0"/>
        <w:rPr>
          <w:rFonts w:ascii="Open Sans" w:hAnsi="Open Sans" w:cs="Open Sans"/>
          <w:b/>
          <w:bCs/>
          <w:color w:val="365F91" w:themeColor="accent1" w:themeShade="BF"/>
          <w:sz w:val="20"/>
          <w:szCs w:val="20"/>
          <w:u w:val="single"/>
        </w:rPr>
      </w:pPr>
      <w:r w:rsidRPr="00FC66BA">
        <w:rPr>
          <w:rFonts w:ascii="Open Sans" w:hAnsi="Open Sans" w:cs="Open Sans"/>
          <w:b/>
          <w:bCs/>
          <w:color w:val="365F91" w:themeColor="accent1" w:themeShade="BF"/>
          <w:sz w:val="20"/>
          <w:szCs w:val="20"/>
          <w:u w:val="single"/>
        </w:rPr>
        <w:t>Other</w:t>
      </w:r>
    </w:p>
    <w:p w14:paraId="77F03011" w14:textId="70797C00" w:rsidR="0027424F" w:rsidRDefault="0027424F" w:rsidP="0027424F">
      <w:pPr>
        <w:pStyle w:val="BodyText"/>
        <w:numPr>
          <w:ilvl w:val="0"/>
          <w:numId w:val="4"/>
        </w:numPr>
        <w:spacing w:after="60" w:line="259" w:lineRule="auto"/>
        <w:ind w:right="360"/>
        <w:jc w:val="both"/>
        <w:rPr>
          <w:rFonts w:ascii="Arial" w:hAnsi="Arial" w:cs="Arial"/>
          <w:szCs w:val="24"/>
        </w:rPr>
      </w:pPr>
      <w:r w:rsidRPr="0027424F">
        <w:rPr>
          <w:rFonts w:ascii="Arial" w:hAnsi="Arial" w:cs="Arial"/>
          <w:szCs w:val="24"/>
        </w:rPr>
        <w:t xml:space="preserve">Please identify any unmet service needs and critical gaps in the service system for </w:t>
      </w:r>
      <w:r w:rsidR="007A5A9A">
        <w:rPr>
          <w:rFonts w:ascii="Arial" w:hAnsi="Arial" w:cs="Arial"/>
          <w:szCs w:val="24"/>
        </w:rPr>
        <w:t>TAY</w:t>
      </w:r>
      <w:r>
        <w:rPr>
          <w:rFonts w:ascii="Arial" w:hAnsi="Arial" w:cs="Arial"/>
          <w:szCs w:val="24"/>
        </w:rPr>
        <w:t>.</w:t>
      </w:r>
      <w:r w:rsidR="002573B9">
        <w:rPr>
          <w:rFonts w:ascii="Arial" w:hAnsi="Arial" w:cs="Arial"/>
          <w:szCs w:val="24"/>
        </w:rPr>
        <w:t xml:space="preserve"> </w:t>
      </w:r>
      <w:r w:rsidR="00B95EF6">
        <w:rPr>
          <w:rFonts w:ascii="Arial" w:hAnsi="Arial" w:cs="Arial"/>
          <w:szCs w:val="24"/>
        </w:rPr>
        <w:t xml:space="preserve"> </w:t>
      </w:r>
      <w:r w:rsidR="002573B9">
        <w:rPr>
          <w:rFonts w:ascii="Arial" w:hAnsi="Arial" w:cs="Arial"/>
          <w:szCs w:val="24"/>
        </w:rPr>
        <w:t xml:space="preserve">Please indicate whether these service needs/critical gaps are staff identified or whether these gaps/needs have been identified by </w:t>
      </w:r>
      <w:r w:rsidR="007A5A9A">
        <w:rPr>
          <w:rFonts w:ascii="Arial" w:hAnsi="Arial" w:cs="Arial"/>
          <w:szCs w:val="24"/>
        </w:rPr>
        <w:t>TAY</w:t>
      </w:r>
      <w:r w:rsidR="00F0611A">
        <w:rPr>
          <w:rFonts w:ascii="Arial" w:hAnsi="Arial" w:cs="Arial"/>
          <w:szCs w:val="24"/>
        </w:rPr>
        <w:t xml:space="preserve"> </w:t>
      </w:r>
      <w:r w:rsidR="002573B9">
        <w:rPr>
          <w:rFonts w:ascii="Arial" w:hAnsi="Arial" w:cs="Arial"/>
          <w:szCs w:val="24"/>
        </w:rPr>
        <w:t>who have personal lived behavioral health issues.</w:t>
      </w:r>
    </w:p>
    <w:p w14:paraId="5470F4E2" w14:textId="77777777" w:rsidR="0027424F" w:rsidRDefault="00742A82" w:rsidP="00E23C2A">
      <w:pPr>
        <w:pStyle w:val="BodyText"/>
        <w:spacing w:after="240" w:line="259" w:lineRule="auto"/>
        <w:ind w:left="360"/>
        <w:rPr>
          <w:rFonts w:ascii="Arial" w:hAnsi="Arial" w:cs="Arial"/>
          <w:szCs w:val="24"/>
        </w:rPr>
      </w:pPr>
      <w:r w:rsidRPr="00742A82">
        <w:rPr>
          <w:rFonts w:ascii="Arial" w:hAnsi="Arial" w:cs="Arial"/>
          <w:shd w:val="clear" w:color="auto" w:fill="DBE5F1" w:themeFill="accent1" w:themeFillTint="33"/>
        </w:rPr>
        <w:fldChar w:fldCharType="begin">
          <w:ffData>
            <w:name w:val="Text63"/>
            <w:enabled/>
            <w:calcOnExit w:val="0"/>
            <w:textInput/>
          </w:ffData>
        </w:fldChar>
      </w:r>
      <w:r w:rsidRPr="00742A82">
        <w:rPr>
          <w:rFonts w:ascii="Arial" w:hAnsi="Arial" w:cs="Arial"/>
          <w:shd w:val="clear" w:color="auto" w:fill="DBE5F1" w:themeFill="accent1" w:themeFillTint="33"/>
        </w:rPr>
        <w:instrText xml:space="preserve"> FORMTEXT </w:instrText>
      </w:r>
      <w:r w:rsidRPr="00742A82">
        <w:rPr>
          <w:rFonts w:ascii="Arial" w:hAnsi="Arial" w:cs="Arial"/>
          <w:shd w:val="clear" w:color="auto" w:fill="DBE5F1" w:themeFill="accent1" w:themeFillTint="33"/>
        </w:rPr>
      </w:r>
      <w:r w:rsidRPr="00742A82">
        <w:rPr>
          <w:rFonts w:ascii="Arial" w:hAnsi="Arial" w:cs="Arial"/>
          <w:shd w:val="clear" w:color="auto" w:fill="DBE5F1" w:themeFill="accent1" w:themeFillTint="33"/>
        </w:rPr>
        <w:fldChar w:fldCharType="separate"/>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Pr="00742A82">
        <w:rPr>
          <w:rFonts w:ascii="Arial" w:hAnsi="Arial" w:cs="Arial"/>
          <w:shd w:val="clear" w:color="auto" w:fill="DBE5F1" w:themeFill="accent1" w:themeFillTint="33"/>
        </w:rPr>
        <w:fldChar w:fldCharType="end"/>
      </w:r>
    </w:p>
    <w:p w14:paraId="2ABED4D7" w14:textId="77777777" w:rsidR="0027424F" w:rsidRPr="0027424F" w:rsidRDefault="0027424F" w:rsidP="00E31602">
      <w:pPr>
        <w:pStyle w:val="BodyText"/>
        <w:numPr>
          <w:ilvl w:val="0"/>
          <w:numId w:val="4"/>
        </w:numPr>
        <w:spacing w:after="60" w:line="259" w:lineRule="auto"/>
        <w:ind w:right="446"/>
        <w:jc w:val="both"/>
        <w:rPr>
          <w:rFonts w:ascii="Arial" w:hAnsi="Arial" w:cs="Arial"/>
          <w:szCs w:val="24"/>
        </w:rPr>
      </w:pPr>
      <w:r w:rsidRPr="0027424F">
        <w:rPr>
          <w:rFonts w:ascii="Arial" w:hAnsi="Arial" w:cs="Arial"/>
          <w:bCs/>
          <w:szCs w:val="24"/>
        </w:rPr>
        <w:t>Please describe any</w:t>
      </w:r>
      <w:r w:rsidRPr="0027424F">
        <w:rPr>
          <w:rFonts w:ascii="Arial" w:hAnsi="Arial" w:cs="Arial"/>
          <w:szCs w:val="24"/>
        </w:rPr>
        <w:t xml:space="preserve"> plans for the expansion or initiation of any new services or approaches during the upcoming fiscal year for </w:t>
      </w:r>
      <w:r w:rsidR="007A5A9A">
        <w:rPr>
          <w:rFonts w:ascii="Arial" w:hAnsi="Arial" w:cs="Arial"/>
          <w:szCs w:val="24"/>
        </w:rPr>
        <w:t>TAY</w:t>
      </w:r>
      <w:r w:rsidRPr="0027424F">
        <w:rPr>
          <w:rFonts w:ascii="Arial" w:hAnsi="Arial" w:cs="Arial"/>
          <w:szCs w:val="24"/>
        </w:rPr>
        <w:t xml:space="preserve"> that have </w:t>
      </w:r>
      <w:r w:rsidRPr="0027424F">
        <w:rPr>
          <w:rFonts w:ascii="Arial" w:hAnsi="Arial" w:cs="Arial"/>
          <w:b/>
          <w:szCs w:val="24"/>
        </w:rPr>
        <w:t>not</w:t>
      </w:r>
      <w:r w:rsidRPr="0027424F">
        <w:rPr>
          <w:rFonts w:ascii="Arial" w:hAnsi="Arial" w:cs="Arial"/>
          <w:szCs w:val="24"/>
        </w:rPr>
        <w:t xml:space="preserve"> been discussed above</w:t>
      </w:r>
      <w:r w:rsidR="00E31602">
        <w:rPr>
          <w:rFonts w:ascii="Arial" w:hAnsi="Arial" w:cs="Arial"/>
          <w:szCs w:val="24"/>
        </w:rPr>
        <w:t>.</w:t>
      </w:r>
    </w:p>
    <w:p w14:paraId="47359031" w14:textId="53F16307" w:rsidR="00107038" w:rsidRDefault="00742A82" w:rsidP="00D750B1">
      <w:pPr>
        <w:pStyle w:val="ListParagraph"/>
        <w:spacing w:after="120"/>
        <w:ind w:left="360" w:right="360"/>
        <w:contextualSpacing w:val="0"/>
        <w:rPr>
          <w:rFonts w:ascii="Arial" w:hAnsi="Arial" w:cs="Arial"/>
          <w:sz w:val="20"/>
          <w:szCs w:val="20"/>
        </w:rPr>
      </w:pPr>
      <w:r w:rsidRPr="00742A82">
        <w:rPr>
          <w:rFonts w:ascii="Arial" w:hAnsi="Arial" w:cs="Arial"/>
          <w:sz w:val="20"/>
          <w:szCs w:val="20"/>
          <w:shd w:val="clear" w:color="auto" w:fill="DBE5F1" w:themeFill="accent1" w:themeFillTint="33"/>
        </w:rPr>
        <w:fldChar w:fldCharType="begin">
          <w:ffData>
            <w:name w:val="Text63"/>
            <w:enabled/>
            <w:calcOnExit w:val="0"/>
            <w:textInput/>
          </w:ffData>
        </w:fldChar>
      </w:r>
      <w:r w:rsidRPr="00742A82">
        <w:rPr>
          <w:rFonts w:ascii="Arial" w:hAnsi="Arial" w:cs="Arial"/>
          <w:sz w:val="20"/>
          <w:szCs w:val="20"/>
          <w:shd w:val="clear" w:color="auto" w:fill="DBE5F1" w:themeFill="accent1" w:themeFillTint="33"/>
        </w:rPr>
        <w:instrText xml:space="preserve"> FORMTEXT </w:instrText>
      </w:r>
      <w:r w:rsidRPr="00742A82">
        <w:rPr>
          <w:rFonts w:ascii="Arial" w:hAnsi="Arial" w:cs="Arial"/>
          <w:sz w:val="20"/>
          <w:szCs w:val="20"/>
          <w:shd w:val="clear" w:color="auto" w:fill="DBE5F1" w:themeFill="accent1" w:themeFillTint="33"/>
        </w:rPr>
      </w:r>
      <w:r w:rsidRPr="00742A82">
        <w:rPr>
          <w:rFonts w:ascii="Arial" w:hAnsi="Arial" w:cs="Arial"/>
          <w:sz w:val="20"/>
          <w:szCs w:val="20"/>
          <w:shd w:val="clear" w:color="auto" w:fill="DBE5F1" w:themeFill="accent1" w:themeFillTint="33"/>
        </w:rPr>
        <w:fldChar w:fldCharType="separate"/>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Pr="00742A82">
        <w:rPr>
          <w:rFonts w:ascii="Arial" w:hAnsi="Arial" w:cs="Arial"/>
          <w:sz w:val="20"/>
          <w:szCs w:val="20"/>
          <w:shd w:val="clear" w:color="auto" w:fill="DBE5F1" w:themeFill="accent1" w:themeFillTint="33"/>
        </w:rPr>
        <w:fldChar w:fldCharType="end"/>
      </w:r>
    </w:p>
    <w:p w14:paraId="6CE98B87" w14:textId="77777777" w:rsidR="002B5BE9" w:rsidRDefault="002B5BE9">
      <w:pPr>
        <w:rPr>
          <w:rFonts w:ascii="Arial" w:hAnsi="Arial" w:cs="Arial"/>
          <w:sz w:val="20"/>
          <w:szCs w:val="20"/>
        </w:rPr>
      </w:pPr>
    </w:p>
    <w:sectPr w:rsidR="002B5BE9" w:rsidSect="00B066B0">
      <w:headerReference w:type="default" r:id="rId8"/>
      <w:footerReference w:type="default" r:id="rId9"/>
      <w:pgSz w:w="12240" w:h="15840" w:code="1"/>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0310" w14:textId="77777777" w:rsidR="00631A30" w:rsidRDefault="00631A30" w:rsidP="00C53928">
      <w:pPr>
        <w:spacing w:after="0" w:line="240" w:lineRule="auto"/>
      </w:pPr>
      <w:r>
        <w:separator/>
      </w:r>
    </w:p>
  </w:endnote>
  <w:endnote w:type="continuationSeparator" w:id="0">
    <w:p w14:paraId="56D98E77" w14:textId="77777777" w:rsidR="00631A30" w:rsidRDefault="00631A30" w:rsidP="00C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180666"/>
      <w:docPartObj>
        <w:docPartGallery w:val="Page Numbers (Bottom of Page)"/>
        <w:docPartUnique/>
      </w:docPartObj>
    </w:sdtPr>
    <w:sdtEndPr>
      <w:rPr>
        <w:rFonts w:ascii="Century Gothic" w:hAnsi="Century Gothic"/>
        <w:color w:val="365F91" w:themeColor="accent1" w:themeShade="BF"/>
        <w:sz w:val="16"/>
        <w:szCs w:val="16"/>
      </w:rPr>
    </w:sdtEndPr>
    <w:sdtContent>
      <w:sdt>
        <w:sdtPr>
          <w:rPr>
            <w:rFonts w:ascii="Century Gothic" w:hAnsi="Century Gothic"/>
            <w:color w:val="365F91" w:themeColor="accent1" w:themeShade="BF"/>
            <w:sz w:val="16"/>
            <w:szCs w:val="16"/>
          </w:rPr>
          <w:id w:val="1728636285"/>
          <w:docPartObj>
            <w:docPartGallery w:val="Page Numbers (Top of Page)"/>
            <w:docPartUnique/>
          </w:docPartObj>
        </w:sdtPr>
        <w:sdtEndPr/>
        <w:sdtContent>
          <w:p w14:paraId="2642953B" w14:textId="0740B0FC" w:rsidR="003012BB" w:rsidRPr="00C53928" w:rsidRDefault="003012BB">
            <w:pPr>
              <w:pStyle w:val="Footer"/>
              <w:jc w:val="center"/>
              <w:rPr>
                <w:rFonts w:ascii="Century Gothic" w:hAnsi="Century Gothic"/>
                <w:color w:val="365F91" w:themeColor="accent1" w:themeShade="BF"/>
                <w:sz w:val="16"/>
                <w:szCs w:val="16"/>
              </w:rPr>
            </w:pPr>
            <w:r w:rsidRPr="00C53928">
              <w:rPr>
                <w:rFonts w:ascii="Century Gothic" w:hAnsi="Century Gothic"/>
                <w:color w:val="365F91" w:themeColor="accent1" w:themeShade="BF"/>
                <w:sz w:val="16"/>
                <w:szCs w:val="16"/>
              </w:rPr>
              <w:t xml:space="preserve">Page </w:t>
            </w:r>
            <w:r w:rsidRPr="00C53928">
              <w:rPr>
                <w:rFonts w:ascii="Century Gothic" w:hAnsi="Century Gothic"/>
                <w:color w:val="365F91" w:themeColor="accent1" w:themeShade="BF"/>
                <w:sz w:val="16"/>
                <w:szCs w:val="16"/>
              </w:rPr>
              <w:fldChar w:fldCharType="begin"/>
            </w:r>
            <w:r w:rsidRPr="00C53928">
              <w:rPr>
                <w:rFonts w:ascii="Century Gothic" w:hAnsi="Century Gothic"/>
                <w:color w:val="365F91" w:themeColor="accent1" w:themeShade="BF"/>
                <w:sz w:val="16"/>
                <w:szCs w:val="16"/>
              </w:rPr>
              <w:instrText xml:space="preserve"> PAGE </w:instrText>
            </w:r>
            <w:r w:rsidRPr="00C53928">
              <w:rPr>
                <w:rFonts w:ascii="Century Gothic" w:hAnsi="Century Gothic"/>
                <w:color w:val="365F91" w:themeColor="accent1" w:themeShade="BF"/>
                <w:sz w:val="16"/>
                <w:szCs w:val="16"/>
              </w:rPr>
              <w:fldChar w:fldCharType="separate"/>
            </w:r>
            <w:r w:rsidR="00522AD3">
              <w:rPr>
                <w:rFonts w:ascii="Century Gothic" w:hAnsi="Century Gothic"/>
                <w:noProof/>
                <w:color w:val="365F91" w:themeColor="accent1" w:themeShade="BF"/>
                <w:sz w:val="16"/>
                <w:szCs w:val="16"/>
              </w:rPr>
              <w:t>6</w:t>
            </w:r>
            <w:r w:rsidRPr="00C53928">
              <w:rPr>
                <w:rFonts w:ascii="Century Gothic" w:hAnsi="Century Gothic"/>
                <w:color w:val="365F91" w:themeColor="accent1" w:themeShade="BF"/>
                <w:sz w:val="16"/>
                <w:szCs w:val="16"/>
              </w:rPr>
              <w:fldChar w:fldCharType="end"/>
            </w:r>
            <w:r w:rsidRPr="00C53928">
              <w:rPr>
                <w:rFonts w:ascii="Century Gothic" w:hAnsi="Century Gothic"/>
                <w:color w:val="365F91" w:themeColor="accent1" w:themeShade="BF"/>
                <w:sz w:val="16"/>
                <w:szCs w:val="16"/>
              </w:rPr>
              <w:t xml:space="preserve"> of </w:t>
            </w:r>
            <w:r w:rsidRPr="00C53928">
              <w:rPr>
                <w:rFonts w:ascii="Century Gothic" w:hAnsi="Century Gothic"/>
                <w:color w:val="365F91" w:themeColor="accent1" w:themeShade="BF"/>
                <w:sz w:val="16"/>
                <w:szCs w:val="16"/>
              </w:rPr>
              <w:fldChar w:fldCharType="begin"/>
            </w:r>
            <w:r w:rsidRPr="00C53928">
              <w:rPr>
                <w:rFonts w:ascii="Century Gothic" w:hAnsi="Century Gothic"/>
                <w:color w:val="365F91" w:themeColor="accent1" w:themeShade="BF"/>
                <w:sz w:val="16"/>
                <w:szCs w:val="16"/>
              </w:rPr>
              <w:instrText xml:space="preserve"> NUMPAGES  </w:instrText>
            </w:r>
            <w:r w:rsidRPr="00C53928">
              <w:rPr>
                <w:rFonts w:ascii="Century Gothic" w:hAnsi="Century Gothic"/>
                <w:color w:val="365F91" w:themeColor="accent1" w:themeShade="BF"/>
                <w:sz w:val="16"/>
                <w:szCs w:val="16"/>
              </w:rPr>
              <w:fldChar w:fldCharType="separate"/>
            </w:r>
            <w:r w:rsidR="00522AD3">
              <w:rPr>
                <w:rFonts w:ascii="Century Gothic" w:hAnsi="Century Gothic"/>
                <w:noProof/>
                <w:color w:val="365F91" w:themeColor="accent1" w:themeShade="BF"/>
                <w:sz w:val="16"/>
                <w:szCs w:val="16"/>
              </w:rPr>
              <w:t>6</w:t>
            </w:r>
            <w:r w:rsidRPr="00C53928">
              <w:rPr>
                <w:rFonts w:ascii="Century Gothic" w:hAnsi="Century Gothic"/>
                <w:color w:val="365F91" w:themeColor="accent1" w:themeShade="BF"/>
                <w:sz w:val="16"/>
                <w:szCs w:val="16"/>
              </w:rPr>
              <w:fldChar w:fldCharType="end"/>
            </w:r>
          </w:p>
        </w:sdtContent>
      </w:sdt>
    </w:sdtContent>
  </w:sdt>
  <w:p w14:paraId="6363C409" w14:textId="77777777" w:rsidR="003012BB" w:rsidRDefault="0030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58A1" w14:textId="77777777" w:rsidR="00631A30" w:rsidRDefault="00631A30" w:rsidP="00C53928">
      <w:pPr>
        <w:spacing w:after="0" w:line="240" w:lineRule="auto"/>
      </w:pPr>
      <w:r>
        <w:separator/>
      </w:r>
    </w:p>
  </w:footnote>
  <w:footnote w:type="continuationSeparator" w:id="0">
    <w:p w14:paraId="02134C0A" w14:textId="77777777" w:rsidR="00631A30" w:rsidRDefault="00631A30" w:rsidP="00C5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CA5A" w14:textId="4A1C1566" w:rsidR="003012BB" w:rsidRPr="00AF3557" w:rsidRDefault="003012BB" w:rsidP="00C53928">
    <w:pPr>
      <w:tabs>
        <w:tab w:val="center" w:pos="4320"/>
        <w:tab w:val="right" w:pos="8640"/>
      </w:tabs>
      <w:spacing w:after="0" w:line="240" w:lineRule="auto"/>
      <w:jc w:val="right"/>
      <w:rPr>
        <w:rFonts w:ascii="Open Sans" w:eastAsia="Times New Roman" w:hAnsi="Open Sans" w:cs="Open Sans"/>
        <w:b/>
        <w:bCs/>
        <w:noProof/>
        <w:color w:val="76923C"/>
        <w:sz w:val="18"/>
        <w:szCs w:val="18"/>
      </w:rPr>
    </w:pPr>
    <w:bookmarkStart w:id="17" w:name="_Hlk125103977"/>
    <w:bookmarkStart w:id="18" w:name="_Hlk125103978"/>
    <w:bookmarkStart w:id="19" w:name="_Hlk125103979"/>
    <w:bookmarkStart w:id="20" w:name="_Hlk125103980"/>
    <w:r w:rsidRPr="007B615F">
      <w:rPr>
        <w:rFonts w:ascii="Times New Roman" w:eastAsia="Times New Roman" w:hAnsi="Times New Roman" w:cs="Times New Roman"/>
        <w:noProof/>
        <w:color w:val="365F91" w:themeColor="accent1" w:themeShade="BF"/>
        <w:sz w:val="18"/>
        <w:szCs w:val="18"/>
      </w:rPr>
      <w:drawing>
        <wp:anchor distT="0" distB="0" distL="114300" distR="114300" simplePos="0" relativeHeight="251659264" behindDoc="0" locked="0" layoutInCell="1" allowOverlap="1" wp14:anchorId="68758071" wp14:editId="7ECD4BE2">
          <wp:simplePos x="0" y="0"/>
          <wp:positionH relativeFrom="margin">
            <wp:align>center</wp:align>
          </wp:positionH>
          <wp:positionV relativeFrom="paragraph">
            <wp:posOffset>-1618</wp:posOffset>
          </wp:positionV>
          <wp:extent cx="1069848" cy="585216"/>
          <wp:effectExtent l="0" t="0" r="0" b="5715"/>
          <wp:wrapNone/>
          <wp:docPr id="28" name="Picture 28"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7B615F">
      <w:rPr>
        <w:rFonts w:ascii="Open Sans" w:eastAsia="Times New Roman" w:hAnsi="Open Sans" w:cs="Open Sans"/>
        <w:b/>
        <w:bCs/>
        <w:noProof/>
        <w:color w:val="365F91" w:themeColor="accent1" w:themeShade="BF"/>
        <w:sz w:val="18"/>
        <w:szCs w:val="18"/>
      </w:rPr>
      <w:t>SFY 202</w:t>
    </w:r>
    <w:r w:rsidR="00A17B2F">
      <w:rPr>
        <w:rFonts w:ascii="Open Sans" w:eastAsia="Times New Roman" w:hAnsi="Open Sans" w:cs="Open Sans"/>
        <w:b/>
        <w:bCs/>
        <w:noProof/>
        <w:color w:val="365F91" w:themeColor="accent1" w:themeShade="BF"/>
        <w:sz w:val="18"/>
        <w:szCs w:val="18"/>
      </w:rPr>
      <w:t>6</w:t>
    </w:r>
  </w:p>
  <w:p w14:paraId="4B0BD382" w14:textId="77777777" w:rsidR="003012BB" w:rsidRPr="007B615F" w:rsidRDefault="003012BB" w:rsidP="00B066B0">
    <w:pPr>
      <w:tabs>
        <w:tab w:val="center" w:pos="4320"/>
        <w:tab w:val="right" w:pos="8640"/>
      </w:tabs>
      <w:spacing w:after="60" w:line="216" w:lineRule="auto"/>
      <w:jc w:val="right"/>
      <w:rPr>
        <w:rFonts w:ascii="Open Sans" w:eastAsia="Times New Roman" w:hAnsi="Open Sans" w:cs="Open Sans"/>
        <w:b/>
        <w:bCs/>
        <w:noProof/>
        <w:color w:val="365F91" w:themeColor="accent1" w:themeShade="BF"/>
        <w:sz w:val="18"/>
        <w:szCs w:val="18"/>
      </w:rPr>
    </w:pPr>
    <w:r w:rsidRPr="007B615F">
      <w:rPr>
        <w:rFonts w:ascii="Open Sans" w:eastAsia="Times New Roman" w:hAnsi="Open Sans" w:cs="Open Sans"/>
        <w:b/>
        <w:bCs/>
        <w:noProof/>
        <w:color w:val="365F91" w:themeColor="accent1" w:themeShade="BF"/>
        <w:sz w:val="18"/>
        <w:szCs w:val="18"/>
      </w:rPr>
      <w:t>Form 119</w:t>
    </w:r>
  </w:p>
  <w:p w14:paraId="1FBE02E3" w14:textId="77777777" w:rsidR="003012BB" w:rsidRPr="00AF3557" w:rsidRDefault="003012BB" w:rsidP="00C53928">
    <w:pPr>
      <w:tabs>
        <w:tab w:val="center" w:pos="4320"/>
      </w:tabs>
      <w:spacing w:before="160" w:after="0" w:line="240" w:lineRule="auto"/>
      <w:ind w:right="-907"/>
      <w:rPr>
        <w:rFonts w:ascii="Open Sans" w:eastAsia="Times New Roman" w:hAnsi="Open Sans" w:cs="Open Sans"/>
        <w:b/>
        <w:bCs/>
        <w:noProof/>
        <w:color w:val="365F91"/>
        <w:sz w:val="16"/>
        <w:szCs w:val="16"/>
      </w:rPr>
    </w:pPr>
  </w:p>
  <w:p w14:paraId="57817E14" w14:textId="77777777" w:rsidR="003012BB" w:rsidRPr="00AF3557" w:rsidRDefault="003012BB" w:rsidP="00A30F0C">
    <w:pPr>
      <w:tabs>
        <w:tab w:val="center" w:pos="4320"/>
      </w:tabs>
      <w:spacing w:before="120" w:after="0" w:line="240" w:lineRule="auto"/>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DEPARTMENT FOR BEHAVIORAL HEALTH,</w:t>
    </w:r>
  </w:p>
  <w:p w14:paraId="1DCEA746" w14:textId="77777777" w:rsidR="003012BB" w:rsidRPr="00AF3557" w:rsidRDefault="003012BB" w:rsidP="00A30F0C">
    <w:pPr>
      <w:tabs>
        <w:tab w:val="center" w:pos="4320"/>
      </w:tabs>
      <w:spacing w:after="120" w:line="240" w:lineRule="auto"/>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DEVELOPMENTAL AND INTELLECTUAL DISABILITES</w:t>
    </w:r>
  </w:p>
  <w:bookmarkEnd w:id="17"/>
  <w:bookmarkEnd w:id="18"/>
  <w:bookmarkEnd w:id="19"/>
  <w:bookmarkEnd w:id="20"/>
  <w:p w14:paraId="1BF3F263" w14:textId="77777777" w:rsidR="003012BB" w:rsidRPr="007B615F" w:rsidRDefault="003012BB" w:rsidP="00B066B0">
    <w:pPr>
      <w:spacing w:after="200" w:line="240" w:lineRule="auto"/>
      <w:jc w:val="center"/>
      <w:rPr>
        <w:color w:val="365F91" w:themeColor="accent1" w:themeShade="BF"/>
      </w:rPr>
    </w:pPr>
    <w:r w:rsidRPr="007B615F">
      <w:rPr>
        <w:rFonts w:ascii="Open Sans" w:eastAsia="Times New Roman" w:hAnsi="Open Sans" w:cs="Open Sans"/>
        <w:b/>
        <w:bCs/>
        <w:noProof/>
        <w:color w:val="365F91" w:themeColor="accent1" w:themeShade="BF"/>
      </w:rPr>
      <w:t>Youth and Young Adults System of Care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1EB8"/>
    <w:multiLevelType w:val="hybridMultilevel"/>
    <w:tmpl w:val="B7E8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F44C2"/>
    <w:multiLevelType w:val="hybridMultilevel"/>
    <w:tmpl w:val="E2D47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51F02"/>
    <w:multiLevelType w:val="hybridMultilevel"/>
    <w:tmpl w:val="ECCC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01F8C"/>
    <w:multiLevelType w:val="hybridMultilevel"/>
    <w:tmpl w:val="0C12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17BF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7A672566"/>
    <w:multiLevelType w:val="hybridMultilevel"/>
    <w:tmpl w:val="94DE88AA"/>
    <w:lvl w:ilvl="0" w:tplc="6BA88BDC">
      <w:start w:val="1"/>
      <w:numFmt w:val="decimal"/>
      <w:lvlText w:val="%1."/>
      <w:lvlJc w:val="left"/>
      <w:pPr>
        <w:ind w:left="360" w:hanging="360"/>
      </w:pPr>
      <w:rPr>
        <w:rFonts w:ascii="Arial" w:hAnsi="Arial" w:cs="Arial" w:hint="default"/>
        <w:b w:val="0"/>
        <w:bCs/>
        <w:sz w:val="20"/>
        <w:szCs w:val="20"/>
      </w:rPr>
    </w:lvl>
    <w:lvl w:ilvl="1" w:tplc="53B6E6C6">
      <w:start w:val="1"/>
      <w:numFmt w:val="lowerLetter"/>
      <w:lvlText w:val="%2."/>
      <w:lvlJc w:val="left"/>
      <w:pPr>
        <w:ind w:left="1080" w:hanging="360"/>
      </w:pPr>
      <w:rPr>
        <w:rFonts w:ascii="Arial" w:hAnsi="Arial" w:cs="Arial" w:hint="default"/>
        <w:b w:val="0"/>
        <w:bCs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9444723">
    <w:abstractNumId w:val="4"/>
  </w:num>
  <w:num w:numId="2" w16cid:durableId="785540784">
    <w:abstractNumId w:val="2"/>
  </w:num>
  <w:num w:numId="3" w16cid:durableId="2052873941">
    <w:abstractNumId w:val="3"/>
  </w:num>
  <w:num w:numId="4" w16cid:durableId="376517019">
    <w:abstractNumId w:val="5"/>
  </w:num>
  <w:num w:numId="5" w16cid:durableId="491718707">
    <w:abstractNumId w:val="1"/>
  </w:num>
  <w:num w:numId="6" w16cid:durableId="10486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FaEX+ZJjVvDMUqt5LIghHUTFYsjuALFkUfgbB4ug4QBgxJ1/VJ3fsQNrXXS0ArlPBbqaz1p0JRpj7vurknvEg==" w:salt="FjodRg4uHJmP7yCZL1I/IA=="/>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8"/>
    <w:rsid w:val="00025692"/>
    <w:rsid w:val="00041B7F"/>
    <w:rsid w:val="00096D69"/>
    <w:rsid w:val="000F2D1F"/>
    <w:rsid w:val="00107038"/>
    <w:rsid w:val="001319E4"/>
    <w:rsid w:val="00157D17"/>
    <w:rsid w:val="00172658"/>
    <w:rsid w:val="00175730"/>
    <w:rsid w:val="00187DB1"/>
    <w:rsid w:val="001F5B86"/>
    <w:rsid w:val="0020643B"/>
    <w:rsid w:val="002376DB"/>
    <w:rsid w:val="002573B9"/>
    <w:rsid w:val="0027424F"/>
    <w:rsid w:val="002916A8"/>
    <w:rsid w:val="002B5BE9"/>
    <w:rsid w:val="003012BB"/>
    <w:rsid w:val="003530EA"/>
    <w:rsid w:val="0038504F"/>
    <w:rsid w:val="0039013F"/>
    <w:rsid w:val="003B56A6"/>
    <w:rsid w:val="003B5A63"/>
    <w:rsid w:val="004149C6"/>
    <w:rsid w:val="00522AD3"/>
    <w:rsid w:val="00547761"/>
    <w:rsid w:val="005C3923"/>
    <w:rsid w:val="005E67A5"/>
    <w:rsid w:val="005E77ED"/>
    <w:rsid w:val="00631A30"/>
    <w:rsid w:val="00695A75"/>
    <w:rsid w:val="006D4D40"/>
    <w:rsid w:val="00705B28"/>
    <w:rsid w:val="0072460B"/>
    <w:rsid w:val="00742A82"/>
    <w:rsid w:val="007A5A9A"/>
    <w:rsid w:val="007B615F"/>
    <w:rsid w:val="007D19EB"/>
    <w:rsid w:val="007E6CB7"/>
    <w:rsid w:val="00844FCD"/>
    <w:rsid w:val="008C24DD"/>
    <w:rsid w:val="008D765E"/>
    <w:rsid w:val="008E40F8"/>
    <w:rsid w:val="008F54FD"/>
    <w:rsid w:val="00946DBF"/>
    <w:rsid w:val="009A28C2"/>
    <w:rsid w:val="009A4D09"/>
    <w:rsid w:val="009E3EEB"/>
    <w:rsid w:val="00A17B2F"/>
    <w:rsid w:val="00A30F0C"/>
    <w:rsid w:val="00A356AB"/>
    <w:rsid w:val="00A6122C"/>
    <w:rsid w:val="00A96BF0"/>
    <w:rsid w:val="00AE2F60"/>
    <w:rsid w:val="00B066B0"/>
    <w:rsid w:val="00B46A2A"/>
    <w:rsid w:val="00B62EBF"/>
    <w:rsid w:val="00B946C6"/>
    <w:rsid w:val="00B95EF6"/>
    <w:rsid w:val="00BA5D62"/>
    <w:rsid w:val="00BB1DA4"/>
    <w:rsid w:val="00BC6743"/>
    <w:rsid w:val="00C45637"/>
    <w:rsid w:val="00C53928"/>
    <w:rsid w:val="00C933EC"/>
    <w:rsid w:val="00CB7ADF"/>
    <w:rsid w:val="00CE6775"/>
    <w:rsid w:val="00D13A84"/>
    <w:rsid w:val="00D54812"/>
    <w:rsid w:val="00D750B1"/>
    <w:rsid w:val="00D96C03"/>
    <w:rsid w:val="00DA0B01"/>
    <w:rsid w:val="00DA6FAF"/>
    <w:rsid w:val="00DA7EAC"/>
    <w:rsid w:val="00DF2EE8"/>
    <w:rsid w:val="00E23C2A"/>
    <w:rsid w:val="00E31602"/>
    <w:rsid w:val="00E66B1C"/>
    <w:rsid w:val="00E74316"/>
    <w:rsid w:val="00EC4161"/>
    <w:rsid w:val="00ED4A64"/>
    <w:rsid w:val="00EE3D62"/>
    <w:rsid w:val="00F0611A"/>
    <w:rsid w:val="00F06D2C"/>
    <w:rsid w:val="00F1618F"/>
    <w:rsid w:val="00F22B33"/>
    <w:rsid w:val="00F57536"/>
    <w:rsid w:val="00F65797"/>
    <w:rsid w:val="00F858D0"/>
    <w:rsid w:val="00FA4B74"/>
    <w:rsid w:val="00FC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EFA7AB"/>
  <w15:chartTrackingRefBased/>
  <w15:docId w15:val="{91B79C69-8DFB-4FCD-8517-172E8D77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69"/>
  </w:style>
  <w:style w:type="paragraph" w:styleId="Heading1">
    <w:name w:val="heading 1"/>
    <w:basedOn w:val="Normal"/>
    <w:next w:val="Normal"/>
    <w:link w:val="Heading1Char"/>
    <w:qFormat/>
    <w:rsid w:val="00C53928"/>
    <w:pPr>
      <w:keepNext/>
      <w:numPr>
        <w:numId w:val="1"/>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C53928"/>
    <w:pPr>
      <w:keepNext/>
      <w:numPr>
        <w:ilvl w:val="1"/>
        <w:numId w:val="1"/>
      </w:numPr>
      <w:spacing w:after="0" w:line="240" w:lineRule="auto"/>
      <w:outlineLvl w:val="1"/>
    </w:pPr>
    <w:rPr>
      <w:rFonts w:ascii="Arial" w:eastAsia="Times New Roman" w:hAnsi="Arial" w:cs="Times New Roman"/>
      <w:sz w:val="24"/>
      <w:szCs w:val="20"/>
      <w:u w:val="single"/>
    </w:rPr>
  </w:style>
  <w:style w:type="paragraph" w:styleId="Heading3">
    <w:name w:val="heading 3"/>
    <w:basedOn w:val="Normal"/>
    <w:next w:val="Normal"/>
    <w:link w:val="Heading3Char"/>
    <w:qFormat/>
    <w:rsid w:val="00C53928"/>
    <w:pPr>
      <w:keepNext/>
      <w:numPr>
        <w:ilvl w:val="2"/>
        <w:numId w:val="1"/>
      </w:numPr>
      <w:spacing w:after="0" w:line="240" w:lineRule="auto"/>
      <w:outlineLvl w:val="2"/>
    </w:pPr>
    <w:rPr>
      <w:rFonts w:ascii="Arial" w:eastAsia="Times New Roman" w:hAnsi="Arial" w:cs="Times New Roman"/>
      <w:b/>
      <w:sz w:val="24"/>
      <w:szCs w:val="20"/>
      <w:u w:val="single"/>
    </w:rPr>
  </w:style>
  <w:style w:type="paragraph" w:styleId="Heading4">
    <w:name w:val="heading 4"/>
    <w:basedOn w:val="Normal"/>
    <w:next w:val="Normal"/>
    <w:link w:val="Heading4Char"/>
    <w:qFormat/>
    <w:rsid w:val="00C53928"/>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53928"/>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53928"/>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53928"/>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53928"/>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53928"/>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928"/>
  </w:style>
  <w:style w:type="paragraph" w:styleId="Footer">
    <w:name w:val="footer"/>
    <w:basedOn w:val="Normal"/>
    <w:link w:val="FooterChar"/>
    <w:uiPriority w:val="99"/>
    <w:unhideWhenUsed/>
    <w:rsid w:val="00C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28"/>
  </w:style>
  <w:style w:type="table" w:styleId="TableGrid">
    <w:name w:val="Table Grid"/>
    <w:basedOn w:val="TableNormal"/>
    <w:uiPriority w:val="99"/>
    <w:rsid w:val="00C53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5392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53928"/>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C53928"/>
    <w:rPr>
      <w:rFonts w:ascii="Arial" w:eastAsia="Times New Roman" w:hAnsi="Arial" w:cs="Times New Roman"/>
      <w:b/>
      <w:sz w:val="24"/>
      <w:szCs w:val="20"/>
    </w:rPr>
  </w:style>
  <w:style w:type="character" w:customStyle="1" w:styleId="Heading2Char">
    <w:name w:val="Heading 2 Char"/>
    <w:basedOn w:val="DefaultParagraphFont"/>
    <w:link w:val="Heading2"/>
    <w:rsid w:val="00C53928"/>
    <w:rPr>
      <w:rFonts w:ascii="Arial" w:eastAsia="Times New Roman" w:hAnsi="Arial" w:cs="Times New Roman"/>
      <w:sz w:val="24"/>
      <w:szCs w:val="20"/>
      <w:u w:val="single"/>
    </w:rPr>
  </w:style>
  <w:style w:type="character" w:customStyle="1" w:styleId="Heading3Char">
    <w:name w:val="Heading 3 Char"/>
    <w:basedOn w:val="DefaultParagraphFont"/>
    <w:link w:val="Heading3"/>
    <w:rsid w:val="00C53928"/>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C53928"/>
    <w:rPr>
      <w:rFonts w:ascii="Arial" w:eastAsia="Times New Roman" w:hAnsi="Arial" w:cs="Times New Roman"/>
      <w:b/>
      <w:sz w:val="24"/>
      <w:szCs w:val="20"/>
    </w:rPr>
  </w:style>
  <w:style w:type="character" w:customStyle="1" w:styleId="Heading5Char">
    <w:name w:val="Heading 5 Char"/>
    <w:basedOn w:val="DefaultParagraphFont"/>
    <w:link w:val="Heading5"/>
    <w:rsid w:val="00C53928"/>
    <w:rPr>
      <w:rFonts w:ascii="Arial" w:eastAsia="Times New Roman" w:hAnsi="Arial" w:cs="Times New Roman"/>
      <w:szCs w:val="20"/>
    </w:rPr>
  </w:style>
  <w:style w:type="character" w:customStyle="1" w:styleId="Heading6Char">
    <w:name w:val="Heading 6 Char"/>
    <w:basedOn w:val="DefaultParagraphFont"/>
    <w:link w:val="Heading6"/>
    <w:rsid w:val="00C53928"/>
    <w:rPr>
      <w:rFonts w:ascii="Times New Roman" w:eastAsia="Times New Roman" w:hAnsi="Times New Roman" w:cs="Times New Roman"/>
      <w:i/>
      <w:szCs w:val="20"/>
    </w:rPr>
  </w:style>
  <w:style w:type="character" w:customStyle="1" w:styleId="Heading7Char">
    <w:name w:val="Heading 7 Char"/>
    <w:basedOn w:val="DefaultParagraphFont"/>
    <w:link w:val="Heading7"/>
    <w:rsid w:val="00C53928"/>
    <w:rPr>
      <w:rFonts w:ascii="Arial" w:eastAsia="Times New Roman" w:hAnsi="Arial" w:cs="Times New Roman"/>
      <w:sz w:val="20"/>
      <w:szCs w:val="20"/>
    </w:rPr>
  </w:style>
  <w:style w:type="character" w:customStyle="1" w:styleId="Heading8Char">
    <w:name w:val="Heading 8 Char"/>
    <w:basedOn w:val="DefaultParagraphFont"/>
    <w:link w:val="Heading8"/>
    <w:rsid w:val="00C53928"/>
    <w:rPr>
      <w:rFonts w:ascii="Arial" w:eastAsia="Times New Roman" w:hAnsi="Arial" w:cs="Times New Roman"/>
      <w:i/>
      <w:sz w:val="20"/>
      <w:szCs w:val="20"/>
    </w:rPr>
  </w:style>
  <w:style w:type="character" w:customStyle="1" w:styleId="Heading9Char">
    <w:name w:val="Heading 9 Char"/>
    <w:basedOn w:val="DefaultParagraphFont"/>
    <w:link w:val="Heading9"/>
    <w:rsid w:val="00C53928"/>
    <w:rPr>
      <w:rFonts w:ascii="Arial" w:eastAsia="Times New Roman" w:hAnsi="Arial" w:cs="Times New Roman"/>
      <w:b/>
      <w:i/>
      <w:sz w:val="18"/>
      <w:szCs w:val="20"/>
    </w:rPr>
  </w:style>
  <w:style w:type="paragraph" w:styleId="ListParagraph">
    <w:name w:val="List Paragraph"/>
    <w:basedOn w:val="Normal"/>
    <w:uiPriority w:val="34"/>
    <w:qFormat/>
    <w:rsid w:val="00C53928"/>
    <w:pPr>
      <w:ind w:left="720"/>
      <w:contextualSpacing/>
    </w:pPr>
  </w:style>
  <w:style w:type="table" w:styleId="TableGridLight">
    <w:name w:val="Grid Table Light"/>
    <w:basedOn w:val="TableNormal"/>
    <w:uiPriority w:val="40"/>
    <w:rsid w:val="000F2D1F"/>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5E77ED"/>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E77ED"/>
    <w:rPr>
      <w:rFonts w:ascii="Times New Roman" w:eastAsia="Times New Roman" w:hAnsi="Times New Roman" w:cs="Times New Roman"/>
      <w:sz w:val="20"/>
      <w:szCs w:val="20"/>
    </w:rPr>
  </w:style>
  <w:style w:type="paragraph" w:styleId="CommentText">
    <w:name w:val="annotation text"/>
    <w:basedOn w:val="Normal"/>
    <w:link w:val="CommentTextChar"/>
    <w:rsid w:val="0017265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72658"/>
    <w:rPr>
      <w:rFonts w:ascii="Times New Roman" w:eastAsia="Times New Roman" w:hAnsi="Times New Roman" w:cs="Times New Roman"/>
      <w:sz w:val="20"/>
      <w:szCs w:val="20"/>
    </w:rPr>
  </w:style>
  <w:style w:type="character" w:customStyle="1" w:styleId="Arial9Bold">
    <w:name w:val="Arial_9_Bold"/>
    <w:basedOn w:val="DefaultParagraphFont"/>
    <w:uiPriority w:val="1"/>
    <w:rsid w:val="00A6122C"/>
    <w:rPr>
      <w:rFonts w:ascii="Arial" w:hAnsi="Arial"/>
      <w:b/>
      <w:sz w:val="18"/>
    </w:rPr>
  </w:style>
  <w:style w:type="paragraph" w:styleId="Revision">
    <w:name w:val="Revision"/>
    <w:hidden/>
    <w:uiPriority w:val="99"/>
    <w:semiHidden/>
    <w:rsid w:val="00C933EC"/>
    <w:pPr>
      <w:spacing w:after="0" w:line="240" w:lineRule="auto"/>
    </w:pPr>
  </w:style>
  <w:style w:type="character" w:styleId="Hyperlink">
    <w:name w:val="Hyperlink"/>
    <w:basedOn w:val="DefaultParagraphFont"/>
    <w:uiPriority w:val="99"/>
    <w:unhideWhenUsed/>
    <w:rsid w:val="00107038"/>
    <w:rPr>
      <w:color w:val="0563C1"/>
      <w:u w:val="single"/>
    </w:rPr>
  </w:style>
  <w:style w:type="character" w:customStyle="1" w:styleId="UnresolvedMention1">
    <w:name w:val="Unresolved Mention1"/>
    <w:basedOn w:val="DefaultParagraphFont"/>
    <w:uiPriority w:val="99"/>
    <w:semiHidden/>
    <w:unhideWhenUsed/>
    <w:rsid w:val="00107038"/>
    <w:rPr>
      <w:color w:val="605E5C"/>
      <w:shd w:val="clear" w:color="auto" w:fill="E1DFDD"/>
    </w:rPr>
  </w:style>
  <w:style w:type="paragraph" w:styleId="BalloonText">
    <w:name w:val="Balloon Text"/>
    <w:basedOn w:val="Normal"/>
    <w:link w:val="BalloonTextChar"/>
    <w:uiPriority w:val="99"/>
    <w:semiHidden/>
    <w:unhideWhenUsed/>
    <w:rsid w:val="00301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2BB"/>
    <w:rPr>
      <w:rFonts w:ascii="Segoe UI" w:hAnsi="Segoe UI" w:cs="Segoe UI"/>
      <w:sz w:val="18"/>
      <w:szCs w:val="18"/>
    </w:rPr>
  </w:style>
  <w:style w:type="character" w:styleId="CommentReference">
    <w:name w:val="annotation reference"/>
    <w:basedOn w:val="DefaultParagraphFont"/>
    <w:uiPriority w:val="99"/>
    <w:semiHidden/>
    <w:unhideWhenUsed/>
    <w:rsid w:val="003012BB"/>
    <w:rPr>
      <w:sz w:val="16"/>
      <w:szCs w:val="16"/>
    </w:rPr>
  </w:style>
  <w:style w:type="paragraph" w:styleId="CommentSubject">
    <w:name w:val="annotation subject"/>
    <w:basedOn w:val="CommentText"/>
    <w:next w:val="CommentText"/>
    <w:link w:val="CommentSubjectChar"/>
    <w:uiPriority w:val="99"/>
    <w:semiHidden/>
    <w:unhideWhenUsed/>
    <w:rsid w:val="003012B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12B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0643B"/>
    <w:rPr>
      <w:color w:val="808080"/>
    </w:rPr>
  </w:style>
  <w:style w:type="character" w:styleId="UnresolvedMention">
    <w:name w:val="Unresolved Mention"/>
    <w:basedOn w:val="DefaultParagraphFont"/>
    <w:uiPriority w:val="99"/>
    <w:semiHidden/>
    <w:unhideWhenUsed/>
    <w:rsid w:val="0020643B"/>
    <w:rPr>
      <w:color w:val="605E5C"/>
      <w:shd w:val="clear" w:color="auto" w:fill="E1DFDD"/>
    </w:rPr>
  </w:style>
  <w:style w:type="character" w:styleId="FollowedHyperlink">
    <w:name w:val="FollowedHyperlink"/>
    <w:basedOn w:val="DefaultParagraphFont"/>
    <w:uiPriority w:val="99"/>
    <w:semiHidden/>
    <w:unhideWhenUsed/>
    <w:rsid w:val="00206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20905">
      <w:bodyDiv w:val="1"/>
      <w:marLeft w:val="0"/>
      <w:marRight w:val="0"/>
      <w:marTop w:val="0"/>
      <w:marBottom w:val="0"/>
      <w:divBdr>
        <w:top w:val="none" w:sz="0" w:space="0" w:color="auto"/>
        <w:left w:val="none" w:sz="0" w:space="0" w:color="auto"/>
        <w:bottom w:val="none" w:sz="0" w:space="0" w:color="auto"/>
        <w:right w:val="none" w:sz="0" w:space="0" w:color="auto"/>
      </w:divBdr>
    </w:div>
    <w:div w:id="1550452853">
      <w:bodyDiv w:val="1"/>
      <w:marLeft w:val="0"/>
      <w:marRight w:val="0"/>
      <w:marTop w:val="0"/>
      <w:marBottom w:val="0"/>
      <w:divBdr>
        <w:top w:val="none" w:sz="0" w:space="0" w:color="auto"/>
        <w:left w:val="none" w:sz="0" w:space="0" w:color="auto"/>
        <w:bottom w:val="none" w:sz="0" w:space="0" w:color="auto"/>
        <w:right w:val="none" w:sz="0" w:space="0" w:color="auto"/>
      </w:divBdr>
    </w:div>
    <w:div w:id="17814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apps.legislature.ky.gov/law/kar/titles/908/002/2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7DFFBE024648E082A3B7390EBB85D2"/>
        <w:category>
          <w:name w:val="General"/>
          <w:gallery w:val="placeholder"/>
        </w:category>
        <w:types>
          <w:type w:val="bbPlcHdr"/>
        </w:types>
        <w:behaviors>
          <w:behavior w:val="content"/>
        </w:behaviors>
        <w:guid w:val="{3D149184-6B63-409C-8A07-F1DF165D4C37}"/>
      </w:docPartPr>
      <w:docPartBody>
        <w:p w:rsidR="002959A9" w:rsidRDefault="00585C5C" w:rsidP="00585C5C">
          <w:pPr>
            <w:pStyle w:val="3B7DFFBE024648E082A3B7390EBB85D2"/>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5C"/>
    <w:rsid w:val="00193517"/>
    <w:rsid w:val="002959A9"/>
    <w:rsid w:val="003A4755"/>
    <w:rsid w:val="00585C5C"/>
    <w:rsid w:val="005E7B76"/>
    <w:rsid w:val="006A1C4C"/>
    <w:rsid w:val="006C5BAD"/>
    <w:rsid w:val="007A6A58"/>
    <w:rsid w:val="00B869F8"/>
    <w:rsid w:val="00C24A46"/>
    <w:rsid w:val="00DA7EAC"/>
    <w:rsid w:val="00E5384A"/>
    <w:rsid w:val="00F435D2"/>
    <w:rsid w:val="00F57510"/>
    <w:rsid w:val="00F57536"/>
    <w:rsid w:val="00F858D0"/>
    <w:rsid w:val="00FD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A46"/>
    <w:rPr>
      <w:color w:val="808080"/>
    </w:rPr>
  </w:style>
  <w:style w:type="paragraph" w:customStyle="1" w:styleId="3B7DFFBE024648E082A3B7390EBB85D2">
    <w:name w:val="3B7DFFBE024648E082A3B7390EBB85D2"/>
    <w:rsid w:val="00585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577E3-8C8E-4CBB-8A41-304DC40F23A7}"/>
</file>

<file path=customXml/itemProps2.xml><?xml version="1.0" encoding="utf-8"?>
<ds:datastoreItem xmlns:ds="http://schemas.openxmlformats.org/officeDocument/2006/customXml" ds:itemID="{D962117B-503C-4867-B643-FC880D5421A1}"/>
</file>

<file path=customXml/itemProps3.xml><?xml version="1.0" encoding="utf-8"?>
<ds:datastoreItem xmlns:ds="http://schemas.openxmlformats.org/officeDocument/2006/customXml" ds:itemID="{1C7354D9-46AD-4B3F-9987-0D371363DC00}"/>
</file>

<file path=docProps/app.xml><?xml version="1.0" encoding="utf-8"?>
<Properties xmlns="http://schemas.openxmlformats.org/officeDocument/2006/extended-properties" xmlns:vt="http://schemas.openxmlformats.org/officeDocument/2006/docPropsVTypes">
  <Template>Normal</Template>
  <TotalTime>2</TotalTime>
  <Pages>5</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2025-04-09T00:58:00Z</dcterms:created>
  <dcterms:modified xsi:type="dcterms:W3CDTF">2025-04-09T00:58:00Z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